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58E" w:rsidRPr="00F6358E" w:rsidRDefault="00F6358E" w:rsidP="00F6358E">
      <w:pPr>
        <w:spacing w:after="0" w:line="240" w:lineRule="auto"/>
        <w:jc w:val="center"/>
        <w:rPr>
          <w:rFonts w:ascii="Times New Roman" w:hAnsi="Times New Roman" w:cs="Times New Roman"/>
          <w:sz w:val="28"/>
          <w:szCs w:val="28"/>
        </w:rPr>
      </w:pPr>
      <w:r w:rsidRPr="00F6358E">
        <w:rPr>
          <w:rFonts w:ascii="Times New Roman" w:hAnsi="Times New Roman" w:cs="Times New Roman"/>
          <w:sz w:val="28"/>
          <w:szCs w:val="28"/>
        </w:rPr>
        <w:t>СОВЕТ</w:t>
      </w:r>
    </w:p>
    <w:p w:rsidR="00F6358E" w:rsidRPr="00F6358E" w:rsidRDefault="00F6358E" w:rsidP="00F6358E">
      <w:pPr>
        <w:spacing w:after="0" w:line="240" w:lineRule="auto"/>
        <w:jc w:val="center"/>
        <w:rPr>
          <w:rFonts w:ascii="Times New Roman" w:hAnsi="Times New Roman" w:cs="Times New Roman"/>
          <w:sz w:val="28"/>
          <w:szCs w:val="28"/>
        </w:rPr>
      </w:pPr>
      <w:r w:rsidRPr="00F6358E">
        <w:rPr>
          <w:rFonts w:ascii="Times New Roman" w:hAnsi="Times New Roman" w:cs="Times New Roman"/>
          <w:sz w:val="28"/>
          <w:szCs w:val="28"/>
        </w:rPr>
        <w:t>МУНИЦИПАЛЬНОГО ОБРАЗОВАНИЯ</w:t>
      </w:r>
    </w:p>
    <w:p w:rsidR="00F6358E" w:rsidRPr="00F6358E" w:rsidRDefault="00F6358E" w:rsidP="00F6358E">
      <w:pPr>
        <w:spacing w:after="0" w:line="240" w:lineRule="auto"/>
        <w:jc w:val="center"/>
        <w:rPr>
          <w:rFonts w:ascii="Times New Roman" w:hAnsi="Times New Roman" w:cs="Times New Roman"/>
          <w:sz w:val="28"/>
          <w:szCs w:val="28"/>
        </w:rPr>
      </w:pPr>
      <w:r w:rsidRPr="00F6358E">
        <w:rPr>
          <w:rFonts w:ascii="Times New Roman" w:hAnsi="Times New Roman" w:cs="Times New Roman"/>
          <w:sz w:val="28"/>
          <w:szCs w:val="28"/>
        </w:rPr>
        <w:t>«СЕЛЬСКОЕ ПОСЕЛЕНИЕ СОКРУТОВСКИЙ СЕЛЬСОВЕТ</w:t>
      </w:r>
    </w:p>
    <w:p w:rsidR="00F6358E" w:rsidRPr="00F6358E" w:rsidRDefault="00F6358E" w:rsidP="00F6358E">
      <w:pPr>
        <w:spacing w:after="0" w:line="240" w:lineRule="auto"/>
        <w:jc w:val="center"/>
        <w:rPr>
          <w:rFonts w:ascii="Times New Roman" w:hAnsi="Times New Roman" w:cs="Times New Roman"/>
          <w:sz w:val="28"/>
          <w:szCs w:val="28"/>
        </w:rPr>
      </w:pPr>
      <w:r w:rsidRPr="00F6358E">
        <w:rPr>
          <w:rFonts w:ascii="Times New Roman" w:hAnsi="Times New Roman" w:cs="Times New Roman"/>
          <w:sz w:val="28"/>
          <w:szCs w:val="28"/>
        </w:rPr>
        <w:t>АХТУБИНСКОГО МУНИЦИПАЛЬНОГО РАЙОНА</w:t>
      </w:r>
    </w:p>
    <w:p w:rsidR="00F6358E" w:rsidRPr="00F6358E" w:rsidRDefault="00F6358E" w:rsidP="00F6358E">
      <w:pPr>
        <w:spacing w:after="0" w:line="240" w:lineRule="auto"/>
        <w:jc w:val="center"/>
        <w:rPr>
          <w:rFonts w:ascii="Times New Roman" w:hAnsi="Times New Roman" w:cs="Times New Roman"/>
          <w:sz w:val="28"/>
          <w:szCs w:val="28"/>
        </w:rPr>
      </w:pPr>
      <w:r w:rsidRPr="00F6358E">
        <w:rPr>
          <w:rFonts w:ascii="Times New Roman" w:hAnsi="Times New Roman" w:cs="Times New Roman"/>
          <w:sz w:val="28"/>
          <w:szCs w:val="28"/>
        </w:rPr>
        <w:t>АСТРАХАНСКОЙ ОБЛАСТИ»</w:t>
      </w:r>
    </w:p>
    <w:p w:rsidR="00F6358E" w:rsidRPr="00976EF8" w:rsidRDefault="00F6358E" w:rsidP="00F6358E">
      <w:pPr>
        <w:jc w:val="center"/>
        <w:outlineLvl w:val="0"/>
        <w:rPr>
          <w:szCs w:val="28"/>
        </w:rPr>
      </w:pPr>
    </w:p>
    <w:p w:rsidR="00F6358E" w:rsidRPr="00F6358E" w:rsidRDefault="00F6358E" w:rsidP="00F6358E">
      <w:pPr>
        <w:jc w:val="center"/>
        <w:outlineLvl w:val="0"/>
        <w:rPr>
          <w:rFonts w:ascii="Times New Roman" w:hAnsi="Times New Roman" w:cs="Times New Roman"/>
          <w:sz w:val="28"/>
          <w:szCs w:val="28"/>
        </w:rPr>
      </w:pPr>
      <w:r w:rsidRPr="00F6358E">
        <w:rPr>
          <w:rFonts w:ascii="Times New Roman" w:hAnsi="Times New Roman" w:cs="Times New Roman"/>
          <w:sz w:val="28"/>
          <w:szCs w:val="28"/>
        </w:rPr>
        <w:t>РЕШЕНИЕ</w:t>
      </w:r>
    </w:p>
    <w:p w:rsidR="00126E92" w:rsidRDefault="0008270D" w:rsidP="00126E92">
      <w:pPr>
        <w:spacing w:after="0" w:line="240" w:lineRule="auto"/>
        <w:rPr>
          <w:rFonts w:ascii="Times New Roman" w:hAnsi="Times New Roman" w:cs="Times New Roman"/>
          <w:sz w:val="26"/>
          <w:szCs w:val="26"/>
        </w:rPr>
      </w:pPr>
      <w:r>
        <w:rPr>
          <w:rFonts w:ascii="Times New Roman" w:hAnsi="Times New Roman" w:cs="Times New Roman"/>
          <w:color w:val="000000"/>
          <w:sz w:val="26"/>
          <w:szCs w:val="26"/>
        </w:rPr>
        <w:t xml:space="preserve">  </w:t>
      </w:r>
      <w:r w:rsidR="00FF334E">
        <w:rPr>
          <w:rFonts w:ascii="Times New Roman" w:hAnsi="Times New Roman" w:cs="Times New Roman"/>
          <w:color w:val="000000"/>
          <w:sz w:val="26"/>
          <w:szCs w:val="26"/>
        </w:rPr>
        <w:t xml:space="preserve">от </w:t>
      </w:r>
      <w:r w:rsidR="002B6116">
        <w:rPr>
          <w:rFonts w:ascii="Times New Roman" w:hAnsi="Times New Roman" w:cs="Times New Roman"/>
          <w:sz w:val="26"/>
          <w:szCs w:val="26"/>
        </w:rPr>
        <w:t>18.06.2026</w:t>
      </w:r>
      <w:r w:rsidR="00910152">
        <w:rPr>
          <w:rFonts w:ascii="Times New Roman" w:hAnsi="Times New Roman" w:cs="Times New Roman"/>
          <w:sz w:val="26"/>
          <w:szCs w:val="26"/>
        </w:rPr>
        <w:t xml:space="preserve"> </w:t>
      </w:r>
      <w:r w:rsidR="00FF334E">
        <w:rPr>
          <w:rFonts w:ascii="Times New Roman" w:hAnsi="Times New Roman" w:cs="Times New Roman"/>
          <w:sz w:val="26"/>
          <w:szCs w:val="26"/>
        </w:rPr>
        <w:t>г.</w:t>
      </w:r>
      <w:r w:rsidR="00910152">
        <w:rPr>
          <w:rFonts w:ascii="Times New Roman" w:hAnsi="Times New Roman" w:cs="Times New Roman"/>
          <w:sz w:val="26"/>
          <w:szCs w:val="26"/>
        </w:rPr>
        <w:t xml:space="preserve">                                                                                                 </w:t>
      </w:r>
      <w:r w:rsidR="009C465F">
        <w:rPr>
          <w:rFonts w:ascii="Times New Roman" w:hAnsi="Times New Roman" w:cs="Times New Roman"/>
          <w:sz w:val="26"/>
          <w:szCs w:val="26"/>
        </w:rPr>
        <w:t xml:space="preserve">№ </w:t>
      </w:r>
      <w:r w:rsidR="002B6116">
        <w:rPr>
          <w:rFonts w:ascii="Times New Roman" w:hAnsi="Times New Roman" w:cs="Times New Roman"/>
          <w:sz w:val="26"/>
          <w:szCs w:val="26"/>
        </w:rPr>
        <w:t>8</w:t>
      </w:r>
    </w:p>
    <w:p w:rsidR="00126E92" w:rsidRPr="00126E92" w:rsidRDefault="00126E92" w:rsidP="00126E92">
      <w:pPr>
        <w:spacing w:after="0" w:line="240" w:lineRule="auto"/>
        <w:rPr>
          <w:rFonts w:ascii="Times New Roman" w:hAnsi="Times New Roman" w:cs="Times New Roman"/>
          <w:sz w:val="26"/>
          <w:szCs w:val="26"/>
        </w:rPr>
      </w:pPr>
    </w:p>
    <w:p w:rsidR="00126E92" w:rsidRPr="001C6C50" w:rsidRDefault="00126E92" w:rsidP="00126E92">
      <w:pPr>
        <w:tabs>
          <w:tab w:val="left" w:pos="7540"/>
        </w:tabs>
        <w:spacing w:after="0" w:line="240" w:lineRule="auto"/>
        <w:jc w:val="center"/>
        <w:rPr>
          <w:rFonts w:ascii="Times New Roman" w:hAnsi="Times New Roman"/>
          <w:sz w:val="26"/>
          <w:szCs w:val="26"/>
        </w:rPr>
      </w:pPr>
      <w:r w:rsidRPr="001C6C50">
        <w:rPr>
          <w:rFonts w:ascii="Times New Roman" w:hAnsi="Times New Roman"/>
          <w:sz w:val="26"/>
          <w:szCs w:val="26"/>
        </w:rPr>
        <w:t xml:space="preserve">Об утверждении Положения о  налоге на имущество </w:t>
      </w:r>
    </w:p>
    <w:p w:rsidR="00126E92" w:rsidRDefault="00126E92" w:rsidP="00126E92">
      <w:pPr>
        <w:tabs>
          <w:tab w:val="left" w:pos="7540"/>
        </w:tabs>
        <w:spacing w:after="0" w:line="240" w:lineRule="auto"/>
        <w:jc w:val="center"/>
        <w:rPr>
          <w:rFonts w:ascii="Times New Roman" w:hAnsi="Times New Roman"/>
          <w:sz w:val="26"/>
          <w:szCs w:val="26"/>
        </w:rPr>
      </w:pPr>
      <w:r w:rsidRPr="001C6C50">
        <w:rPr>
          <w:rFonts w:ascii="Times New Roman" w:hAnsi="Times New Roman"/>
          <w:sz w:val="26"/>
          <w:szCs w:val="26"/>
        </w:rPr>
        <w:t>физических лиц на территории муниципального образования</w:t>
      </w:r>
    </w:p>
    <w:p w:rsidR="00126E92" w:rsidRDefault="00126E92" w:rsidP="00126E92">
      <w:pPr>
        <w:tabs>
          <w:tab w:val="left" w:pos="7540"/>
        </w:tabs>
        <w:spacing w:after="0" w:line="240" w:lineRule="auto"/>
        <w:jc w:val="center"/>
        <w:rPr>
          <w:rFonts w:ascii="Times New Roman" w:hAnsi="Times New Roman"/>
          <w:sz w:val="26"/>
          <w:szCs w:val="26"/>
        </w:rPr>
      </w:pPr>
      <w:r w:rsidRPr="001C6C50">
        <w:rPr>
          <w:rFonts w:ascii="Times New Roman" w:hAnsi="Times New Roman"/>
          <w:sz w:val="26"/>
          <w:szCs w:val="26"/>
        </w:rPr>
        <w:t xml:space="preserve"> «Сельское поселение Сокрутовский сельсовет </w:t>
      </w:r>
    </w:p>
    <w:p w:rsidR="00126E92" w:rsidRPr="001C6C50" w:rsidRDefault="00126E92" w:rsidP="00126E92">
      <w:pPr>
        <w:tabs>
          <w:tab w:val="left" w:pos="7540"/>
        </w:tabs>
        <w:spacing w:after="0" w:line="240" w:lineRule="auto"/>
        <w:jc w:val="center"/>
        <w:rPr>
          <w:rFonts w:ascii="Times New Roman" w:hAnsi="Times New Roman"/>
          <w:sz w:val="26"/>
          <w:szCs w:val="26"/>
        </w:rPr>
      </w:pPr>
      <w:r w:rsidRPr="001C6C50">
        <w:rPr>
          <w:rFonts w:ascii="Times New Roman" w:hAnsi="Times New Roman"/>
          <w:sz w:val="26"/>
          <w:szCs w:val="26"/>
        </w:rPr>
        <w:t>Ахтубинского муниципального района Астраханской области</w:t>
      </w:r>
      <w:r>
        <w:rPr>
          <w:rFonts w:ascii="Times New Roman" w:hAnsi="Times New Roman"/>
          <w:sz w:val="26"/>
          <w:szCs w:val="26"/>
        </w:rPr>
        <w:t>»</w:t>
      </w:r>
    </w:p>
    <w:p w:rsidR="00126E92" w:rsidRPr="001C6C50" w:rsidRDefault="00126E92" w:rsidP="00126E92">
      <w:pPr>
        <w:pStyle w:val="Default"/>
        <w:jc w:val="both"/>
        <w:rPr>
          <w:sz w:val="26"/>
          <w:szCs w:val="26"/>
        </w:rPr>
      </w:pPr>
    </w:p>
    <w:p w:rsidR="00126E92" w:rsidRPr="001C6C50" w:rsidRDefault="00126E92" w:rsidP="00126E92">
      <w:pPr>
        <w:pStyle w:val="Default"/>
        <w:ind w:firstLine="567"/>
        <w:jc w:val="both"/>
        <w:rPr>
          <w:b/>
          <w:sz w:val="26"/>
          <w:szCs w:val="26"/>
        </w:rPr>
      </w:pPr>
      <w:r w:rsidRPr="001C6C50">
        <w:rPr>
          <w:sz w:val="26"/>
          <w:szCs w:val="26"/>
        </w:rPr>
        <w:t>В соответствии с главой 32 «Налог на имущество физических лиц» Налогового кодекса Российской Федерации, Уставом муниципального образования «Сельское поселение Сокрутовский сельсовет Ахтубинского муниципального района Астраханской области», Совет  муниципального образования «Сельское поселение Сокрутовский сельсовет Ахтубинского муниципального района Астраханской области»</w:t>
      </w:r>
    </w:p>
    <w:p w:rsidR="00126E92" w:rsidRPr="009E7803" w:rsidRDefault="00126E92" w:rsidP="00126E92">
      <w:pPr>
        <w:pStyle w:val="Default"/>
        <w:jc w:val="both"/>
        <w:rPr>
          <w:b/>
          <w:sz w:val="16"/>
          <w:szCs w:val="16"/>
        </w:rPr>
      </w:pPr>
    </w:p>
    <w:p w:rsidR="00126E92" w:rsidRDefault="00126E92" w:rsidP="00126E92">
      <w:pPr>
        <w:pStyle w:val="Default"/>
        <w:rPr>
          <w:sz w:val="26"/>
          <w:szCs w:val="26"/>
        </w:rPr>
      </w:pPr>
      <w:r w:rsidRPr="001C6C50">
        <w:rPr>
          <w:sz w:val="26"/>
          <w:szCs w:val="26"/>
        </w:rPr>
        <w:t xml:space="preserve">             РЕШИЛ:</w:t>
      </w:r>
    </w:p>
    <w:p w:rsidR="00126E92" w:rsidRPr="009E7803" w:rsidRDefault="00126E92" w:rsidP="00126E92">
      <w:pPr>
        <w:pStyle w:val="Default"/>
        <w:rPr>
          <w:sz w:val="16"/>
          <w:szCs w:val="16"/>
        </w:rPr>
      </w:pPr>
    </w:p>
    <w:p w:rsidR="00126E92" w:rsidRPr="00EA625B" w:rsidRDefault="00EA625B" w:rsidP="00EA625B">
      <w:pPr>
        <w:pStyle w:val="aa"/>
        <w:spacing w:after="0" w:line="240" w:lineRule="auto"/>
        <w:ind w:left="0" w:firstLine="708"/>
        <w:jc w:val="both"/>
        <w:rPr>
          <w:rFonts w:ascii="Times New Roman" w:hAnsi="Times New Roman"/>
          <w:sz w:val="26"/>
          <w:szCs w:val="26"/>
        </w:rPr>
      </w:pPr>
      <w:r>
        <w:rPr>
          <w:rFonts w:ascii="Times New Roman" w:hAnsi="Times New Roman"/>
          <w:sz w:val="26"/>
          <w:szCs w:val="26"/>
        </w:rPr>
        <w:t>1.</w:t>
      </w:r>
      <w:r w:rsidR="00126E92" w:rsidRPr="00EA625B">
        <w:rPr>
          <w:rFonts w:ascii="Times New Roman" w:hAnsi="Times New Roman"/>
          <w:sz w:val="26"/>
          <w:szCs w:val="26"/>
        </w:rPr>
        <w:t>Утвердить Положение о налоге на имущество физических лиц на территории муниципального образования «Сельское поселение Сокрутовский сельсовет Ахтубинского муниципального района Астраханской области»;</w:t>
      </w:r>
    </w:p>
    <w:p w:rsidR="00126E92" w:rsidRPr="00EA625B" w:rsidRDefault="00EA625B" w:rsidP="00EA625B">
      <w:pPr>
        <w:spacing w:after="0" w:line="240" w:lineRule="auto"/>
        <w:ind w:firstLine="708"/>
        <w:jc w:val="both"/>
        <w:rPr>
          <w:rFonts w:ascii="Times New Roman" w:hAnsi="Times New Roman"/>
          <w:sz w:val="26"/>
          <w:szCs w:val="26"/>
        </w:rPr>
      </w:pPr>
      <w:r>
        <w:rPr>
          <w:rFonts w:ascii="Times New Roman" w:hAnsi="Times New Roman"/>
          <w:sz w:val="26"/>
          <w:szCs w:val="26"/>
        </w:rPr>
        <w:t>2.</w:t>
      </w:r>
      <w:r w:rsidR="00126E92" w:rsidRPr="00EA625B">
        <w:rPr>
          <w:rFonts w:ascii="Times New Roman" w:hAnsi="Times New Roman"/>
          <w:sz w:val="26"/>
          <w:szCs w:val="26"/>
        </w:rPr>
        <w:t>Признать утратившими силу:</w:t>
      </w:r>
    </w:p>
    <w:p w:rsidR="00126E92" w:rsidRPr="00EA625B" w:rsidRDefault="00EA625B" w:rsidP="0003269A">
      <w:pPr>
        <w:spacing w:after="0" w:line="240" w:lineRule="auto"/>
        <w:jc w:val="both"/>
        <w:rPr>
          <w:rFonts w:ascii="Times New Roman" w:hAnsi="Times New Roman" w:cs="Times New Roman"/>
          <w:sz w:val="26"/>
          <w:szCs w:val="26"/>
        </w:rPr>
      </w:pPr>
      <w:r>
        <w:rPr>
          <w:rFonts w:ascii="Times New Roman" w:hAnsi="Times New Roman"/>
          <w:sz w:val="26"/>
          <w:szCs w:val="26"/>
        </w:rPr>
        <w:t xml:space="preserve">1) </w:t>
      </w:r>
      <w:r w:rsidR="00126E92">
        <w:rPr>
          <w:rFonts w:ascii="Times New Roman" w:hAnsi="Times New Roman"/>
          <w:sz w:val="26"/>
          <w:szCs w:val="26"/>
        </w:rPr>
        <w:t>решение Совета муниципального образования «Сокрутовский сельсовет» от 29.11.2012г. №17 «</w:t>
      </w:r>
      <w:r w:rsidR="00126E92" w:rsidRPr="00F22693">
        <w:rPr>
          <w:rFonts w:ascii="Times New Roman" w:hAnsi="Times New Roman" w:cs="Times New Roman"/>
          <w:sz w:val="26"/>
          <w:szCs w:val="26"/>
        </w:rPr>
        <w:t>Об утверждении Положения о налоге на имущество физических лиц на территории муниципального образования «Сокрутовский  сельсовет»</w:t>
      </w:r>
      <w:r w:rsidR="00126E92">
        <w:rPr>
          <w:rFonts w:ascii="Times New Roman" w:hAnsi="Times New Roman" w:cs="Times New Roman"/>
          <w:sz w:val="26"/>
          <w:szCs w:val="26"/>
        </w:rPr>
        <w:t>;</w:t>
      </w:r>
    </w:p>
    <w:p w:rsidR="00126E92" w:rsidRPr="00EA625B" w:rsidRDefault="00971842" w:rsidP="0003269A">
      <w:pPr>
        <w:spacing w:after="0" w:line="240" w:lineRule="auto"/>
        <w:jc w:val="both"/>
        <w:rPr>
          <w:rFonts w:ascii="Times New Roman" w:hAnsi="Times New Roman"/>
          <w:sz w:val="26"/>
          <w:szCs w:val="26"/>
        </w:rPr>
      </w:pPr>
      <w:r>
        <w:rPr>
          <w:rFonts w:ascii="Times New Roman" w:hAnsi="Times New Roman"/>
          <w:sz w:val="26"/>
          <w:szCs w:val="26"/>
        </w:rPr>
        <w:t>2</w:t>
      </w:r>
      <w:r w:rsidR="00EA625B">
        <w:rPr>
          <w:rFonts w:ascii="Times New Roman" w:hAnsi="Times New Roman"/>
          <w:sz w:val="26"/>
          <w:szCs w:val="26"/>
        </w:rPr>
        <w:t xml:space="preserve">) </w:t>
      </w:r>
      <w:r w:rsidR="00126E92">
        <w:rPr>
          <w:rFonts w:ascii="Times New Roman" w:hAnsi="Times New Roman"/>
          <w:sz w:val="26"/>
          <w:szCs w:val="26"/>
        </w:rPr>
        <w:t>решение Совета муниципального образования «Сокрутовский сельсовет» от 01.08.2018 г. №10 «О налоге на имущество физических лиц»;</w:t>
      </w:r>
    </w:p>
    <w:p w:rsidR="00126E92" w:rsidRPr="00EA625B" w:rsidRDefault="00971842" w:rsidP="0003269A">
      <w:pPr>
        <w:spacing w:after="0" w:line="240" w:lineRule="auto"/>
        <w:jc w:val="both"/>
        <w:rPr>
          <w:rFonts w:ascii="Times New Roman" w:hAnsi="Times New Roman"/>
          <w:sz w:val="26"/>
          <w:szCs w:val="26"/>
        </w:rPr>
      </w:pPr>
      <w:r>
        <w:rPr>
          <w:rFonts w:ascii="Times New Roman" w:hAnsi="Times New Roman"/>
          <w:sz w:val="26"/>
          <w:szCs w:val="26"/>
        </w:rPr>
        <w:t>3</w:t>
      </w:r>
      <w:r w:rsidR="00EA625B">
        <w:rPr>
          <w:rFonts w:ascii="Times New Roman" w:hAnsi="Times New Roman"/>
          <w:sz w:val="26"/>
          <w:szCs w:val="26"/>
        </w:rPr>
        <w:t xml:space="preserve">) </w:t>
      </w:r>
      <w:r w:rsidR="00126E92">
        <w:rPr>
          <w:rFonts w:ascii="Times New Roman" w:hAnsi="Times New Roman"/>
          <w:sz w:val="26"/>
          <w:szCs w:val="26"/>
        </w:rPr>
        <w:t>решение Совета муниципального образования «Сокрутовский сельсовет» от 06.03.2019 г. №2 «О внесении изменений и дополнений в решение Совета МО «Сокрутовский сельсовет» №10 от 01.08.2018 «О налоге на имущество физических лиц»;</w:t>
      </w:r>
    </w:p>
    <w:p w:rsidR="00126E92" w:rsidRPr="00EA625B" w:rsidRDefault="00971842" w:rsidP="0003269A">
      <w:pPr>
        <w:spacing w:after="0" w:line="240" w:lineRule="auto"/>
        <w:jc w:val="both"/>
        <w:rPr>
          <w:rFonts w:ascii="Times New Roman" w:hAnsi="Times New Roman"/>
          <w:sz w:val="26"/>
          <w:szCs w:val="26"/>
        </w:rPr>
      </w:pPr>
      <w:r>
        <w:rPr>
          <w:rFonts w:ascii="Times New Roman" w:hAnsi="Times New Roman"/>
          <w:sz w:val="26"/>
          <w:szCs w:val="26"/>
        </w:rPr>
        <w:t>4</w:t>
      </w:r>
      <w:r w:rsidR="00EA625B">
        <w:rPr>
          <w:rFonts w:ascii="Times New Roman" w:hAnsi="Times New Roman"/>
          <w:sz w:val="26"/>
          <w:szCs w:val="26"/>
        </w:rPr>
        <w:t xml:space="preserve">) </w:t>
      </w:r>
      <w:r w:rsidR="00126E92">
        <w:rPr>
          <w:rFonts w:ascii="Times New Roman" w:hAnsi="Times New Roman"/>
          <w:sz w:val="26"/>
          <w:szCs w:val="26"/>
        </w:rPr>
        <w:t>решение Совета муниципального образования «Сокрутовский сельсовет» от 10.07.2020 г. №17 «О внесении изменений и дополнений в решение Совета МО «Сокрутовский сельсовет» от 20.11.2019г. №21 «О налоге на имущество физических лиц»;</w:t>
      </w:r>
    </w:p>
    <w:p w:rsidR="00126E92" w:rsidRDefault="00971842" w:rsidP="0003269A">
      <w:pPr>
        <w:spacing w:after="0" w:line="240" w:lineRule="auto"/>
        <w:jc w:val="both"/>
        <w:rPr>
          <w:rFonts w:ascii="Times New Roman" w:hAnsi="Times New Roman"/>
          <w:sz w:val="26"/>
          <w:szCs w:val="26"/>
        </w:rPr>
      </w:pPr>
      <w:r>
        <w:rPr>
          <w:rFonts w:ascii="Times New Roman" w:hAnsi="Times New Roman"/>
          <w:sz w:val="26"/>
          <w:szCs w:val="26"/>
        </w:rPr>
        <w:t>5</w:t>
      </w:r>
      <w:r w:rsidR="00EA625B">
        <w:rPr>
          <w:rFonts w:ascii="Times New Roman" w:hAnsi="Times New Roman"/>
          <w:sz w:val="26"/>
          <w:szCs w:val="26"/>
        </w:rPr>
        <w:t xml:space="preserve">) </w:t>
      </w:r>
      <w:r w:rsidR="00126E92">
        <w:rPr>
          <w:rFonts w:ascii="Times New Roman" w:hAnsi="Times New Roman"/>
          <w:sz w:val="26"/>
          <w:szCs w:val="26"/>
        </w:rPr>
        <w:t xml:space="preserve">решение Совета муниципального образования «Сокрутовский сельсовет» от 24.07.2023 г. №5 «Положение о налоге на имущество физических лиц»;  </w:t>
      </w:r>
    </w:p>
    <w:p w:rsidR="00126E92" w:rsidRPr="00EA625B" w:rsidRDefault="00971842" w:rsidP="0003269A">
      <w:pPr>
        <w:spacing w:after="0" w:line="240" w:lineRule="auto"/>
        <w:jc w:val="both"/>
        <w:rPr>
          <w:rFonts w:ascii="Times New Roman" w:eastAsia="Calibri" w:hAnsi="Times New Roman" w:cs="Times New Roman"/>
          <w:sz w:val="26"/>
          <w:szCs w:val="26"/>
        </w:rPr>
      </w:pPr>
      <w:r>
        <w:rPr>
          <w:rFonts w:ascii="Times New Roman" w:hAnsi="Times New Roman"/>
          <w:sz w:val="26"/>
          <w:szCs w:val="26"/>
        </w:rPr>
        <w:t>6</w:t>
      </w:r>
      <w:r w:rsidR="00EA625B">
        <w:rPr>
          <w:rFonts w:ascii="Times New Roman" w:hAnsi="Times New Roman"/>
          <w:sz w:val="26"/>
          <w:szCs w:val="26"/>
        </w:rPr>
        <w:t xml:space="preserve">) </w:t>
      </w:r>
      <w:r w:rsidR="00126E92">
        <w:rPr>
          <w:rFonts w:ascii="Times New Roman" w:hAnsi="Times New Roman"/>
          <w:sz w:val="26"/>
          <w:szCs w:val="26"/>
        </w:rPr>
        <w:t xml:space="preserve">решение Совета муниципального образования </w:t>
      </w:r>
      <w:r w:rsidR="00126E92" w:rsidRPr="005B10D0">
        <w:rPr>
          <w:rFonts w:ascii="Times New Roman" w:hAnsi="Times New Roman"/>
          <w:sz w:val="26"/>
          <w:szCs w:val="26"/>
        </w:rPr>
        <w:t>«Сельское поселение Сокрутовский сельсовет Ахтубинского муниципального района Астраханской области» от 09.08.2024 г</w:t>
      </w:r>
      <w:r w:rsidR="00126E92">
        <w:rPr>
          <w:rFonts w:ascii="Times New Roman" w:hAnsi="Times New Roman"/>
          <w:sz w:val="26"/>
          <w:szCs w:val="26"/>
        </w:rPr>
        <w:t xml:space="preserve">. №9  </w:t>
      </w:r>
      <w:r w:rsidR="00126E92" w:rsidRPr="005B10D0">
        <w:rPr>
          <w:rFonts w:ascii="Times New Roman" w:hAnsi="Times New Roman" w:cs="Times New Roman"/>
          <w:sz w:val="26"/>
          <w:szCs w:val="26"/>
        </w:rPr>
        <w:t xml:space="preserve">«Положение о </w:t>
      </w:r>
      <w:r w:rsidR="00126E92" w:rsidRPr="005B10D0">
        <w:rPr>
          <w:rFonts w:ascii="Times New Roman" w:eastAsia="Calibri" w:hAnsi="Times New Roman" w:cs="Times New Roman"/>
          <w:sz w:val="26"/>
          <w:szCs w:val="26"/>
        </w:rPr>
        <w:t>налоге на имущество физических лиц на территории муниципального образования «Сельское поселение Сокрутовский сельсовет Ахтубинского муниципального района</w:t>
      </w:r>
      <w:r w:rsidR="00126E92" w:rsidRPr="005B10D0">
        <w:rPr>
          <w:rFonts w:ascii="Times New Roman" w:hAnsi="Times New Roman" w:cs="Times New Roman"/>
          <w:sz w:val="26"/>
          <w:szCs w:val="26"/>
        </w:rPr>
        <w:t xml:space="preserve">  </w:t>
      </w:r>
      <w:r w:rsidR="00126E92" w:rsidRPr="005B10D0">
        <w:rPr>
          <w:rFonts w:ascii="Times New Roman" w:eastAsia="Calibri" w:hAnsi="Times New Roman" w:cs="Times New Roman"/>
          <w:sz w:val="26"/>
          <w:szCs w:val="26"/>
        </w:rPr>
        <w:t>Астраханской</w:t>
      </w:r>
      <w:r w:rsidR="00126E92" w:rsidRPr="005B10D0">
        <w:rPr>
          <w:rFonts w:ascii="Times New Roman" w:hAnsi="Times New Roman" w:cs="Times New Roman"/>
          <w:sz w:val="26"/>
          <w:szCs w:val="26"/>
        </w:rPr>
        <w:t xml:space="preserve">   </w:t>
      </w:r>
      <w:r w:rsidR="00126E92" w:rsidRPr="005B10D0">
        <w:rPr>
          <w:rFonts w:ascii="Times New Roman" w:eastAsia="Calibri" w:hAnsi="Times New Roman" w:cs="Times New Roman"/>
          <w:sz w:val="26"/>
          <w:szCs w:val="26"/>
        </w:rPr>
        <w:t>области»</w:t>
      </w:r>
      <w:r w:rsidR="00126E92">
        <w:rPr>
          <w:rFonts w:ascii="Times New Roman" w:eastAsia="Calibri" w:hAnsi="Times New Roman" w:cs="Times New Roman"/>
          <w:sz w:val="26"/>
          <w:szCs w:val="26"/>
        </w:rPr>
        <w:t>;</w:t>
      </w:r>
    </w:p>
    <w:p w:rsidR="00126E92" w:rsidRPr="00EA625B" w:rsidRDefault="00971842" w:rsidP="0003269A">
      <w:pPr>
        <w:spacing w:after="0" w:line="240" w:lineRule="auto"/>
        <w:jc w:val="both"/>
        <w:rPr>
          <w:rFonts w:ascii="Times New Roman" w:eastAsia="Calibri" w:hAnsi="Times New Roman" w:cs="Times New Roman"/>
          <w:sz w:val="26"/>
          <w:szCs w:val="26"/>
        </w:rPr>
      </w:pPr>
      <w:r>
        <w:rPr>
          <w:rFonts w:ascii="Times New Roman" w:hAnsi="Times New Roman"/>
          <w:sz w:val="26"/>
          <w:szCs w:val="26"/>
        </w:rPr>
        <w:t>7</w:t>
      </w:r>
      <w:r w:rsidR="00EA625B">
        <w:rPr>
          <w:rFonts w:ascii="Times New Roman" w:hAnsi="Times New Roman"/>
          <w:sz w:val="26"/>
          <w:szCs w:val="26"/>
        </w:rPr>
        <w:t xml:space="preserve">) </w:t>
      </w:r>
      <w:r w:rsidR="00126E92">
        <w:rPr>
          <w:rFonts w:ascii="Times New Roman" w:hAnsi="Times New Roman"/>
          <w:sz w:val="26"/>
          <w:szCs w:val="26"/>
        </w:rPr>
        <w:t xml:space="preserve">решение Совета муниципального образования </w:t>
      </w:r>
      <w:r w:rsidR="00126E92" w:rsidRPr="005B10D0">
        <w:rPr>
          <w:rFonts w:ascii="Times New Roman" w:hAnsi="Times New Roman"/>
          <w:sz w:val="26"/>
          <w:szCs w:val="26"/>
        </w:rPr>
        <w:t xml:space="preserve">«Сельское поселение Сокрутовский сельсовет Ахтубинского муниципального района Астраханской области» </w:t>
      </w:r>
      <w:r w:rsidR="00126E92">
        <w:rPr>
          <w:rFonts w:ascii="Times New Roman" w:hAnsi="Times New Roman"/>
          <w:sz w:val="26"/>
          <w:szCs w:val="26"/>
        </w:rPr>
        <w:t>от 18.09</w:t>
      </w:r>
      <w:r w:rsidR="00126E92" w:rsidRPr="005B10D0">
        <w:rPr>
          <w:rFonts w:ascii="Times New Roman" w:hAnsi="Times New Roman"/>
          <w:sz w:val="26"/>
          <w:szCs w:val="26"/>
        </w:rPr>
        <w:t>.2024 г</w:t>
      </w:r>
      <w:r w:rsidR="00126E92">
        <w:rPr>
          <w:rFonts w:ascii="Times New Roman" w:hAnsi="Times New Roman"/>
          <w:sz w:val="26"/>
          <w:szCs w:val="26"/>
        </w:rPr>
        <w:t xml:space="preserve">. №12  </w:t>
      </w:r>
      <w:r w:rsidR="00126E92" w:rsidRPr="005B10D0">
        <w:rPr>
          <w:rFonts w:ascii="Times New Roman" w:hAnsi="Times New Roman" w:cs="Times New Roman"/>
          <w:sz w:val="26"/>
          <w:szCs w:val="26"/>
        </w:rPr>
        <w:t xml:space="preserve">«Положение </w:t>
      </w:r>
      <w:r w:rsidR="00126E92">
        <w:rPr>
          <w:rFonts w:ascii="Times New Roman" w:hAnsi="Times New Roman" w:cs="Times New Roman"/>
          <w:sz w:val="26"/>
          <w:szCs w:val="26"/>
        </w:rPr>
        <w:t>о</w:t>
      </w:r>
      <w:r w:rsidR="00126E92" w:rsidRPr="005B10D0">
        <w:rPr>
          <w:rFonts w:ascii="Times New Roman" w:hAnsi="Times New Roman" w:cs="Times New Roman"/>
          <w:sz w:val="26"/>
          <w:szCs w:val="26"/>
        </w:rPr>
        <w:t xml:space="preserve"> </w:t>
      </w:r>
      <w:r w:rsidR="00126E92" w:rsidRPr="005B10D0">
        <w:rPr>
          <w:rFonts w:ascii="Times New Roman" w:eastAsia="Calibri" w:hAnsi="Times New Roman" w:cs="Times New Roman"/>
          <w:sz w:val="26"/>
          <w:szCs w:val="26"/>
        </w:rPr>
        <w:t xml:space="preserve">налоге на имущество физических лиц </w:t>
      </w:r>
      <w:r w:rsidR="00126E92" w:rsidRPr="005B10D0">
        <w:rPr>
          <w:rFonts w:ascii="Times New Roman" w:eastAsia="Calibri" w:hAnsi="Times New Roman" w:cs="Times New Roman"/>
          <w:sz w:val="26"/>
          <w:szCs w:val="26"/>
        </w:rPr>
        <w:lastRenderedPageBreak/>
        <w:t>на территории муниципального образования «Сельское поселение Сокрутовский сельсовет Ахтубинского муниципального района</w:t>
      </w:r>
      <w:r w:rsidR="00126E92" w:rsidRPr="005B10D0">
        <w:rPr>
          <w:rFonts w:ascii="Times New Roman" w:hAnsi="Times New Roman" w:cs="Times New Roman"/>
          <w:sz w:val="26"/>
          <w:szCs w:val="26"/>
        </w:rPr>
        <w:t xml:space="preserve">  </w:t>
      </w:r>
      <w:r w:rsidR="00126E92" w:rsidRPr="005B10D0">
        <w:rPr>
          <w:rFonts w:ascii="Times New Roman" w:eastAsia="Calibri" w:hAnsi="Times New Roman" w:cs="Times New Roman"/>
          <w:sz w:val="26"/>
          <w:szCs w:val="26"/>
        </w:rPr>
        <w:t>Астраханской</w:t>
      </w:r>
      <w:r w:rsidR="00126E92" w:rsidRPr="005B10D0">
        <w:rPr>
          <w:rFonts w:ascii="Times New Roman" w:hAnsi="Times New Roman" w:cs="Times New Roman"/>
          <w:sz w:val="26"/>
          <w:szCs w:val="26"/>
        </w:rPr>
        <w:t xml:space="preserve">   </w:t>
      </w:r>
      <w:r w:rsidR="00126E92" w:rsidRPr="005B10D0">
        <w:rPr>
          <w:rFonts w:ascii="Times New Roman" w:eastAsia="Calibri" w:hAnsi="Times New Roman" w:cs="Times New Roman"/>
          <w:sz w:val="26"/>
          <w:szCs w:val="26"/>
        </w:rPr>
        <w:t>области»</w:t>
      </w:r>
      <w:r w:rsidR="00126E92">
        <w:rPr>
          <w:rFonts w:ascii="Times New Roman" w:eastAsia="Calibri" w:hAnsi="Times New Roman" w:cs="Times New Roman"/>
          <w:sz w:val="26"/>
          <w:szCs w:val="26"/>
        </w:rPr>
        <w:t>;</w:t>
      </w:r>
    </w:p>
    <w:p w:rsidR="00126E92" w:rsidRPr="00EA625B" w:rsidRDefault="00971842" w:rsidP="0003269A">
      <w:pPr>
        <w:spacing w:after="0" w:line="240" w:lineRule="auto"/>
        <w:jc w:val="both"/>
        <w:rPr>
          <w:rFonts w:ascii="Times New Roman" w:eastAsia="Calibri" w:hAnsi="Times New Roman" w:cs="Times New Roman"/>
          <w:sz w:val="26"/>
          <w:szCs w:val="26"/>
        </w:rPr>
      </w:pPr>
      <w:r>
        <w:rPr>
          <w:rFonts w:ascii="Times New Roman" w:hAnsi="Times New Roman"/>
          <w:sz w:val="26"/>
          <w:szCs w:val="26"/>
        </w:rPr>
        <w:t>8</w:t>
      </w:r>
      <w:r w:rsidR="00EA625B">
        <w:rPr>
          <w:rFonts w:ascii="Times New Roman" w:hAnsi="Times New Roman"/>
          <w:sz w:val="26"/>
          <w:szCs w:val="26"/>
        </w:rPr>
        <w:t xml:space="preserve">) </w:t>
      </w:r>
      <w:r w:rsidR="00126E92">
        <w:rPr>
          <w:rFonts w:ascii="Times New Roman" w:hAnsi="Times New Roman"/>
          <w:sz w:val="26"/>
          <w:szCs w:val="26"/>
        </w:rPr>
        <w:t xml:space="preserve">решение Совета муниципального образования </w:t>
      </w:r>
      <w:r w:rsidR="00126E92" w:rsidRPr="005B10D0">
        <w:rPr>
          <w:rFonts w:ascii="Times New Roman" w:hAnsi="Times New Roman"/>
          <w:sz w:val="26"/>
          <w:szCs w:val="26"/>
        </w:rPr>
        <w:t xml:space="preserve">«Сельское поселение Сокрутовский сельсовет Ахтубинского муниципального района Астраханской области» </w:t>
      </w:r>
      <w:r w:rsidR="00126E92">
        <w:rPr>
          <w:rFonts w:ascii="Times New Roman" w:hAnsi="Times New Roman"/>
          <w:sz w:val="26"/>
          <w:szCs w:val="26"/>
        </w:rPr>
        <w:t>от 30.10</w:t>
      </w:r>
      <w:r w:rsidR="00126E92" w:rsidRPr="005B10D0">
        <w:rPr>
          <w:rFonts w:ascii="Times New Roman" w:hAnsi="Times New Roman"/>
          <w:sz w:val="26"/>
          <w:szCs w:val="26"/>
        </w:rPr>
        <w:t>.2024 г</w:t>
      </w:r>
      <w:r w:rsidR="00126E92">
        <w:rPr>
          <w:rFonts w:ascii="Times New Roman" w:hAnsi="Times New Roman"/>
          <w:sz w:val="26"/>
          <w:szCs w:val="26"/>
        </w:rPr>
        <w:t xml:space="preserve">. №15  </w:t>
      </w:r>
      <w:r w:rsidR="00126E92" w:rsidRPr="005B10D0">
        <w:rPr>
          <w:rFonts w:ascii="Times New Roman" w:hAnsi="Times New Roman" w:cs="Times New Roman"/>
          <w:sz w:val="26"/>
          <w:szCs w:val="26"/>
        </w:rPr>
        <w:t>«</w:t>
      </w:r>
      <w:r w:rsidR="00126E92">
        <w:rPr>
          <w:rFonts w:ascii="Times New Roman" w:hAnsi="Times New Roman" w:cs="Times New Roman"/>
          <w:sz w:val="26"/>
          <w:szCs w:val="26"/>
        </w:rPr>
        <w:t xml:space="preserve">О внесении изменений в </w:t>
      </w:r>
      <w:r w:rsidR="00126E92" w:rsidRPr="005B10D0">
        <w:rPr>
          <w:rFonts w:ascii="Times New Roman" w:hAnsi="Times New Roman" w:cs="Times New Roman"/>
          <w:sz w:val="26"/>
          <w:szCs w:val="26"/>
        </w:rPr>
        <w:t xml:space="preserve">Положение </w:t>
      </w:r>
      <w:r w:rsidR="00126E92">
        <w:rPr>
          <w:rFonts w:ascii="Times New Roman" w:hAnsi="Times New Roman" w:cs="Times New Roman"/>
          <w:sz w:val="26"/>
          <w:szCs w:val="26"/>
        </w:rPr>
        <w:t>«О</w:t>
      </w:r>
      <w:r w:rsidR="00126E92" w:rsidRPr="005B10D0">
        <w:rPr>
          <w:rFonts w:ascii="Times New Roman" w:hAnsi="Times New Roman" w:cs="Times New Roman"/>
          <w:sz w:val="26"/>
          <w:szCs w:val="26"/>
        </w:rPr>
        <w:t xml:space="preserve"> </w:t>
      </w:r>
      <w:r w:rsidR="00126E92" w:rsidRPr="005B10D0">
        <w:rPr>
          <w:rFonts w:ascii="Times New Roman" w:eastAsia="Calibri" w:hAnsi="Times New Roman" w:cs="Times New Roman"/>
          <w:sz w:val="26"/>
          <w:szCs w:val="26"/>
        </w:rPr>
        <w:t>налоге на имущество физических лиц на территории муниципального образования «Сельское поселение Сокрутовский сельсовет Ахтубинского муниципального района</w:t>
      </w:r>
      <w:r w:rsidR="00126E92" w:rsidRPr="005B10D0">
        <w:rPr>
          <w:rFonts w:ascii="Times New Roman" w:hAnsi="Times New Roman" w:cs="Times New Roman"/>
          <w:sz w:val="26"/>
          <w:szCs w:val="26"/>
        </w:rPr>
        <w:t xml:space="preserve">  </w:t>
      </w:r>
      <w:r w:rsidR="00126E92" w:rsidRPr="005B10D0">
        <w:rPr>
          <w:rFonts w:ascii="Times New Roman" w:eastAsia="Calibri" w:hAnsi="Times New Roman" w:cs="Times New Roman"/>
          <w:sz w:val="26"/>
          <w:szCs w:val="26"/>
        </w:rPr>
        <w:t>Астраханской</w:t>
      </w:r>
      <w:r w:rsidR="00126E92" w:rsidRPr="005B10D0">
        <w:rPr>
          <w:rFonts w:ascii="Times New Roman" w:hAnsi="Times New Roman" w:cs="Times New Roman"/>
          <w:sz w:val="26"/>
          <w:szCs w:val="26"/>
        </w:rPr>
        <w:t xml:space="preserve">   </w:t>
      </w:r>
      <w:r w:rsidR="00126E92" w:rsidRPr="005B10D0">
        <w:rPr>
          <w:rFonts w:ascii="Times New Roman" w:eastAsia="Calibri" w:hAnsi="Times New Roman" w:cs="Times New Roman"/>
          <w:sz w:val="26"/>
          <w:szCs w:val="26"/>
        </w:rPr>
        <w:t>области»</w:t>
      </w:r>
      <w:r w:rsidR="00126E92">
        <w:rPr>
          <w:rFonts w:ascii="Times New Roman" w:eastAsia="Calibri" w:hAnsi="Times New Roman" w:cs="Times New Roman"/>
          <w:sz w:val="26"/>
          <w:szCs w:val="26"/>
        </w:rPr>
        <w:t>;</w:t>
      </w:r>
    </w:p>
    <w:p w:rsidR="00126E92" w:rsidRPr="00EA625B" w:rsidRDefault="00971842" w:rsidP="00EA625B">
      <w:pPr>
        <w:spacing w:after="0" w:line="240" w:lineRule="auto"/>
        <w:jc w:val="both"/>
        <w:rPr>
          <w:rFonts w:ascii="Times New Roman" w:hAnsi="Times New Roman" w:cs="Times New Roman"/>
          <w:sz w:val="26"/>
          <w:szCs w:val="26"/>
        </w:rPr>
      </w:pPr>
      <w:r>
        <w:rPr>
          <w:rFonts w:ascii="Times New Roman" w:hAnsi="Times New Roman"/>
          <w:sz w:val="26"/>
          <w:szCs w:val="26"/>
        </w:rPr>
        <w:t xml:space="preserve"> 9</w:t>
      </w:r>
      <w:r w:rsidR="00EA625B">
        <w:rPr>
          <w:rFonts w:ascii="Times New Roman" w:hAnsi="Times New Roman"/>
          <w:sz w:val="26"/>
          <w:szCs w:val="26"/>
        </w:rPr>
        <w:t xml:space="preserve">) </w:t>
      </w:r>
      <w:r w:rsidR="00126E92">
        <w:rPr>
          <w:rFonts w:ascii="Times New Roman" w:hAnsi="Times New Roman"/>
          <w:sz w:val="26"/>
          <w:szCs w:val="26"/>
        </w:rPr>
        <w:t xml:space="preserve">решение Совета муниципального образования </w:t>
      </w:r>
      <w:r w:rsidR="00126E92" w:rsidRPr="005B10D0">
        <w:rPr>
          <w:rFonts w:ascii="Times New Roman" w:hAnsi="Times New Roman"/>
          <w:sz w:val="26"/>
          <w:szCs w:val="26"/>
        </w:rPr>
        <w:t xml:space="preserve">«Сельское поселение Сокрутовский сельсовет Ахтубинского муниципального района Астраханской области» </w:t>
      </w:r>
      <w:r w:rsidR="00126E92">
        <w:rPr>
          <w:rFonts w:ascii="Times New Roman" w:hAnsi="Times New Roman"/>
          <w:sz w:val="26"/>
          <w:szCs w:val="26"/>
        </w:rPr>
        <w:t>от 18.05.2026</w:t>
      </w:r>
      <w:r w:rsidR="00126E92" w:rsidRPr="005B10D0">
        <w:rPr>
          <w:rFonts w:ascii="Times New Roman" w:hAnsi="Times New Roman"/>
          <w:sz w:val="26"/>
          <w:szCs w:val="26"/>
        </w:rPr>
        <w:t>г</w:t>
      </w:r>
      <w:r w:rsidR="00126E92">
        <w:rPr>
          <w:rFonts w:ascii="Times New Roman" w:hAnsi="Times New Roman"/>
          <w:sz w:val="26"/>
          <w:szCs w:val="26"/>
        </w:rPr>
        <w:t xml:space="preserve">. №1 </w:t>
      </w:r>
      <w:r w:rsidR="00126E92" w:rsidRPr="005453C8">
        <w:rPr>
          <w:rFonts w:ascii="Times New Roman" w:hAnsi="Times New Roman" w:cs="Times New Roman"/>
          <w:sz w:val="26"/>
          <w:szCs w:val="26"/>
        </w:rPr>
        <w:t>«О внесении изменений в решение Совета муниципального образования «Сокрутовский сельсовет» от 24.07.2023г. №5 «Об утверждении «Положения  о налоге на имущество физических лиц на территории МО «Сокрутовский сельсове</w:t>
      </w:r>
      <w:r w:rsidR="00126E92">
        <w:rPr>
          <w:rFonts w:ascii="Times New Roman" w:hAnsi="Times New Roman" w:cs="Times New Roman"/>
          <w:sz w:val="26"/>
          <w:szCs w:val="26"/>
        </w:rPr>
        <w:t>т»</w:t>
      </w:r>
      <w:r w:rsidR="00EA625B">
        <w:rPr>
          <w:rFonts w:ascii="Times New Roman" w:hAnsi="Times New Roman" w:cs="Times New Roman"/>
          <w:sz w:val="26"/>
          <w:szCs w:val="26"/>
        </w:rPr>
        <w:t>.</w:t>
      </w:r>
      <w:r w:rsidR="00126E92" w:rsidRPr="005B10D0">
        <w:rPr>
          <w:rFonts w:ascii="Times New Roman" w:hAnsi="Times New Roman" w:cs="Times New Roman"/>
          <w:sz w:val="26"/>
          <w:szCs w:val="26"/>
        </w:rPr>
        <w:t xml:space="preserve">                                                                                                                                         </w:t>
      </w:r>
    </w:p>
    <w:p w:rsidR="00126E92" w:rsidRPr="00F9337F" w:rsidRDefault="00126E92" w:rsidP="0003269A">
      <w:pPr>
        <w:pStyle w:val="Default"/>
        <w:jc w:val="both"/>
        <w:rPr>
          <w:sz w:val="26"/>
          <w:szCs w:val="26"/>
        </w:rPr>
      </w:pPr>
      <w:r>
        <w:rPr>
          <w:rFonts w:eastAsia="Times New Roman"/>
          <w:sz w:val="26"/>
          <w:szCs w:val="26"/>
        </w:rPr>
        <w:t xml:space="preserve">        </w:t>
      </w:r>
      <w:r w:rsidR="00EA625B">
        <w:rPr>
          <w:rFonts w:eastAsia="Times New Roman"/>
          <w:sz w:val="26"/>
          <w:szCs w:val="26"/>
        </w:rPr>
        <w:t>3</w:t>
      </w:r>
      <w:r w:rsidRPr="001C6C50">
        <w:rPr>
          <w:rFonts w:eastAsia="Times New Roman"/>
          <w:sz w:val="26"/>
          <w:szCs w:val="26"/>
        </w:rPr>
        <w:t>.</w:t>
      </w:r>
      <w:r>
        <w:rPr>
          <w:sz w:val="26"/>
          <w:szCs w:val="26"/>
        </w:rPr>
        <w:t xml:space="preserve"> Настоящее решение вступает в силу с момента его подписания и распростран</w:t>
      </w:r>
      <w:r w:rsidR="00076AFC">
        <w:rPr>
          <w:sz w:val="26"/>
          <w:szCs w:val="26"/>
        </w:rPr>
        <w:t xml:space="preserve">яет свое правоотношение с 1 января </w:t>
      </w:r>
      <w:r>
        <w:rPr>
          <w:sz w:val="26"/>
          <w:szCs w:val="26"/>
        </w:rPr>
        <w:t>2026 года.</w:t>
      </w:r>
    </w:p>
    <w:p w:rsidR="00126E92" w:rsidRPr="001C6C50" w:rsidRDefault="00EA625B" w:rsidP="0003269A">
      <w:pPr>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4</w:t>
      </w:r>
      <w:r w:rsidR="00126E92" w:rsidRPr="001C6C50">
        <w:rPr>
          <w:rFonts w:ascii="Times New Roman" w:eastAsia="Times New Roman" w:hAnsi="Times New Roman"/>
          <w:sz w:val="26"/>
          <w:szCs w:val="26"/>
        </w:rPr>
        <w:t>. Опубликовать настоящее решение на официальном сайте муниципального образования «Сельское поселение Сокрутовский сельсовет Ахтубинского муниципального района Астраханской области», направить в Управление Федеральной налоговой службы по Астраханской области.</w:t>
      </w:r>
    </w:p>
    <w:p w:rsidR="00126E92" w:rsidRPr="001C6C50" w:rsidRDefault="00126E92" w:rsidP="00126E92">
      <w:pPr>
        <w:pStyle w:val="aa"/>
        <w:ind w:left="360"/>
        <w:jc w:val="both"/>
        <w:rPr>
          <w:rFonts w:ascii="Times New Roman" w:hAnsi="Times New Roman"/>
          <w:sz w:val="26"/>
          <w:szCs w:val="26"/>
        </w:rPr>
      </w:pPr>
    </w:p>
    <w:p w:rsidR="00126E92" w:rsidRPr="001C6C50" w:rsidRDefault="00126E92" w:rsidP="00126E92">
      <w:pPr>
        <w:rPr>
          <w:rStyle w:val="FontStyle14"/>
          <w:sz w:val="26"/>
          <w:szCs w:val="26"/>
        </w:rPr>
      </w:pPr>
    </w:p>
    <w:p w:rsidR="00126E92" w:rsidRPr="001C6C50" w:rsidRDefault="00126E92" w:rsidP="00126E92">
      <w:pPr>
        <w:rPr>
          <w:rStyle w:val="FontStyle14"/>
          <w:sz w:val="26"/>
          <w:szCs w:val="26"/>
        </w:rPr>
      </w:pPr>
      <w:r w:rsidRPr="001C6C50">
        <w:rPr>
          <w:rFonts w:ascii="Times New Roman" w:hAnsi="Times New Roman" w:cs="Times New Roman"/>
          <w:sz w:val="26"/>
          <w:szCs w:val="26"/>
        </w:rPr>
        <w:t>Председатель Совета</w:t>
      </w:r>
      <w:r w:rsidRPr="001C6C50">
        <w:rPr>
          <w:rStyle w:val="FontStyle12"/>
        </w:rPr>
        <w:t xml:space="preserve">                                                               </w:t>
      </w:r>
      <w:proofErr w:type="spellStart"/>
      <w:r w:rsidRPr="001C6C50">
        <w:rPr>
          <w:rFonts w:ascii="Times New Roman" w:hAnsi="Times New Roman" w:cs="Times New Roman"/>
          <w:sz w:val="26"/>
          <w:szCs w:val="26"/>
        </w:rPr>
        <w:t>О.Ю.Бакунцева</w:t>
      </w:r>
      <w:proofErr w:type="spellEnd"/>
      <w:r w:rsidRPr="001C6C50">
        <w:rPr>
          <w:rStyle w:val="FontStyle12"/>
        </w:rPr>
        <w:t xml:space="preserve">                 </w:t>
      </w:r>
    </w:p>
    <w:p w:rsidR="00126E92" w:rsidRPr="001C6C50" w:rsidRDefault="00126E92" w:rsidP="00126E92">
      <w:pPr>
        <w:rPr>
          <w:rStyle w:val="FontStyle14"/>
          <w:sz w:val="26"/>
          <w:szCs w:val="26"/>
        </w:rPr>
      </w:pPr>
      <w:r w:rsidRPr="001C6C50">
        <w:rPr>
          <w:rStyle w:val="FontStyle14"/>
          <w:sz w:val="26"/>
          <w:szCs w:val="26"/>
        </w:rPr>
        <w:tab/>
      </w:r>
    </w:p>
    <w:p w:rsidR="00126E92" w:rsidRDefault="00126E92" w:rsidP="00126E92">
      <w:pPr>
        <w:spacing w:after="0" w:line="240" w:lineRule="auto"/>
        <w:rPr>
          <w:rFonts w:ascii="Times New Roman" w:hAnsi="Times New Roman" w:cs="Times New Roman"/>
          <w:sz w:val="26"/>
          <w:szCs w:val="26"/>
        </w:rPr>
      </w:pPr>
      <w:r w:rsidRPr="001C6C50">
        <w:rPr>
          <w:rFonts w:ascii="Times New Roman" w:hAnsi="Times New Roman" w:cs="Times New Roman"/>
          <w:sz w:val="26"/>
          <w:szCs w:val="26"/>
        </w:rPr>
        <w:t>Глава муниципального образования</w:t>
      </w:r>
      <w:r w:rsidRPr="001C6C50">
        <w:rPr>
          <w:rStyle w:val="FontStyle12"/>
        </w:rPr>
        <w:t xml:space="preserve">                                     </w:t>
      </w:r>
      <w:proofErr w:type="spellStart"/>
      <w:r w:rsidRPr="001C6C50">
        <w:rPr>
          <w:rFonts w:ascii="Times New Roman" w:hAnsi="Times New Roman" w:cs="Times New Roman"/>
          <w:sz w:val="26"/>
          <w:szCs w:val="26"/>
        </w:rPr>
        <w:t>О.Ю.Бакунцева</w:t>
      </w:r>
      <w:proofErr w:type="spellEnd"/>
      <w:r w:rsidRPr="001C6C50">
        <w:rPr>
          <w:rStyle w:val="FontStyle12"/>
        </w:rPr>
        <w:t xml:space="preserve">     </w:t>
      </w:r>
    </w:p>
    <w:p w:rsidR="0008270D" w:rsidRDefault="0008270D" w:rsidP="0008270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p w:rsidR="001C6C50" w:rsidRDefault="00910152" w:rsidP="00126E92">
      <w:pPr>
        <w:pStyle w:val="ConsPlusTitle"/>
        <w:rPr>
          <w:rFonts w:ascii="Times New Roman" w:hAnsi="Times New Roman" w:cs="Times New Roman"/>
          <w:sz w:val="28"/>
          <w:szCs w:val="28"/>
        </w:rPr>
      </w:pPr>
      <w:r w:rsidRPr="005B0D19">
        <w:rPr>
          <w:rFonts w:ascii="Times New Roman" w:hAnsi="Times New Roman" w:cs="Times New Roman"/>
          <w:sz w:val="28"/>
          <w:szCs w:val="28"/>
        </w:rPr>
        <w:t xml:space="preserve">                                          </w:t>
      </w:r>
    </w:p>
    <w:p w:rsidR="00126E92" w:rsidRDefault="00126E92" w:rsidP="001C6C50">
      <w:pPr>
        <w:pStyle w:val="ConsPlusTitle"/>
        <w:jc w:val="right"/>
        <w:rPr>
          <w:rStyle w:val="a6"/>
          <w:rFonts w:ascii="Times New Roman" w:hAnsi="Times New Roman" w:cs="Times New Roman"/>
          <w:color w:val="auto"/>
          <w:sz w:val="24"/>
          <w:szCs w:val="24"/>
        </w:rPr>
      </w:pPr>
    </w:p>
    <w:p w:rsidR="0003269A" w:rsidRDefault="0003269A" w:rsidP="001C6C50">
      <w:pPr>
        <w:pStyle w:val="ConsPlusTitle"/>
        <w:jc w:val="right"/>
        <w:rPr>
          <w:rStyle w:val="a6"/>
          <w:rFonts w:ascii="Times New Roman" w:hAnsi="Times New Roman" w:cs="Times New Roman"/>
          <w:color w:val="auto"/>
          <w:sz w:val="24"/>
          <w:szCs w:val="24"/>
        </w:rPr>
      </w:pPr>
    </w:p>
    <w:p w:rsidR="0003269A" w:rsidRDefault="0003269A" w:rsidP="001C6C50">
      <w:pPr>
        <w:pStyle w:val="ConsPlusTitle"/>
        <w:jc w:val="right"/>
        <w:rPr>
          <w:rStyle w:val="a6"/>
          <w:rFonts w:ascii="Times New Roman" w:hAnsi="Times New Roman" w:cs="Times New Roman"/>
          <w:color w:val="auto"/>
          <w:sz w:val="24"/>
          <w:szCs w:val="24"/>
        </w:rPr>
      </w:pPr>
    </w:p>
    <w:p w:rsidR="0003269A" w:rsidRDefault="0003269A"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EA625B" w:rsidRDefault="00EA625B"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971842" w:rsidRDefault="00971842" w:rsidP="001C6C50">
      <w:pPr>
        <w:pStyle w:val="ConsPlusTitle"/>
        <w:jc w:val="right"/>
        <w:rPr>
          <w:rStyle w:val="a6"/>
          <w:rFonts w:ascii="Times New Roman" w:hAnsi="Times New Roman" w:cs="Times New Roman"/>
          <w:color w:val="auto"/>
          <w:sz w:val="24"/>
          <w:szCs w:val="24"/>
        </w:rPr>
      </w:pPr>
    </w:p>
    <w:p w:rsidR="00126E92" w:rsidRDefault="00126E92" w:rsidP="001C6C50">
      <w:pPr>
        <w:pStyle w:val="ConsPlusTitle"/>
        <w:jc w:val="right"/>
        <w:rPr>
          <w:rStyle w:val="a6"/>
          <w:rFonts w:ascii="Times New Roman" w:hAnsi="Times New Roman" w:cs="Times New Roman"/>
          <w:color w:val="auto"/>
          <w:sz w:val="24"/>
          <w:szCs w:val="24"/>
        </w:rPr>
      </w:pPr>
    </w:p>
    <w:p w:rsidR="0003269A" w:rsidRDefault="0003269A" w:rsidP="001C6C50">
      <w:pPr>
        <w:pStyle w:val="ConsPlusTitle"/>
        <w:jc w:val="right"/>
        <w:rPr>
          <w:rStyle w:val="a6"/>
          <w:rFonts w:ascii="Times New Roman" w:hAnsi="Times New Roman" w:cs="Times New Roman"/>
          <w:color w:val="auto"/>
          <w:sz w:val="24"/>
          <w:szCs w:val="24"/>
        </w:rPr>
      </w:pPr>
    </w:p>
    <w:p w:rsidR="0008270D" w:rsidRPr="001C6C50" w:rsidRDefault="0008270D" w:rsidP="001C6C50">
      <w:pPr>
        <w:pStyle w:val="ConsPlusTitle"/>
        <w:jc w:val="right"/>
        <w:rPr>
          <w:rStyle w:val="a6"/>
          <w:rFonts w:ascii="Times New Roman" w:hAnsi="Times New Roman" w:cs="Times New Roman"/>
          <w:b/>
          <w:bCs w:val="0"/>
          <w:color w:val="auto"/>
          <w:sz w:val="28"/>
          <w:szCs w:val="28"/>
        </w:rPr>
      </w:pPr>
      <w:r w:rsidRPr="004A6783">
        <w:rPr>
          <w:rStyle w:val="a6"/>
          <w:rFonts w:ascii="Times New Roman" w:hAnsi="Times New Roman" w:cs="Times New Roman"/>
          <w:color w:val="auto"/>
          <w:sz w:val="24"/>
          <w:szCs w:val="24"/>
        </w:rPr>
        <w:t>Утверждено</w:t>
      </w:r>
    </w:p>
    <w:p w:rsidR="0008270D" w:rsidRPr="004A6783" w:rsidRDefault="0008270D" w:rsidP="0008270D">
      <w:pPr>
        <w:spacing w:after="0" w:line="240" w:lineRule="auto"/>
        <w:jc w:val="right"/>
        <w:rPr>
          <w:rFonts w:ascii="Times New Roman" w:hAnsi="Times New Roman" w:cs="Times New Roman"/>
          <w:b/>
          <w:sz w:val="24"/>
          <w:szCs w:val="24"/>
        </w:rPr>
      </w:pPr>
      <w:r w:rsidRPr="004A6783">
        <w:rPr>
          <w:rStyle w:val="a6"/>
          <w:rFonts w:ascii="Times New Roman" w:hAnsi="Times New Roman" w:cs="Times New Roman"/>
          <w:b w:val="0"/>
          <w:color w:val="auto"/>
          <w:sz w:val="24"/>
          <w:szCs w:val="24"/>
        </w:rPr>
        <w:t xml:space="preserve">                                                                            </w:t>
      </w:r>
      <w:hyperlink r:id="rId5" w:anchor="sub_0" w:history="1">
        <w:r w:rsidRPr="004A6783">
          <w:rPr>
            <w:rStyle w:val="a5"/>
            <w:rFonts w:ascii="Times New Roman" w:hAnsi="Times New Roman" w:cs="Times New Roman"/>
            <w:b w:val="0"/>
            <w:color w:val="auto"/>
            <w:sz w:val="24"/>
            <w:szCs w:val="24"/>
          </w:rPr>
          <w:t>решением</w:t>
        </w:r>
      </w:hyperlink>
      <w:r w:rsidRPr="004A6783">
        <w:rPr>
          <w:rStyle w:val="a6"/>
          <w:rFonts w:ascii="Times New Roman" w:hAnsi="Times New Roman" w:cs="Times New Roman"/>
          <w:b w:val="0"/>
          <w:color w:val="auto"/>
          <w:sz w:val="24"/>
          <w:szCs w:val="24"/>
        </w:rPr>
        <w:t xml:space="preserve"> Совета</w:t>
      </w:r>
      <w:r w:rsidR="000170C1">
        <w:rPr>
          <w:rStyle w:val="a6"/>
          <w:rFonts w:ascii="Times New Roman" w:hAnsi="Times New Roman" w:cs="Times New Roman"/>
          <w:b w:val="0"/>
          <w:color w:val="auto"/>
          <w:sz w:val="24"/>
          <w:szCs w:val="24"/>
        </w:rPr>
        <w:t xml:space="preserve"> </w:t>
      </w:r>
      <w:r w:rsidR="000170C1" w:rsidRPr="004A6783">
        <w:rPr>
          <w:rStyle w:val="a6"/>
          <w:rFonts w:ascii="Times New Roman" w:hAnsi="Times New Roman" w:cs="Times New Roman"/>
          <w:b w:val="0"/>
          <w:color w:val="auto"/>
          <w:sz w:val="24"/>
          <w:szCs w:val="24"/>
        </w:rPr>
        <w:t>МО</w:t>
      </w:r>
    </w:p>
    <w:p w:rsidR="001C68C0" w:rsidRDefault="0008270D" w:rsidP="0008270D">
      <w:pPr>
        <w:spacing w:after="0" w:line="240" w:lineRule="auto"/>
        <w:jc w:val="right"/>
        <w:rPr>
          <w:rFonts w:ascii="Times New Roman" w:hAnsi="Times New Roman" w:cs="Times New Roman"/>
          <w:sz w:val="24"/>
          <w:szCs w:val="24"/>
        </w:rPr>
      </w:pPr>
      <w:r w:rsidRPr="004A6783">
        <w:rPr>
          <w:rStyle w:val="a6"/>
          <w:rFonts w:ascii="Times New Roman" w:hAnsi="Times New Roman" w:cs="Times New Roman"/>
          <w:b w:val="0"/>
          <w:color w:val="auto"/>
          <w:sz w:val="24"/>
          <w:szCs w:val="24"/>
        </w:rPr>
        <w:t xml:space="preserve"> </w:t>
      </w:r>
      <w:r w:rsidRPr="004A6783">
        <w:rPr>
          <w:rFonts w:ascii="Times New Roman" w:hAnsi="Times New Roman" w:cs="Times New Roman"/>
          <w:sz w:val="24"/>
          <w:szCs w:val="24"/>
        </w:rPr>
        <w:t>«</w:t>
      </w:r>
      <w:r w:rsidR="000170C1">
        <w:rPr>
          <w:rFonts w:ascii="Times New Roman" w:hAnsi="Times New Roman" w:cs="Times New Roman"/>
          <w:sz w:val="24"/>
          <w:szCs w:val="24"/>
        </w:rPr>
        <w:t xml:space="preserve">Сельское поселение </w:t>
      </w:r>
      <w:r w:rsidRPr="004A6783">
        <w:rPr>
          <w:rFonts w:ascii="Times New Roman" w:hAnsi="Times New Roman" w:cs="Times New Roman"/>
          <w:sz w:val="24"/>
          <w:szCs w:val="24"/>
        </w:rPr>
        <w:t>Сокрутовский сельсовет</w:t>
      </w:r>
    </w:p>
    <w:p w:rsidR="000170C1" w:rsidRDefault="000170C1" w:rsidP="0008270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Ахтубинского муниципального района </w:t>
      </w:r>
    </w:p>
    <w:p w:rsidR="0008270D" w:rsidRPr="004A6783" w:rsidRDefault="000170C1" w:rsidP="0008270D">
      <w:pPr>
        <w:spacing w:after="0" w:line="240" w:lineRule="auto"/>
        <w:jc w:val="right"/>
        <w:rPr>
          <w:rFonts w:ascii="Times New Roman" w:hAnsi="Times New Roman" w:cs="Times New Roman"/>
          <w:b/>
          <w:sz w:val="24"/>
          <w:szCs w:val="24"/>
        </w:rPr>
      </w:pPr>
      <w:r>
        <w:rPr>
          <w:rFonts w:ascii="Times New Roman" w:hAnsi="Times New Roman" w:cs="Times New Roman"/>
          <w:sz w:val="24"/>
          <w:szCs w:val="24"/>
        </w:rPr>
        <w:t>Астраханской области</w:t>
      </w:r>
      <w:r w:rsidR="0008270D" w:rsidRPr="004A6783">
        <w:rPr>
          <w:rFonts w:ascii="Times New Roman" w:hAnsi="Times New Roman" w:cs="Times New Roman"/>
          <w:sz w:val="24"/>
          <w:szCs w:val="24"/>
        </w:rPr>
        <w:t>»</w:t>
      </w:r>
    </w:p>
    <w:p w:rsidR="0008270D" w:rsidRPr="004A6783" w:rsidRDefault="0008270D" w:rsidP="0008270D">
      <w:pPr>
        <w:spacing w:after="0" w:line="240" w:lineRule="auto"/>
        <w:jc w:val="right"/>
        <w:rPr>
          <w:rStyle w:val="a6"/>
          <w:color w:val="auto"/>
        </w:rPr>
      </w:pPr>
      <w:r w:rsidRPr="004A6783">
        <w:rPr>
          <w:rStyle w:val="a6"/>
          <w:rFonts w:ascii="Times New Roman" w:hAnsi="Times New Roman" w:cs="Times New Roman"/>
          <w:b w:val="0"/>
          <w:color w:val="auto"/>
          <w:sz w:val="24"/>
          <w:szCs w:val="24"/>
        </w:rPr>
        <w:t xml:space="preserve">                                                                            от  </w:t>
      </w:r>
      <w:r w:rsidR="001C68C0">
        <w:rPr>
          <w:rStyle w:val="a6"/>
          <w:rFonts w:ascii="Times New Roman" w:hAnsi="Times New Roman" w:cs="Times New Roman"/>
          <w:b w:val="0"/>
          <w:color w:val="auto"/>
          <w:sz w:val="24"/>
          <w:szCs w:val="24"/>
        </w:rPr>
        <w:t>18.06.2026</w:t>
      </w:r>
      <w:r w:rsidRPr="004A6783">
        <w:rPr>
          <w:rStyle w:val="a6"/>
          <w:rFonts w:ascii="Times New Roman" w:hAnsi="Times New Roman" w:cs="Times New Roman"/>
          <w:b w:val="0"/>
          <w:color w:val="auto"/>
          <w:sz w:val="24"/>
          <w:szCs w:val="24"/>
        </w:rPr>
        <w:t xml:space="preserve">  г.  №</w:t>
      </w:r>
      <w:r w:rsidR="001C68C0">
        <w:rPr>
          <w:rStyle w:val="a6"/>
          <w:rFonts w:ascii="Times New Roman" w:hAnsi="Times New Roman" w:cs="Times New Roman"/>
          <w:b w:val="0"/>
          <w:color w:val="auto"/>
          <w:sz w:val="24"/>
          <w:szCs w:val="24"/>
        </w:rPr>
        <w:t>8</w:t>
      </w:r>
    </w:p>
    <w:p w:rsidR="0008270D" w:rsidRPr="004A6783" w:rsidRDefault="0008270D" w:rsidP="0008270D">
      <w:pPr>
        <w:spacing w:after="0" w:line="240" w:lineRule="auto"/>
        <w:jc w:val="right"/>
        <w:rPr>
          <w:b/>
        </w:rPr>
      </w:pPr>
      <w:r w:rsidRPr="004A6783">
        <w:rPr>
          <w:rStyle w:val="a6"/>
          <w:rFonts w:ascii="Times New Roman" w:hAnsi="Times New Roman" w:cs="Times New Roman"/>
          <w:b w:val="0"/>
          <w:color w:val="auto"/>
          <w:sz w:val="24"/>
          <w:szCs w:val="24"/>
        </w:rPr>
        <w:t xml:space="preserve"> </w:t>
      </w:r>
    </w:p>
    <w:p w:rsidR="0008270D" w:rsidRPr="00015E42" w:rsidRDefault="0008270D" w:rsidP="0008270D">
      <w:pPr>
        <w:pStyle w:val="1"/>
        <w:spacing w:before="0" w:beforeAutospacing="0" w:after="0" w:afterAutospacing="0"/>
        <w:jc w:val="center"/>
        <w:rPr>
          <w:sz w:val="28"/>
          <w:szCs w:val="28"/>
        </w:rPr>
      </w:pPr>
      <w:r w:rsidRPr="00015E42">
        <w:rPr>
          <w:sz w:val="28"/>
          <w:szCs w:val="28"/>
        </w:rPr>
        <w:t>Положение о налоге на имущество физических лиц</w:t>
      </w:r>
    </w:p>
    <w:p w:rsidR="0003269A" w:rsidRPr="00015E42" w:rsidRDefault="0003269A" w:rsidP="0008270D">
      <w:pPr>
        <w:pStyle w:val="1"/>
        <w:spacing w:before="0" w:beforeAutospacing="0" w:after="0" w:afterAutospacing="0"/>
        <w:jc w:val="center"/>
        <w:rPr>
          <w:sz w:val="28"/>
          <w:szCs w:val="28"/>
        </w:rPr>
      </w:pPr>
      <w:r w:rsidRPr="00015E42">
        <w:rPr>
          <w:sz w:val="28"/>
          <w:szCs w:val="28"/>
        </w:rPr>
        <w:t>на территории муниципального образования</w:t>
      </w:r>
      <w:r w:rsidR="0008270D" w:rsidRPr="00015E42">
        <w:rPr>
          <w:sz w:val="28"/>
          <w:szCs w:val="28"/>
        </w:rPr>
        <w:t xml:space="preserve"> </w:t>
      </w:r>
    </w:p>
    <w:p w:rsidR="0003269A" w:rsidRPr="00015E42" w:rsidRDefault="0008270D" w:rsidP="0008270D">
      <w:pPr>
        <w:pStyle w:val="1"/>
        <w:spacing w:before="0" w:beforeAutospacing="0" w:after="0" w:afterAutospacing="0"/>
        <w:jc w:val="center"/>
        <w:rPr>
          <w:sz w:val="28"/>
          <w:szCs w:val="28"/>
        </w:rPr>
      </w:pPr>
      <w:r w:rsidRPr="00015E42">
        <w:rPr>
          <w:sz w:val="28"/>
          <w:szCs w:val="28"/>
        </w:rPr>
        <w:t>«</w:t>
      </w:r>
      <w:r w:rsidR="0003269A" w:rsidRPr="00015E42">
        <w:rPr>
          <w:sz w:val="28"/>
          <w:szCs w:val="28"/>
        </w:rPr>
        <w:t xml:space="preserve">Сельское поселение </w:t>
      </w:r>
      <w:r w:rsidRPr="00015E42">
        <w:rPr>
          <w:sz w:val="28"/>
          <w:szCs w:val="28"/>
        </w:rPr>
        <w:t>Сокрутовский сельсовет</w:t>
      </w:r>
      <w:r w:rsidR="0003269A" w:rsidRPr="00015E42">
        <w:rPr>
          <w:sz w:val="28"/>
          <w:szCs w:val="28"/>
        </w:rPr>
        <w:t xml:space="preserve"> </w:t>
      </w:r>
    </w:p>
    <w:p w:rsidR="0008270D" w:rsidRPr="00015E42" w:rsidRDefault="0003269A" w:rsidP="0008270D">
      <w:pPr>
        <w:pStyle w:val="1"/>
        <w:spacing w:before="0" w:beforeAutospacing="0" w:after="0" w:afterAutospacing="0"/>
        <w:jc w:val="center"/>
        <w:rPr>
          <w:sz w:val="28"/>
          <w:szCs w:val="28"/>
        </w:rPr>
      </w:pPr>
      <w:r w:rsidRPr="00015E42">
        <w:rPr>
          <w:sz w:val="28"/>
          <w:szCs w:val="28"/>
        </w:rPr>
        <w:t>Ахтубинского муниципального района Астраханской области</w:t>
      </w:r>
      <w:r w:rsidR="0008270D" w:rsidRPr="00015E42">
        <w:rPr>
          <w:sz w:val="28"/>
          <w:szCs w:val="28"/>
        </w:rPr>
        <w:t>»</w:t>
      </w:r>
    </w:p>
    <w:p w:rsidR="0008270D" w:rsidRPr="004A6783" w:rsidRDefault="0008270D" w:rsidP="0008270D">
      <w:pPr>
        <w:spacing w:after="0" w:line="240" w:lineRule="auto"/>
        <w:rPr>
          <w:rFonts w:ascii="Times New Roman" w:hAnsi="Times New Roman" w:cs="Times New Roman"/>
          <w:sz w:val="24"/>
          <w:szCs w:val="24"/>
        </w:rPr>
      </w:pPr>
    </w:p>
    <w:p w:rsidR="0008270D" w:rsidRPr="00015E42" w:rsidRDefault="0008270D" w:rsidP="0008270D">
      <w:pPr>
        <w:numPr>
          <w:ilvl w:val="0"/>
          <w:numId w:val="1"/>
        </w:numPr>
        <w:spacing w:after="0" w:line="240" w:lineRule="auto"/>
        <w:jc w:val="center"/>
        <w:rPr>
          <w:rFonts w:ascii="Times New Roman" w:hAnsi="Times New Roman" w:cs="Times New Roman"/>
          <w:b/>
          <w:sz w:val="28"/>
          <w:szCs w:val="28"/>
        </w:rPr>
      </w:pPr>
      <w:r w:rsidRPr="00015E42">
        <w:rPr>
          <w:rFonts w:ascii="Times New Roman" w:hAnsi="Times New Roman" w:cs="Times New Roman"/>
          <w:b/>
          <w:sz w:val="28"/>
          <w:szCs w:val="28"/>
        </w:rPr>
        <w:t>Общие положения</w:t>
      </w:r>
    </w:p>
    <w:p w:rsidR="0008270D" w:rsidRPr="001C68C0" w:rsidRDefault="0008270D" w:rsidP="0008270D">
      <w:pPr>
        <w:spacing w:after="0" w:line="240" w:lineRule="auto"/>
        <w:jc w:val="both"/>
        <w:rPr>
          <w:rFonts w:ascii="Times New Roman" w:hAnsi="Times New Roman" w:cs="Times New Roman"/>
          <w:sz w:val="26"/>
          <w:szCs w:val="26"/>
        </w:rPr>
      </w:pPr>
      <w:r w:rsidRPr="001C68C0">
        <w:rPr>
          <w:rFonts w:ascii="Times New Roman" w:hAnsi="Times New Roman" w:cs="Times New Roman"/>
          <w:sz w:val="28"/>
          <w:szCs w:val="28"/>
        </w:rPr>
        <w:t xml:space="preserve">    </w:t>
      </w:r>
      <w:r w:rsidRPr="001C68C0">
        <w:rPr>
          <w:rFonts w:ascii="Times New Roman" w:hAnsi="Times New Roman" w:cs="Times New Roman"/>
          <w:sz w:val="26"/>
          <w:szCs w:val="26"/>
        </w:rPr>
        <w:t xml:space="preserve">1.1. Налог на имущество физических лиц  устанавливается в соответствии с </w:t>
      </w:r>
      <w:hyperlink r:id="rId6" w:history="1">
        <w:r w:rsidRPr="001C68C0">
          <w:rPr>
            <w:rStyle w:val="a5"/>
            <w:rFonts w:ascii="Times New Roman" w:hAnsi="Times New Roman" w:cs="Times New Roman"/>
            <w:b w:val="0"/>
            <w:color w:val="auto"/>
            <w:sz w:val="26"/>
            <w:szCs w:val="26"/>
          </w:rPr>
          <w:t>Налоговым кодексом</w:t>
        </w:r>
      </w:hyperlink>
      <w:r w:rsidRPr="001C68C0">
        <w:rPr>
          <w:rFonts w:ascii="Times New Roman" w:hAnsi="Times New Roman" w:cs="Times New Roman"/>
          <w:sz w:val="26"/>
          <w:szCs w:val="26"/>
        </w:rPr>
        <w:t xml:space="preserve"> Российской Федерации, Уставом МО «Сокрутовский сельсовет», является местным налогом и уплачивается физическим лицом, обладающим правом собственности на имущество, признаваемое объектом налогообложения, в соответствии с настоящим Положением.</w:t>
      </w:r>
    </w:p>
    <w:p w:rsidR="001C68C0" w:rsidRPr="0003269A" w:rsidRDefault="0008270D" w:rsidP="0003269A">
      <w:pPr>
        <w:spacing w:after="0" w:line="240" w:lineRule="auto"/>
        <w:jc w:val="both"/>
        <w:rPr>
          <w:rFonts w:ascii="Times New Roman" w:hAnsi="Times New Roman" w:cs="Times New Roman"/>
          <w:sz w:val="26"/>
          <w:szCs w:val="26"/>
        </w:rPr>
      </w:pPr>
      <w:r w:rsidRPr="001C68C0">
        <w:rPr>
          <w:rFonts w:ascii="Times New Roman" w:hAnsi="Times New Roman" w:cs="Times New Roman"/>
          <w:sz w:val="26"/>
          <w:szCs w:val="26"/>
        </w:rPr>
        <w:t xml:space="preserve">    1.2. Налоговая база определяется в отношении каждого субъекта налогообложения как его  кадастровая стоимость, внесенная в Единый государственный реестр недвижимости и подлежащая применению с 1 января года, являющегося налоговым периодом, с учетом особенностей, предусмотренных настоящей статьей</w:t>
      </w:r>
      <w:r w:rsidR="0003269A">
        <w:rPr>
          <w:rFonts w:ascii="Times New Roman" w:hAnsi="Times New Roman" w:cs="Times New Roman"/>
          <w:sz w:val="26"/>
          <w:szCs w:val="26"/>
        </w:rPr>
        <w:t>.</w:t>
      </w:r>
      <w:r w:rsidR="00A05FC1" w:rsidRPr="001C68C0">
        <w:rPr>
          <w:sz w:val="26"/>
          <w:szCs w:val="26"/>
        </w:rPr>
        <w:t xml:space="preserve">                   </w:t>
      </w:r>
    </w:p>
    <w:p w:rsidR="001C68C0" w:rsidRPr="00015E42" w:rsidRDefault="001C68C0" w:rsidP="001C68C0">
      <w:pPr>
        <w:spacing w:after="0" w:line="240" w:lineRule="auto"/>
        <w:jc w:val="center"/>
        <w:rPr>
          <w:rFonts w:ascii="Times New Roman" w:hAnsi="Times New Roman"/>
          <w:b/>
          <w:sz w:val="28"/>
          <w:szCs w:val="28"/>
        </w:rPr>
      </w:pPr>
      <w:r w:rsidRPr="00015E42">
        <w:rPr>
          <w:rFonts w:ascii="Times New Roman" w:hAnsi="Times New Roman"/>
          <w:b/>
          <w:sz w:val="28"/>
          <w:szCs w:val="28"/>
        </w:rPr>
        <w:t>2. Налоговые ставки</w:t>
      </w:r>
    </w:p>
    <w:p w:rsidR="001C68C0" w:rsidRPr="001C68C0" w:rsidRDefault="001C68C0" w:rsidP="001C68C0">
      <w:pPr>
        <w:spacing w:after="0" w:line="240" w:lineRule="auto"/>
        <w:jc w:val="both"/>
        <w:rPr>
          <w:rFonts w:ascii="Times New Roman" w:eastAsia="Times New Roman" w:hAnsi="Times New Roman"/>
          <w:sz w:val="26"/>
          <w:szCs w:val="26"/>
        </w:rPr>
      </w:pPr>
      <w:r w:rsidRPr="001C68C0">
        <w:rPr>
          <w:rFonts w:ascii="Times New Roman" w:hAnsi="Times New Roman"/>
          <w:sz w:val="26"/>
          <w:szCs w:val="26"/>
        </w:rPr>
        <w:t>Ставки налога на имущество физических лиц устанавливаются в следующих размерах:</w:t>
      </w:r>
    </w:p>
    <w:tbl>
      <w:tblPr>
        <w:tblW w:w="0" w:type="auto"/>
        <w:tblLook w:val="0000"/>
      </w:tblPr>
      <w:tblGrid>
        <w:gridCol w:w="842"/>
        <w:gridCol w:w="7630"/>
        <w:gridCol w:w="1098"/>
      </w:tblGrid>
      <w:tr w:rsidR="001C68C0" w:rsidRPr="001C68C0" w:rsidTr="00971842">
        <w:tc>
          <w:tcPr>
            <w:tcW w:w="842"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t xml:space="preserve">№ </w:t>
            </w:r>
            <w:proofErr w:type="spellStart"/>
            <w:proofErr w:type="gramStart"/>
            <w:r w:rsidRPr="001C68C0">
              <w:rPr>
                <w:rFonts w:ascii="Times New Roman" w:eastAsia="Times New Roman" w:hAnsi="Times New Roman"/>
                <w:sz w:val="26"/>
                <w:szCs w:val="26"/>
              </w:rPr>
              <w:t>п</w:t>
            </w:r>
            <w:proofErr w:type="spellEnd"/>
            <w:proofErr w:type="gramEnd"/>
            <w:r w:rsidRPr="001C68C0">
              <w:rPr>
                <w:rFonts w:ascii="Times New Roman" w:eastAsia="Times New Roman" w:hAnsi="Times New Roman"/>
                <w:sz w:val="26"/>
                <w:szCs w:val="26"/>
              </w:rPr>
              <w:t>/</w:t>
            </w:r>
            <w:proofErr w:type="spellStart"/>
            <w:r w:rsidRPr="001C68C0">
              <w:rPr>
                <w:rFonts w:ascii="Times New Roman" w:eastAsia="Times New Roman" w:hAnsi="Times New Roman"/>
                <w:sz w:val="26"/>
                <w:szCs w:val="26"/>
              </w:rPr>
              <w:t>п</w:t>
            </w:r>
            <w:proofErr w:type="spellEnd"/>
          </w:p>
        </w:tc>
        <w:tc>
          <w:tcPr>
            <w:tcW w:w="7630"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t>В отношении объектов</w:t>
            </w:r>
          </w:p>
        </w:tc>
        <w:tc>
          <w:tcPr>
            <w:tcW w:w="1098" w:type="dxa"/>
            <w:tcBorders>
              <w:top w:val="single" w:sz="4" w:space="0" w:color="000000"/>
              <w:left w:val="single" w:sz="4" w:space="0" w:color="000000"/>
              <w:bottom w:val="single" w:sz="4" w:space="0" w:color="000000"/>
              <w:right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t>Ставка налога</w:t>
            </w:r>
          </w:p>
        </w:tc>
      </w:tr>
      <w:tr w:rsidR="001C68C0" w:rsidRPr="001C68C0" w:rsidTr="00971842">
        <w:tc>
          <w:tcPr>
            <w:tcW w:w="842"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t>1.</w:t>
            </w:r>
          </w:p>
        </w:tc>
        <w:tc>
          <w:tcPr>
            <w:tcW w:w="7630" w:type="dxa"/>
            <w:tcBorders>
              <w:top w:val="single" w:sz="4" w:space="0" w:color="000000"/>
              <w:left w:val="single" w:sz="4" w:space="0" w:color="000000"/>
              <w:bottom w:val="single" w:sz="4" w:space="0" w:color="000000"/>
            </w:tcBorders>
            <w:shd w:val="clear" w:color="auto" w:fill="auto"/>
          </w:tcPr>
          <w:p w:rsidR="0003269A" w:rsidRDefault="001C68C0" w:rsidP="0003269A">
            <w:pPr>
              <w:spacing w:after="0" w:line="240" w:lineRule="auto"/>
              <w:rPr>
                <w:rFonts w:ascii="Times New Roman" w:hAnsi="Times New Roman" w:cs="Times New Roman"/>
                <w:sz w:val="26"/>
                <w:szCs w:val="26"/>
              </w:rPr>
            </w:pPr>
            <w:r w:rsidRPr="0003269A">
              <w:rPr>
                <w:rFonts w:ascii="Times New Roman" w:hAnsi="Times New Roman" w:cs="Times New Roman"/>
                <w:sz w:val="26"/>
                <w:szCs w:val="26"/>
              </w:rPr>
              <w:t>1) жилые дома, части жилых домов, квартиры, части квартир, комнаты;</w:t>
            </w:r>
          </w:p>
          <w:p w:rsidR="001C68C0" w:rsidRPr="0003269A" w:rsidRDefault="001C68C0" w:rsidP="0003269A">
            <w:pPr>
              <w:spacing w:after="0" w:line="240" w:lineRule="auto"/>
              <w:rPr>
                <w:rFonts w:ascii="Times New Roman" w:hAnsi="Times New Roman" w:cs="Times New Roman"/>
                <w:sz w:val="26"/>
                <w:szCs w:val="26"/>
              </w:rPr>
            </w:pPr>
            <w:r w:rsidRPr="0003269A">
              <w:rPr>
                <w:rFonts w:ascii="Times New Roman" w:hAnsi="Times New Roman" w:cs="Times New Roman"/>
                <w:sz w:val="26"/>
                <w:szCs w:val="26"/>
              </w:rPr>
              <w:t>2) объекты незавершенного строительства в случае, если проектируемым назначением такого объекта является жилой дом;</w:t>
            </w:r>
          </w:p>
          <w:p w:rsidR="001C68C0" w:rsidRPr="0003269A" w:rsidRDefault="001C68C0" w:rsidP="0003269A">
            <w:pPr>
              <w:spacing w:after="0" w:line="240" w:lineRule="auto"/>
              <w:rPr>
                <w:rFonts w:ascii="Times New Roman" w:hAnsi="Times New Roman" w:cs="Times New Roman"/>
                <w:sz w:val="26"/>
                <w:szCs w:val="26"/>
              </w:rPr>
            </w:pPr>
            <w:r w:rsidRPr="0003269A">
              <w:rPr>
                <w:rFonts w:ascii="Times New Roman" w:hAnsi="Times New Roman" w:cs="Times New Roman"/>
                <w:sz w:val="26"/>
                <w:szCs w:val="26"/>
              </w:rPr>
              <w:t>3) единые недвижимые комплексы, в состав которых входит хотя бы один жилой дом;</w:t>
            </w:r>
          </w:p>
          <w:p w:rsidR="001C68C0" w:rsidRPr="0003269A" w:rsidRDefault="001C68C0" w:rsidP="0003269A">
            <w:pPr>
              <w:spacing w:after="0"/>
              <w:rPr>
                <w:rFonts w:ascii="Times New Roman" w:hAnsi="Times New Roman" w:cs="Times New Roman"/>
                <w:sz w:val="26"/>
                <w:szCs w:val="26"/>
              </w:rPr>
            </w:pPr>
            <w:proofErr w:type="gramStart"/>
            <w:r w:rsidRPr="0003269A">
              <w:rPr>
                <w:rFonts w:ascii="Times New Roman" w:hAnsi="Times New Roman" w:cs="Times New Roman"/>
                <w:sz w:val="26"/>
                <w:szCs w:val="26"/>
              </w:rPr>
              <w:t xml:space="preserve">4) гаражи и </w:t>
            </w:r>
            <w:proofErr w:type="spellStart"/>
            <w:r w:rsidRPr="0003269A">
              <w:rPr>
                <w:rFonts w:ascii="Times New Roman" w:hAnsi="Times New Roman" w:cs="Times New Roman"/>
                <w:sz w:val="26"/>
                <w:szCs w:val="26"/>
              </w:rPr>
              <w:t>машино-места</w:t>
            </w:r>
            <w:proofErr w:type="spellEnd"/>
            <w:r w:rsidRPr="0003269A">
              <w:rPr>
                <w:rFonts w:ascii="Times New Roman" w:hAnsi="Times New Roman" w:cs="Times New Roman"/>
                <w:sz w:val="26"/>
                <w:szCs w:val="26"/>
              </w:rPr>
              <w:t>, в том числе расположенных в объектах налогообложения, указанных в подпункте 2 настоящего пункта;</w:t>
            </w:r>
            <w:proofErr w:type="gramEnd"/>
          </w:p>
          <w:p w:rsidR="001C68C0" w:rsidRPr="001C68C0" w:rsidRDefault="001C68C0" w:rsidP="0003269A">
            <w:pPr>
              <w:spacing w:after="0"/>
            </w:pPr>
            <w:r w:rsidRPr="0003269A">
              <w:rPr>
                <w:rFonts w:ascii="Times New Roman" w:hAnsi="Times New Roman" w:cs="Times New Roman"/>
                <w:sz w:val="26"/>
                <w:szCs w:val="26"/>
              </w:rPr>
              <w:t>5) хозяйственные строения или сооружения,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098" w:type="dxa"/>
            <w:tcBorders>
              <w:top w:val="single" w:sz="4" w:space="0" w:color="000000"/>
              <w:left w:val="single" w:sz="4" w:space="0" w:color="000000"/>
              <w:bottom w:val="single" w:sz="4" w:space="0" w:color="000000"/>
              <w:right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t>0,3%</w:t>
            </w:r>
          </w:p>
        </w:tc>
      </w:tr>
      <w:tr w:rsidR="001C68C0" w:rsidRPr="001C68C0" w:rsidTr="00971842">
        <w:tc>
          <w:tcPr>
            <w:tcW w:w="842"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t>2.</w:t>
            </w:r>
          </w:p>
        </w:tc>
        <w:tc>
          <w:tcPr>
            <w:tcW w:w="7630"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both"/>
              <w:rPr>
                <w:rFonts w:ascii="Times New Roman" w:eastAsia="Times New Roman" w:hAnsi="Times New Roman"/>
                <w:sz w:val="26"/>
                <w:szCs w:val="26"/>
              </w:rPr>
            </w:pPr>
            <w:r w:rsidRPr="001C68C0">
              <w:rPr>
                <w:rFonts w:ascii="Times New Roman" w:eastAsia="Times New Roman" w:hAnsi="Times New Roman"/>
                <w:sz w:val="26"/>
                <w:szCs w:val="26"/>
              </w:rPr>
              <w:t>Объекты налогообложения, включенные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вторым пункта 10 статьи 378.2 Налогового кодекса Российской Федерации</w:t>
            </w:r>
          </w:p>
        </w:tc>
        <w:tc>
          <w:tcPr>
            <w:tcW w:w="1098" w:type="dxa"/>
            <w:tcBorders>
              <w:top w:val="single" w:sz="4" w:space="0" w:color="000000"/>
              <w:left w:val="single" w:sz="4" w:space="0" w:color="000000"/>
              <w:bottom w:val="single" w:sz="4" w:space="0" w:color="000000"/>
              <w:right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t>2%</w:t>
            </w:r>
          </w:p>
        </w:tc>
      </w:tr>
      <w:tr w:rsidR="001C68C0" w:rsidRPr="001C68C0" w:rsidTr="00971842">
        <w:tc>
          <w:tcPr>
            <w:tcW w:w="842"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t>2.1.</w:t>
            </w:r>
          </w:p>
        </w:tc>
        <w:tc>
          <w:tcPr>
            <w:tcW w:w="7630"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both"/>
              <w:rPr>
                <w:rFonts w:ascii="Times New Roman" w:eastAsia="Times New Roman" w:hAnsi="Times New Roman"/>
                <w:sz w:val="26"/>
                <w:szCs w:val="26"/>
              </w:rPr>
            </w:pPr>
            <w:r w:rsidRPr="001C68C0">
              <w:rPr>
                <w:rFonts w:ascii="Times New Roman" w:eastAsia="Times New Roman" w:hAnsi="Times New Roman"/>
                <w:sz w:val="26"/>
                <w:szCs w:val="26"/>
              </w:rPr>
              <w:t xml:space="preserve">Объекты налогообложения, кадастровая стоимость каждого из </w:t>
            </w:r>
            <w:r w:rsidRPr="001C68C0">
              <w:rPr>
                <w:rFonts w:ascii="Times New Roman" w:eastAsia="Times New Roman" w:hAnsi="Times New Roman"/>
                <w:sz w:val="26"/>
                <w:szCs w:val="26"/>
              </w:rPr>
              <w:lastRenderedPageBreak/>
              <w:t>которых превышает 300 миллионов рублей</w:t>
            </w:r>
          </w:p>
        </w:tc>
        <w:tc>
          <w:tcPr>
            <w:tcW w:w="1098" w:type="dxa"/>
            <w:tcBorders>
              <w:top w:val="single" w:sz="4" w:space="0" w:color="000000"/>
              <w:left w:val="single" w:sz="4" w:space="0" w:color="000000"/>
              <w:bottom w:val="single" w:sz="4" w:space="0" w:color="000000"/>
              <w:right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lastRenderedPageBreak/>
              <w:t>2,5%</w:t>
            </w:r>
          </w:p>
        </w:tc>
      </w:tr>
      <w:tr w:rsidR="001C68C0" w:rsidRPr="001C68C0" w:rsidTr="00971842">
        <w:tc>
          <w:tcPr>
            <w:tcW w:w="842"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center"/>
              <w:rPr>
                <w:rFonts w:ascii="Times New Roman" w:eastAsia="Times New Roman" w:hAnsi="Times New Roman"/>
                <w:sz w:val="26"/>
                <w:szCs w:val="26"/>
              </w:rPr>
            </w:pPr>
            <w:r w:rsidRPr="001C68C0">
              <w:rPr>
                <w:rFonts w:ascii="Times New Roman" w:eastAsia="Times New Roman" w:hAnsi="Times New Roman"/>
                <w:sz w:val="26"/>
                <w:szCs w:val="26"/>
              </w:rPr>
              <w:lastRenderedPageBreak/>
              <w:t>3.</w:t>
            </w:r>
          </w:p>
        </w:tc>
        <w:tc>
          <w:tcPr>
            <w:tcW w:w="7630" w:type="dxa"/>
            <w:tcBorders>
              <w:top w:val="single" w:sz="4" w:space="0" w:color="000000"/>
              <w:left w:val="single" w:sz="4" w:space="0" w:color="000000"/>
              <w:bottom w:val="single" w:sz="4" w:space="0" w:color="000000"/>
            </w:tcBorders>
            <w:shd w:val="clear" w:color="auto" w:fill="auto"/>
          </w:tcPr>
          <w:p w:rsidR="001C68C0" w:rsidRPr="001C68C0" w:rsidRDefault="001C68C0" w:rsidP="00AF6D7D">
            <w:pPr>
              <w:widowControl w:val="0"/>
              <w:autoSpaceDE w:val="0"/>
              <w:spacing w:after="0" w:line="240" w:lineRule="auto"/>
              <w:jc w:val="both"/>
              <w:rPr>
                <w:rFonts w:ascii="Times New Roman" w:eastAsia="Times New Roman" w:hAnsi="Times New Roman"/>
                <w:sz w:val="26"/>
                <w:szCs w:val="26"/>
              </w:rPr>
            </w:pPr>
            <w:r w:rsidRPr="001C68C0">
              <w:rPr>
                <w:rFonts w:ascii="Times New Roman" w:eastAsia="Times New Roman" w:hAnsi="Times New Roman"/>
                <w:sz w:val="26"/>
                <w:szCs w:val="26"/>
              </w:rPr>
              <w:t>Прочие объекты налогообложения</w:t>
            </w:r>
          </w:p>
        </w:tc>
        <w:tc>
          <w:tcPr>
            <w:tcW w:w="1098" w:type="dxa"/>
            <w:tcBorders>
              <w:top w:val="single" w:sz="4" w:space="0" w:color="000000"/>
              <w:left w:val="single" w:sz="4" w:space="0" w:color="000000"/>
              <w:bottom w:val="single" w:sz="4" w:space="0" w:color="000000"/>
              <w:right w:val="single" w:sz="4" w:space="0" w:color="000000"/>
            </w:tcBorders>
            <w:shd w:val="clear" w:color="auto" w:fill="auto"/>
          </w:tcPr>
          <w:p w:rsidR="001C68C0" w:rsidRPr="001C68C0" w:rsidRDefault="001C68C0" w:rsidP="00AF6D7D">
            <w:pPr>
              <w:widowControl w:val="0"/>
              <w:autoSpaceDE w:val="0"/>
              <w:spacing w:after="0" w:line="240" w:lineRule="auto"/>
              <w:jc w:val="center"/>
              <w:rPr>
                <w:sz w:val="26"/>
                <w:szCs w:val="26"/>
              </w:rPr>
            </w:pPr>
            <w:r w:rsidRPr="001C68C0">
              <w:rPr>
                <w:rFonts w:ascii="Times New Roman" w:eastAsia="Times New Roman" w:hAnsi="Times New Roman"/>
                <w:sz w:val="26"/>
                <w:szCs w:val="26"/>
              </w:rPr>
              <w:t>0,5%</w:t>
            </w:r>
          </w:p>
        </w:tc>
      </w:tr>
    </w:tbl>
    <w:p w:rsidR="001C68C0" w:rsidRDefault="001C68C0" w:rsidP="0008270D">
      <w:pPr>
        <w:pStyle w:val="1"/>
        <w:spacing w:before="0" w:beforeAutospacing="0" w:after="0" w:afterAutospacing="0"/>
        <w:rPr>
          <w:sz w:val="24"/>
          <w:szCs w:val="24"/>
        </w:rPr>
      </w:pPr>
    </w:p>
    <w:p w:rsidR="0008270D" w:rsidRDefault="0008270D" w:rsidP="0008270D">
      <w:pPr>
        <w:pStyle w:val="Style3"/>
        <w:widowControl/>
        <w:spacing w:line="240" w:lineRule="auto"/>
        <w:ind w:right="182"/>
        <w:jc w:val="both"/>
        <w:rPr>
          <w:rFonts w:eastAsia="Calibri"/>
          <w:lang w:eastAsia="en-US"/>
        </w:rPr>
      </w:pPr>
      <w:r>
        <w:rPr>
          <w:rFonts w:eastAsia="Calibri"/>
          <w:lang w:eastAsia="en-US"/>
        </w:rPr>
        <w:t xml:space="preserve">    </w:t>
      </w:r>
    </w:p>
    <w:p w:rsidR="0008270D" w:rsidRPr="001C68C0" w:rsidRDefault="0008270D" w:rsidP="0008270D">
      <w:pPr>
        <w:pStyle w:val="Style3"/>
        <w:widowControl/>
        <w:spacing w:line="240" w:lineRule="auto"/>
        <w:ind w:right="182"/>
        <w:jc w:val="both"/>
        <w:rPr>
          <w:rStyle w:val="FontStyle19"/>
          <w:b w:val="0"/>
          <w:bCs w:val="0"/>
        </w:rPr>
      </w:pPr>
      <w:r w:rsidRPr="001C68C0">
        <w:rPr>
          <w:rFonts w:eastAsia="Calibri"/>
          <w:b/>
          <w:sz w:val="26"/>
          <w:szCs w:val="26"/>
          <w:lang w:eastAsia="en-US"/>
        </w:rPr>
        <w:t xml:space="preserve">      </w:t>
      </w:r>
      <w:r w:rsidR="00A05FC1" w:rsidRPr="001C68C0">
        <w:rPr>
          <w:rFonts w:eastAsia="Calibri"/>
          <w:b/>
          <w:sz w:val="26"/>
          <w:szCs w:val="26"/>
          <w:lang w:eastAsia="en-US"/>
        </w:rPr>
        <w:t xml:space="preserve">                                            </w:t>
      </w:r>
      <w:r w:rsidRPr="001C68C0">
        <w:rPr>
          <w:rFonts w:eastAsia="Calibri"/>
          <w:b/>
          <w:sz w:val="26"/>
          <w:szCs w:val="26"/>
          <w:lang w:eastAsia="en-US"/>
        </w:rPr>
        <w:t xml:space="preserve"> </w:t>
      </w:r>
      <w:r w:rsidRPr="001C68C0">
        <w:rPr>
          <w:b/>
          <w:sz w:val="26"/>
          <w:szCs w:val="26"/>
        </w:rPr>
        <w:t xml:space="preserve"> 3. Льготы по налогам:</w:t>
      </w:r>
    </w:p>
    <w:p w:rsidR="0008270D" w:rsidRPr="001C68C0" w:rsidRDefault="0008270D" w:rsidP="0008270D">
      <w:pPr>
        <w:spacing w:after="0" w:line="240" w:lineRule="auto"/>
        <w:rPr>
          <w:sz w:val="26"/>
          <w:szCs w:val="26"/>
        </w:rPr>
      </w:pPr>
      <w:r w:rsidRPr="001C68C0">
        <w:rPr>
          <w:rStyle w:val="FontStyle19"/>
          <w:b w:val="0"/>
        </w:rPr>
        <w:t xml:space="preserve">         3.1. Льготы по налогам предусмотрены  Главой 32 Налогового кодекса РФ «Налог на имущество физических лиц».                                                                                                                                                         </w:t>
      </w:r>
      <w:r w:rsidRPr="001C68C0">
        <w:rPr>
          <w:rFonts w:ascii="Times New Roman" w:hAnsi="Times New Roman" w:cs="Times New Roman"/>
          <w:sz w:val="26"/>
          <w:szCs w:val="26"/>
        </w:rPr>
        <w:t xml:space="preserve">                                                      </w:t>
      </w:r>
    </w:p>
    <w:p w:rsidR="0008270D" w:rsidRPr="001C68C0" w:rsidRDefault="0008270D" w:rsidP="0008270D">
      <w:pPr>
        <w:spacing w:after="0" w:line="240" w:lineRule="auto"/>
        <w:rPr>
          <w:rFonts w:ascii="Times New Roman" w:hAnsi="Times New Roman" w:cs="Times New Roman"/>
          <w:i/>
          <w:sz w:val="26"/>
          <w:szCs w:val="26"/>
        </w:rPr>
      </w:pPr>
      <w:r w:rsidRPr="001C68C0">
        <w:rPr>
          <w:rFonts w:ascii="Times New Roman" w:hAnsi="Times New Roman" w:cs="Times New Roman"/>
          <w:sz w:val="26"/>
          <w:szCs w:val="26"/>
        </w:rPr>
        <w:t xml:space="preserve">           4.</w:t>
      </w:r>
      <w:r w:rsidRPr="001C68C0">
        <w:rPr>
          <w:rFonts w:ascii="Times New Roman" w:hAnsi="Times New Roman" w:cs="Times New Roman"/>
          <w:bCs/>
          <w:sz w:val="26"/>
          <w:szCs w:val="26"/>
        </w:rPr>
        <w:t xml:space="preserve"> </w:t>
      </w:r>
      <w:r w:rsidRPr="001C68C0">
        <w:rPr>
          <w:rFonts w:ascii="Times New Roman" w:hAnsi="Times New Roman" w:cs="Times New Roman"/>
          <w:sz w:val="26"/>
          <w:szCs w:val="26"/>
        </w:rPr>
        <w:t>Налоговые вычеты.</w:t>
      </w:r>
      <w:r w:rsidRPr="001C68C0">
        <w:rPr>
          <w:rFonts w:ascii="Times New Roman" w:hAnsi="Times New Roman" w:cs="Times New Roman"/>
          <w:i/>
          <w:sz w:val="26"/>
          <w:szCs w:val="26"/>
        </w:rPr>
        <w:t xml:space="preserve"> </w:t>
      </w:r>
    </w:p>
    <w:p w:rsidR="0008270D" w:rsidRPr="001C68C0" w:rsidRDefault="0008270D" w:rsidP="0008270D">
      <w:pPr>
        <w:spacing w:after="0" w:line="240" w:lineRule="auto"/>
        <w:rPr>
          <w:rFonts w:ascii="Times New Roman" w:hAnsi="Times New Roman" w:cs="Times New Roman"/>
          <w:sz w:val="26"/>
          <w:szCs w:val="26"/>
        </w:rPr>
      </w:pPr>
      <w:r w:rsidRPr="001C68C0">
        <w:rPr>
          <w:rFonts w:ascii="Times New Roman" w:hAnsi="Times New Roman" w:cs="Times New Roman"/>
          <w:sz w:val="26"/>
          <w:szCs w:val="26"/>
        </w:rPr>
        <w:t xml:space="preserve">      Налоговые вычеты</w:t>
      </w:r>
      <w:r w:rsidRPr="001C68C0">
        <w:rPr>
          <w:rStyle w:val="FontStyle19"/>
          <w:b w:val="0"/>
        </w:rPr>
        <w:t xml:space="preserve"> предусмотрены  </w:t>
      </w:r>
      <w:r w:rsidRPr="001C68C0">
        <w:rPr>
          <w:rFonts w:ascii="Times New Roman" w:hAnsi="Times New Roman" w:cs="Times New Roman"/>
          <w:sz w:val="26"/>
          <w:szCs w:val="26"/>
        </w:rPr>
        <w:t>статьей</w:t>
      </w:r>
      <w:r w:rsidRPr="001C68C0">
        <w:rPr>
          <w:rFonts w:ascii="Times New Roman" w:hAnsi="Times New Roman" w:cs="Times New Roman"/>
          <w:i/>
          <w:sz w:val="26"/>
          <w:szCs w:val="26"/>
        </w:rPr>
        <w:t xml:space="preserve"> </w:t>
      </w:r>
      <w:r w:rsidRPr="001C68C0">
        <w:rPr>
          <w:rFonts w:ascii="Times New Roman" w:hAnsi="Times New Roman" w:cs="Times New Roman"/>
          <w:sz w:val="26"/>
          <w:szCs w:val="26"/>
        </w:rPr>
        <w:t xml:space="preserve">403  </w:t>
      </w:r>
      <w:r w:rsidRPr="001C68C0">
        <w:rPr>
          <w:rStyle w:val="FontStyle19"/>
          <w:b w:val="0"/>
        </w:rPr>
        <w:t>Налогового кодекса РФ «Налог на имущество физических лиц,</w:t>
      </w:r>
    </w:p>
    <w:p w:rsidR="001C68C0" w:rsidRDefault="0008270D" w:rsidP="0008270D">
      <w:pPr>
        <w:spacing w:after="0" w:line="240" w:lineRule="auto"/>
        <w:jc w:val="both"/>
        <w:rPr>
          <w:rFonts w:ascii="Times New Roman" w:hAnsi="Times New Roman" w:cs="Times New Roman"/>
          <w:sz w:val="26"/>
          <w:szCs w:val="26"/>
        </w:rPr>
      </w:pPr>
      <w:r w:rsidRPr="001C68C0">
        <w:rPr>
          <w:rFonts w:ascii="Times New Roman" w:hAnsi="Times New Roman" w:cs="Times New Roman"/>
          <w:sz w:val="26"/>
          <w:szCs w:val="26"/>
        </w:rPr>
        <w:t xml:space="preserve">      </w:t>
      </w:r>
    </w:p>
    <w:p w:rsidR="001C68C0" w:rsidRDefault="001C68C0" w:rsidP="0008270D">
      <w:pPr>
        <w:spacing w:after="0" w:line="240" w:lineRule="auto"/>
        <w:jc w:val="both"/>
        <w:rPr>
          <w:rFonts w:ascii="Times New Roman" w:hAnsi="Times New Roman" w:cs="Times New Roman"/>
          <w:sz w:val="26"/>
          <w:szCs w:val="26"/>
        </w:rPr>
      </w:pPr>
    </w:p>
    <w:p w:rsidR="0008270D" w:rsidRPr="001C68C0" w:rsidRDefault="0008270D" w:rsidP="0008270D">
      <w:pPr>
        <w:spacing w:after="0" w:line="240" w:lineRule="auto"/>
        <w:jc w:val="both"/>
        <w:rPr>
          <w:rFonts w:ascii="Times New Roman" w:hAnsi="Times New Roman" w:cs="Times New Roman"/>
          <w:sz w:val="26"/>
          <w:szCs w:val="26"/>
        </w:rPr>
      </w:pPr>
      <w:r w:rsidRPr="001C68C0">
        <w:rPr>
          <w:rFonts w:ascii="Times New Roman" w:hAnsi="Times New Roman" w:cs="Times New Roman"/>
          <w:sz w:val="26"/>
          <w:szCs w:val="26"/>
        </w:rPr>
        <w:t xml:space="preserve">  Верно:</w:t>
      </w:r>
    </w:p>
    <w:p w:rsidR="0008270D" w:rsidRDefault="0008270D" w:rsidP="0008270D">
      <w:pPr>
        <w:rPr>
          <w:rFonts w:ascii="Times New Roman" w:hAnsi="Times New Roman" w:cs="Times New Roman"/>
          <w:sz w:val="24"/>
          <w:szCs w:val="24"/>
        </w:rPr>
      </w:pPr>
    </w:p>
    <w:p w:rsidR="0008270D" w:rsidRDefault="0008270D" w:rsidP="0008270D"/>
    <w:p w:rsidR="00827300" w:rsidRDefault="00827300"/>
    <w:sectPr w:rsidR="00827300" w:rsidSect="0008270D">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ont207">
    <w:altName w:val="Arial Unicode MS"/>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C3729"/>
    <w:multiLevelType w:val="hybridMultilevel"/>
    <w:tmpl w:val="42C6F570"/>
    <w:lvl w:ilvl="0" w:tplc="6EE25AE6">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B124CD"/>
    <w:multiLevelType w:val="hybridMultilevel"/>
    <w:tmpl w:val="FE0EEDC6"/>
    <w:lvl w:ilvl="0" w:tplc="59602222">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BE6C47"/>
    <w:multiLevelType w:val="hybridMultilevel"/>
    <w:tmpl w:val="F2F2CF16"/>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4786B67"/>
    <w:multiLevelType w:val="hybridMultilevel"/>
    <w:tmpl w:val="864A68F0"/>
    <w:lvl w:ilvl="0" w:tplc="D304DDDA">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270D"/>
    <w:rsid w:val="00015E42"/>
    <w:rsid w:val="000170C1"/>
    <w:rsid w:val="0003269A"/>
    <w:rsid w:val="00076AFC"/>
    <w:rsid w:val="0008270D"/>
    <w:rsid w:val="000A7A2F"/>
    <w:rsid w:val="00126E92"/>
    <w:rsid w:val="00195D2C"/>
    <w:rsid w:val="001C68C0"/>
    <w:rsid w:val="001C6C50"/>
    <w:rsid w:val="002A2957"/>
    <w:rsid w:val="002B6116"/>
    <w:rsid w:val="00431424"/>
    <w:rsid w:val="004A6783"/>
    <w:rsid w:val="005453C8"/>
    <w:rsid w:val="005B10D0"/>
    <w:rsid w:val="005B6699"/>
    <w:rsid w:val="00644A9D"/>
    <w:rsid w:val="0070231B"/>
    <w:rsid w:val="007F60B8"/>
    <w:rsid w:val="00827300"/>
    <w:rsid w:val="00831980"/>
    <w:rsid w:val="00835FCB"/>
    <w:rsid w:val="008C2C93"/>
    <w:rsid w:val="00910152"/>
    <w:rsid w:val="00971842"/>
    <w:rsid w:val="009974E3"/>
    <w:rsid w:val="009C465F"/>
    <w:rsid w:val="009E7803"/>
    <w:rsid w:val="00A05FC1"/>
    <w:rsid w:val="00A12204"/>
    <w:rsid w:val="00AA60AB"/>
    <w:rsid w:val="00B31980"/>
    <w:rsid w:val="00D559D5"/>
    <w:rsid w:val="00D60B57"/>
    <w:rsid w:val="00DA2721"/>
    <w:rsid w:val="00EA625B"/>
    <w:rsid w:val="00F22693"/>
    <w:rsid w:val="00F35411"/>
    <w:rsid w:val="00F6358E"/>
    <w:rsid w:val="00F9337F"/>
    <w:rsid w:val="00FF33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270D"/>
  </w:style>
  <w:style w:type="paragraph" w:styleId="1">
    <w:name w:val="heading 1"/>
    <w:basedOn w:val="a"/>
    <w:link w:val="10"/>
    <w:uiPriority w:val="9"/>
    <w:qFormat/>
    <w:rsid w:val="000827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270D"/>
    <w:rPr>
      <w:rFonts w:ascii="Times New Roman" w:eastAsia="Times New Roman" w:hAnsi="Times New Roman" w:cs="Times New Roman"/>
      <w:b/>
      <w:bCs/>
      <w:kern w:val="36"/>
      <w:sz w:val="48"/>
      <w:szCs w:val="48"/>
      <w:lang w:eastAsia="ru-RU"/>
    </w:rPr>
  </w:style>
  <w:style w:type="paragraph" w:styleId="a3">
    <w:name w:val="Body Text"/>
    <w:basedOn w:val="a"/>
    <w:link w:val="a4"/>
    <w:unhideWhenUsed/>
    <w:rsid w:val="0008270D"/>
    <w:pPr>
      <w:widowControl w:val="0"/>
      <w:suppressAutoHyphens/>
      <w:autoSpaceDE w:val="0"/>
      <w:spacing w:after="120" w:line="240" w:lineRule="auto"/>
    </w:pPr>
    <w:rPr>
      <w:rFonts w:ascii="font207" w:eastAsia="font207" w:hAnsi="font207" w:cs="font207"/>
      <w:sz w:val="24"/>
      <w:szCs w:val="24"/>
      <w:lang w:eastAsia="ru-RU"/>
    </w:rPr>
  </w:style>
  <w:style w:type="character" w:customStyle="1" w:styleId="a4">
    <w:name w:val="Основной текст Знак"/>
    <w:basedOn w:val="a0"/>
    <w:link w:val="a3"/>
    <w:rsid w:val="0008270D"/>
    <w:rPr>
      <w:rFonts w:ascii="font207" w:eastAsia="font207" w:hAnsi="font207" w:cs="font207"/>
      <w:sz w:val="24"/>
      <w:szCs w:val="24"/>
      <w:lang w:eastAsia="ru-RU"/>
    </w:rPr>
  </w:style>
  <w:style w:type="paragraph" w:customStyle="1" w:styleId="Style3">
    <w:name w:val="Style3"/>
    <w:basedOn w:val="a"/>
    <w:rsid w:val="0008270D"/>
    <w:pPr>
      <w:widowControl w:val="0"/>
      <w:autoSpaceDE w:val="0"/>
      <w:autoSpaceDN w:val="0"/>
      <w:adjustRightInd w:val="0"/>
      <w:spacing w:after="0" w:line="264" w:lineRule="exact"/>
    </w:pPr>
    <w:rPr>
      <w:rFonts w:ascii="Times New Roman" w:eastAsia="Times New Roman" w:hAnsi="Times New Roman" w:cs="Times New Roman"/>
      <w:sz w:val="24"/>
      <w:szCs w:val="24"/>
      <w:lang w:eastAsia="ru-RU"/>
    </w:rPr>
  </w:style>
  <w:style w:type="paragraph" w:customStyle="1" w:styleId="Style1">
    <w:name w:val="Style1"/>
    <w:basedOn w:val="a"/>
    <w:uiPriority w:val="99"/>
    <w:rsid w:val="0008270D"/>
    <w:pPr>
      <w:widowControl w:val="0"/>
      <w:autoSpaceDE w:val="0"/>
      <w:autoSpaceDN w:val="0"/>
      <w:adjustRightInd w:val="0"/>
      <w:spacing w:after="0" w:line="307" w:lineRule="exact"/>
      <w:jc w:val="both"/>
    </w:pPr>
    <w:rPr>
      <w:rFonts w:ascii="Times New Roman" w:eastAsia="Times New Roman" w:hAnsi="Times New Roman" w:cs="Times New Roman"/>
      <w:sz w:val="24"/>
      <w:szCs w:val="24"/>
      <w:lang w:eastAsia="ru-RU"/>
    </w:rPr>
  </w:style>
  <w:style w:type="paragraph" w:customStyle="1" w:styleId="Default">
    <w:name w:val="Default"/>
    <w:rsid w:val="0008270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19">
    <w:name w:val="Font Style19"/>
    <w:basedOn w:val="a0"/>
    <w:rsid w:val="0008270D"/>
    <w:rPr>
      <w:rFonts w:ascii="Times New Roman" w:hAnsi="Times New Roman" w:cs="Times New Roman" w:hint="default"/>
      <w:b/>
      <w:bCs/>
      <w:sz w:val="26"/>
      <w:szCs w:val="26"/>
    </w:rPr>
  </w:style>
  <w:style w:type="character" w:customStyle="1" w:styleId="a5">
    <w:name w:val="Гипертекстовая ссылка"/>
    <w:uiPriority w:val="99"/>
    <w:rsid w:val="0008270D"/>
    <w:rPr>
      <w:b/>
      <w:bCs/>
      <w:color w:val="106BBE"/>
    </w:rPr>
  </w:style>
  <w:style w:type="character" w:customStyle="1" w:styleId="FontStyle12">
    <w:name w:val="Font Style12"/>
    <w:basedOn w:val="a0"/>
    <w:uiPriority w:val="99"/>
    <w:rsid w:val="0008270D"/>
    <w:rPr>
      <w:rFonts w:ascii="Times New Roman" w:hAnsi="Times New Roman" w:cs="Times New Roman" w:hint="default"/>
      <w:sz w:val="26"/>
      <w:szCs w:val="26"/>
    </w:rPr>
  </w:style>
  <w:style w:type="character" w:customStyle="1" w:styleId="a6">
    <w:name w:val="Цветовое выделение"/>
    <w:uiPriority w:val="99"/>
    <w:rsid w:val="0008270D"/>
    <w:rPr>
      <w:b/>
      <w:bCs/>
      <w:color w:val="26282F"/>
    </w:rPr>
  </w:style>
  <w:style w:type="character" w:customStyle="1" w:styleId="FontStyle13">
    <w:name w:val="Font Style13"/>
    <w:basedOn w:val="a0"/>
    <w:uiPriority w:val="99"/>
    <w:rsid w:val="0008270D"/>
    <w:rPr>
      <w:rFonts w:ascii="Times New Roman" w:hAnsi="Times New Roman" w:cs="Times New Roman" w:hint="default"/>
      <w:sz w:val="24"/>
      <w:szCs w:val="24"/>
    </w:rPr>
  </w:style>
  <w:style w:type="character" w:customStyle="1" w:styleId="FontStyle14">
    <w:name w:val="Font Style14"/>
    <w:basedOn w:val="a0"/>
    <w:uiPriority w:val="99"/>
    <w:rsid w:val="0008270D"/>
    <w:rPr>
      <w:rFonts w:ascii="Times New Roman" w:hAnsi="Times New Roman" w:cs="Times New Roman" w:hint="default"/>
      <w:spacing w:val="10"/>
      <w:sz w:val="24"/>
      <w:szCs w:val="24"/>
    </w:rPr>
  </w:style>
  <w:style w:type="table" w:styleId="a7">
    <w:name w:val="Table Grid"/>
    <w:basedOn w:val="a1"/>
    <w:uiPriority w:val="59"/>
    <w:rsid w:val="000827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basedOn w:val="a0"/>
    <w:uiPriority w:val="99"/>
    <w:semiHidden/>
    <w:unhideWhenUsed/>
    <w:rsid w:val="00A05FC1"/>
    <w:rPr>
      <w:color w:val="0000FF"/>
      <w:u w:val="single"/>
    </w:rPr>
  </w:style>
  <w:style w:type="paragraph" w:customStyle="1" w:styleId="ConsPlusTitle">
    <w:name w:val="ConsPlusTitle"/>
    <w:rsid w:val="00910152"/>
    <w:pPr>
      <w:widowControl w:val="0"/>
      <w:autoSpaceDE w:val="0"/>
      <w:autoSpaceDN w:val="0"/>
      <w:spacing w:after="0" w:line="240" w:lineRule="auto"/>
    </w:pPr>
    <w:rPr>
      <w:rFonts w:ascii="Calibri" w:eastAsia="Times New Roman" w:hAnsi="Calibri" w:cs="Calibri"/>
      <w:b/>
      <w:szCs w:val="20"/>
      <w:lang w:eastAsia="ru-RU"/>
    </w:rPr>
  </w:style>
  <w:style w:type="character" w:styleId="a9">
    <w:name w:val="Emphasis"/>
    <w:uiPriority w:val="20"/>
    <w:qFormat/>
    <w:rsid w:val="00910152"/>
    <w:rPr>
      <w:b/>
      <w:bCs/>
      <w:i/>
      <w:iCs/>
      <w:spacing w:val="10"/>
    </w:rPr>
  </w:style>
  <w:style w:type="paragraph" w:styleId="aa">
    <w:name w:val="List Paragraph"/>
    <w:basedOn w:val="a"/>
    <w:uiPriority w:val="34"/>
    <w:qFormat/>
    <w:rsid w:val="000170C1"/>
    <w:pPr>
      <w:ind w:left="720"/>
      <w:contextualSpacing/>
    </w:pPr>
  </w:style>
</w:styles>
</file>

<file path=word/webSettings.xml><?xml version="1.0" encoding="utf-8"?>
<w:webSettings xmlns:r="http://schemas.openxmlformats.org/officeDocument/2006/relationships" xmlns:w="http://schemas.openxmlformats.org/wordprocessingml/2006/main">
  <w:divs>
    <w:div w:id="158264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800200.0" TargetMode="External"/><Relationship Id="rId5" Type="http://schemas.openxmlformats.org/officeDocument/2006/relationships/hyperlink" Target="file:///G:\Documents%20and%20Settings\1\&#1056;&#1072;&#1073;&#1086;&#1095;&#1080;&#1081;%20&#1089;&#1090;&#1086;&#1083;\&#1053;&#1072;&#1083;&#1086;&#1075;%20&#1079;&#1077;&#1084;&#1083;&#1103;%20&#1074;&#1089;&#1077;\2019\2019%20&#1079;&#1077;&#1084;&#1077;&#1083;&#1100;&#1085;&#1099;&#1081;%20&#1085;&#1072;&#1083;&#1086;&#1075;.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Pages>
  <Words>1124</Words>
  <Characters>6408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ROTA</dc:creator>
  <cp:lastModifiedBy>ROTA</cp:lastModifiedBy>
  <cp:revision>16</cp:revision>
  <cp:lastPrinted>2026-06-26T08:29:00Z</cp:lastPrinted>
  <dcterms:created xsi:type="dcterms:W3CDTF">2022-10-03T06:54:00Z</dcterms:created>
  <dcterms:modified xsi:type="dcterms:W3CDTF">2026-06-26T08:29:00Z</dcterms:modified>
</cp:coreProperties>
</file>