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FCF" w:rsidRDefault="00DE0804">
      <w:pPr>
        <w:jc w:val="center"/>
        <w:outlineLvl w:val="0"/>
        <w:rPr>
          <w:sz w:val="24"/>
        </w:rPr>
      </w:pPr>
      <w:r>
        <w:rPr>
          <w:sz w:val="24"/>
        </w:rPr>
        <w:t xml:space="preserve">СОВЕТ </w:t>
      </w:r>
    </w:p>
    <w:p w:rsidR="00A15FC2" w:rsidRDefault="00DE0804">
      <w:pPr>
        <w:jc w:val="center"/>
        <w:outlineLvl w:val="0"/>
        <w:rPr>
          <w:sz w:val="24"/>
        </w:rPr>
      </w:pPr>
      <w:r>
        <w:rPr>
          <w:sz w:val="24"/>
        </w:rPr>
        <w:t>МУНИЦИП</w:t>
      </w:r>
      <w:r w:rsidR="00A15FC2">
        <w:rPr>
          <w:sz w:val="24"/>
        </w:rPr>
        <w:t xml:space="preserve">АЛЬНОГО ОБРАЗОВАНИЯ </w:t>
      </w:r>
    </w:p>
    <w:p w:rsidR="00A15FC2" w:rsidRDefault="00A15FC2">
      <w:pPr>
        <w:jc w:val="center"/>
        <w:outlineLvl w:val="0"/>
        <w:rPr>
          <w:sz w:val="24"/>
        </w:rPr>
      </w:pPr>
      <w:r>
        <w:rPr>
          <w:sz w:val="24"/>
        </w:rPr>
        <w:t xml:space="preserve">«СЕЛЬСКОЕ ПОСЕЛЕНИЕ СОКРУТОВСКИЙ СЕЛЬСОВЕТ </w:t>
      </w:r>
    </w:p>
    <w:p w:rsidR="00A15FC2" w:rsidRDefault="00A15FC2">
      <w:pPr>
        <w:jc w:val="center"/>
        <w:outlineLvl w:val="0"/>
        <w:rPr>
          <w:sz w:val="24"/>
        </w:rPr>
      </w:pPr>
      <w:r>
        <w:rPr>
          <w:sz w:val="24"/>
        </w:rPr>
        <w:t xml:space="preserve">АХТУБИНСКОГО МУНИЦИПАЛЬНОГО РАЙОНА </w:t>
      </w:r>
    </w:p>
    <w:p w:rsidR="005250FC" w:rsidRDefault="00A15FC2">
      <w:pPr>
        <w:jc w:val="center"/>
        <w:outlineLvl w:val="0"/>
      </w:pPr>
      <w:r>
        <w:rPr>
          <w:sz w:val="24"/>
        </w:rPr>
        <w:t>АСТРАХАНСКОЙ ОБЛАСТИ</w:t>
      </w:r>
      <w:r w:rsidR="00DE0804">
        <w:rPr>
          <w:sz w:val="24"/>
        </w:rPr>
        <w:t xml:space="preserve">» </w:t>
      </w:r>
    </w:p>
    <w:p w:rsidR="005250FC" w:rsidRDefault="005250FC">
      <w:pPr>
        <w:jc w:val="center"/>
        <w:outlineLvl w:val="0"/>
      </w:pPr>
    </w:p>
    <w:p w:rsidR="005250FC" w:rsidRDefault="00DE0804">
      <w:pPr>
        <w:jc w:val="center"/>
        <w:outlineLvl w:val="0"/>
      </w:pPr>
      <w:r>
        <w:rPr>
          <w:sz w:val="24"/>
        </w:rPr>
        <w:t>РЕШЕНИЕ</w:t>
      </w:r>
    </w:p>
    <w:p w:rsidR="00A15FC2" w:rsidRDefault="00A15FC2" w:rsidP="00A15FC2">
      <w:pPr>
        <w:rPr>
          <w:sz w:val="24"/>
        </w:rPr>
      </w:pPr>
    </w:p>
    <w:p w:rsidR="005250FC" w:rsidRDefault="00A15FC2" w:rsidP="00A15FC2">
      <w:r>
        <w:rPr>
          <w:sz w:val="24"/>
        </w:rPr>
        <w:t xml:space="preserve">от  18.05.2026 г.                                                                                                      </w:t>
      </w:r>
      <w:r w:rsidR="00DE0804">
        <w:rPr>
          <w:sz w:val="24"/>
        </w:rPr>
        <w:t xml:space="preserve"> </w:t>
      </w:r>
      <w:r>
        <w:rPr>
          <w:sz w:val="24"/>
        </w:rPr>
        <w:t>№</w:t>
      </w:r>
      <w:r w:rsidR="00576959">
        <w:rPr>
          <w:sz w:val="24"/>
        </w:rPr>
        <w:t xml:space="preserve"> 2</w:t>
      </w:r>
      <w:r>
        <w:rPr>
          <w:sz w:val="24"/>
        </w:rPr>
        <w:t xml:space="preserve"> </w:t>
      </w:r>
    </w:p>
    <w:p w:rsidR="00A15FC2" w:rsidRDefault="00A15FC2">
      <w:pPr>
        <w:jc w:val="center"/>
      </w:pPr>
    </w:p>
    <w:p w:rsidR="005250FC" w:rsidRDefault="00A15FC2" w:rsidP="00A15FC2">
      <w:pPr>
        <w:jc w:val="center"/>
      </w:pPr>
      <w:r>
        <w:t xml:space="preserve">О внесении изменений в решение Совета муниципального образования </w:t>
      </w:r>
      <w:r>
        <w:rPr>
          <w:rFonts w:hint="eastAsia"/>
        </w:rPr>
        <w:t>«</w:t>
      </w:r>
      <w:r>
        <w:t>Сокрутовский сельсовет</w:t>
      </w:r>
      <w:r>
        <w:rPr>
          <w:rFonts w:hint="eastAsia"/>
        </w:rPr>
        <w:t>»</w:t>
      </w:r>
      <w:r>
        <w:t xml:space="preserve"> от 25.06 .2018г. №7 </w:t>
      </w:r>
      <w:r>
        <w:rPr>
          <w:rFonts w:hint="eastAsia"/>
        </w:rPr>
        <w:t>«</w:t>
      </w:r>
      <w:r>
        <w:t xml:space="preserve">О принятии правил благоустройства территории МО </w:t>
      </w:r>
      <w:r>
        <w:rPr>
          <w:rFonts w:hint="eastAsia"/>
        </w:rPr>
        <w:t>«</w:t>
      </w:r>
      <w:r>
        <w:t>Сокрутовский сельсовет</w:t>
      </w:r>
      <w:r>
        <w:rPr>
          <w:rFonts w:hint="eastAsia"/>
        </w:rPr>
        <w:t>»</w:t>
      </w:r>
    </w:p>
    <w:p w:rsidR="005250FC" w:rsidRDefault="005250FC"/>
    <w:p w:rsidR="00576959" w:rsidRDefault="00DE080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со статьей 19 Закона Астраханской области от 27.02.2026 № 9/2026-ОЗ «Об отдельных вопросах правового регулирования организации местного самоуправления в Аст</w:t>
      </w:r>
      <w:r w:rsidR="00576959">
        <w:rPr>
          <w:rFonts w:ascii="Times New Roman" w:hAnsi="Times New Roman"/>
        </w:rPr>
        <w:t xml:space="preserve">раханской области», </w:t>
      </w:r>
      <w:r>
        <w:rPr>
          <w:rFonts w:ascii="Times New Roman" w:hAnsi="Times New Roman"/>
        </w:rPr>
        <w:t>Устава муницип</w:t>
      </w:r>
      <w:r w:rsidR="00576959">
        <w:rPr>
          <w:rFonts w:ascii="Times New Roman" w:hAnsi="Times New Roman"/>
        </w:rPr>
        <w:t>ального образования «Сокрутовский сельсовет</w:t>
      </w:r>
      <w:r>
        <w:rPr>
          <w:rFonts w:ascii="Times New Roman" w:hAnsi="Times New Roman"/>
        </w:rPr>
        <w:t>», Совет муницип</w:t>
      </w:r>
      <w:r w:rsidR="00A15FC2">
        <w:rPr>
          <w:rFonts w:ascii="Times New Roman" w:hAnsi="Times New Roman"/>
        </w:rPr>
        <w:t>ального образования «Сельское поселение Сокрутовский сельсовет Ахтубинского муниципального района Астраханской области</w:t>
      </w:r>
      <w:r>
        <w:rPr>
          <w:rFonts w:ascii="Times New Roman" w:hAnsi="Times New Roman"/>
        </w:rPr>
        <w:t xml:space="preserve">» </w:t>
      </w:r>
    </w:p>
    <w:p w:rsidR="005250FC" w:rsidRDefault="0057695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РЕШИЛ</w:t>
      </w:r>
      <w:r w:rsidR="00DE0804">
        <w:rPr>
          <w:rFonts w:ascii="Times New Roman" w:hAnsi="Times New Roman"/>
        </w:rPr>
        <w:t>:</w:t>
      </w:r>
    </w:p>
    <w:p w:rsidR="005250FC" w:rsidRDefault="00DE0804">
      <w:pPr>
        <w:spacing w:before="24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1. Внести в Решение Совета муниципа</w:t>
      </w:r>
      <w:r w:rsidR="008F02E3">
        <w:rPr>
          <w:rFonts w:ascii="Times New Roman" w:hAnsi="Times New Roman"/>
        </w:rPr>
        <w:t>льного образования «Сокрутовский сельсовет» от 25.06.2018</w:t>
      </w:r>
      <w:r>
        <w:rPr>
          <w:rFonts w:ascii="Times New Roman" w:hAnsi="Times New Roman"/>
        </w:rPr>
        <w:t>г.</w:t>
      </w:r>
      <w:r w:rsidR="008F02E3">
        <w:rPr>
          <w:rFonts w:ascii="Times New Roman" w:hAnsi="Times New Roman"/>
        </w:rPr>
        <w:t xml:space="preserve"> №7 «О принятии п</w:t>
      </w:r>
      <w:r>
        <w:rPr>
          <w:rFonts w:ascii="Times New Roman" w:hAnsi="Times New Roman"/>
        </w:rPr>
        <w:t>равил благоустро</w:t>
      </w:r>
      <w:r w:rsidR="008F02E3">
        <w:rPr>
          <w:rFonts w:ascii="Times New Roman" w:hAnsi="Times New Roman"/>
        </w:rPr>
        <w:t>йства территории МО «Сокрутовский сельсовет</w:t>
      </w:r>
      <w:r>
        <w:rPr>
          <w:rFonts w:ascii="Times New Roman" w:hAnsi="Times New Roman"/>
        </w:rPr>
        <w:t>» следующие изменения:</w:t>
      </w:r>
    </w:p>
    <w:p w:rsidR="005250FC" w:rsidRDefault="00DE0804">
      <w:pPr>
        <w:spacing w:before="24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1.1. Дополнить Правила благоустро</w:t>
      </w:r>
      <w:r w:rsidR="008F02E3">
        <w:rPr>
          <w:rFonts w:ascii="Times New Roman" w:hAnsi="Times New Roman"/>
        </w:rPr>
        <w:t>йства территории МО «Сокрутовский сельсовет</w:t>
      </w:r>
      <w:r>
        <w:rPr>
          <w:rFonts w:ascii="Times New Roman" w:hAnsi="Times New Roman"/>
        </w:rPr>
        <w:t>», утвержденные Решением Совета муниципа</w:t>
      </w:r>
      <w:r w:rsidR="008F02E3">
        <w:rPr>
          <w:rFonts w:ascii="Times New Roman" w:hAnsi="Times New Roman"/>
        </w:rPr>
        <w:t>льного образования «Сокрутовский сельсовет» от 25.06.2018</w:t>
      </w:r>
      <w:r>
        <w:rPr>
          <w:rFonts w:ascii="Times New Roman" w:hAnsi="Times New Roman"/>
        </w:rPr>
        <w:t>г.</w:t>
      </w:r>
      <w:r w:rsidR="008F02E3">
        <w:rPr>
          <w:rFonts w:ascii="Times New Roman" w:hAnsi="Times New Roman"/>
        </w:rPr>
        <w:t xml:space="preserve"> №7, разделом 6</w:t>
      </w:r>
      <w:r>
        <w:rPr>
          <w:rFonts w:ascii="Times New Roman" w:hAnsi="Times New Roman"/>
        </w:rPr>
        <w:t xml:space="preserve"> следующего содержания:</w:t>
      </w:r>
    </w:p>
    <w:p w:rsidR="005250FC" w:rsidRDefault="008F02E3">
      <w:pPr>
        <w:spacing w:before="24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«6</w:t>
      </w:r>
      <w:r w:rsidR="00DE0804">
        <w:rPr>
          <w:rFonts w:ascii="Times New Roman" w:hAnsi="Times New Roman"/>
        </w:rPr>
        <w:t xml:space="preserve">. </w:t>
      </w:r>
      <w:r w:rsidR="00DE0804">
        <w:t xml:space="preserve"> Использование территории общего пользования муниципального образования при прогоне (выпасе) сельскохозяйственных животных (птиц).</w:t>
      </w:r>
    </w:p>
    <w:p w:rsidR="005250FC" w:rsidRDefault="008F02E3">
      <w:pPr>
        <w:spacing w:before="168"/>
        <w:ind w:firstLine="709"/>
      </w:pPr>
      <w:r>
        <w:t>6.</w:t>
      </w:r>
      <w:r w:rsidR="00DE0804">
        <w:t xml:space="preserve">1. Выпас сельскохозяйственных животных (птиц) разрешается только в специально отведенных для этого местах, определяемых правовым актом администрации </w:t>
      </w:r>
      <w:r w:rsidR="00DE0804">
        <w:rPr>
          <w:rFonts w:ascii="Times New Roman" w:hAnsi="Times New Roman"/>
        </w:rPr>
        <w:t>муници</w:t>
      </w:r>
      <w:r>
        <w:rPr>
          <w:rFonts w:ascii="Times New Roman" w:hAnsi="Times New Roman"/>
        </w:rPr>
        <w:t>пального образования «Сельское поселение Сокрутовский сельсовет Ахтубинского муниципального района Астраханской области</w:t>
      </w:r>
      <w:r w:rsidR="00DE0804">
        <w:rPr>
          <w:rFonts w:ascii="Times New Roman" w:hAnsi="Times New Roman"/>
        </w:rPr>
        <w:t xml:space="preserve">», </w:t>
      </w:r>
      <w:r w:rsidR="00DE0804">
        <w:t xml:space="preserve">на огороженных территориях либо на не огороженных территориях общего </w:t>
      </w:r>
      <w:proofErr w:type="gramStart"/>
      <w:r w:rsidR="00DE0804">
        <w:t>пользования</w:t>
      </w:r>
      <w:proofErr w:type="gramEnd"/>
      <w:r w:rsidR="00DE0804">
        <w:t xml:space="preserve"> как на привязи, так и под надзором собственников сельскохозяйственных животных или иных лиц, с которыми заключен договор на оказание услуг по выпасу сельскохозяйственных животных</w:t>
      </w:r>
      <w:r w:rsidR="00DE0804">
        <w:rPr>
          <w:rFonts w:ascii="Times New Roman" w:hAnsi="Times New Roman"/>
        </w:rPr>
        <w:t>.</w:t>
      </w:r>
    </w:p>
    <w:p w:rsidR="005250FC" w:rsidRDefault="008F02E3">
      <w:pPr>
        <w:spacing w:before="168"/>
        <w:ind w:firstLine="709"/>
      </w:pPr>
      <w:r>
        <w:t>6.</w:t>
      </w:r>
      <w:r w:rsidR="00DE0804">
        <w:t>2. </w:t>
      </w:r>
      <w:proofErr w:type="gramStart"/>
      <w:r w:rsidR="00DE0804">
        <w:t>Прогон сельскохозяйственных животных к местам выпаса осуществляется  лицам</w:t>
      </w:r>
      <w:r>
        <w:t>и, указанными в п. 6.1 раздела 6</w:t>
      </w:r>
      <w:r w:rsidR="00DE0804">
        <w:t xml:space="preserve"> настоящих Правил, по маршрутам, согласованным уполномоченным органом (структурным </w:t>
      </w:r>
      <w:r w:rsidR="00DE0804">
        <w:lastRenderedPageBreak/>
        <w:t xml:space="preserve">подразделением) администрации </w:t>
      </w:r>
      <w:r w:rsidR="00DE0804">
        <w:rPr>
          <w:rFonts w:ascii="Times New Roman" w:hAnsi="Times New Roman"/>
        </w:rPr>
        <w:t>муници</w:t>
      </w:r>
      <w:r>
        <w:rPr>
          <w:rFonts w:ascii="Times New Roman" w:hAnsi="Times New Roman"/>
        </w:rPr>
        <w:t>пального образования «Сельское поселение Сокрутовский сельсовет Ахтубинского муниципального района Астраханской области</w:t>
      </w:r>
      <w:r w:rsidR="00DE0804">
        <w:rPr>
          <w:rFonts w:ascii="Times New Roman" w:hAnsi="Times New Roman"/>
        </w:rPr>
        <w:t xml:space="preserve">» в порядке, установленном </w:t>
      </w:r>
      <w:r w:rsidR="00DE0804">
        <w:t xml:space="preserve">правовым актом администрации </w:t>
      </w:r>
      <w:r w:rsidR="00DE0804">
        <w:rPr>
          <w:rFonts w:ascii="Times New Roman" w:hAnsi="Times New Roman"/>
        </w:rPr>
        <w:t>муници</w:t>
      </w:r>
      <w:r>
        <w:rPr>
          <w:rFonts w:ascii="Times New Roman" w:hAnsi="Times New Roman"/>
        </w:rPr>
        <w:t>пального образования «Сельское поселение Сокрутовский сельсовет Ахтубинского муниципального района Астраханской области</w:t>
      </w:r>
      <w:r w:rsidR="00DE0804">
        <w:rPr>
          <w:rFonts w:ascii="Times New Roman" w:hAnsi="Times New Roman"/>
        </w:rPr>
        <w:t>».</w:t>
      </w:r>
      <w:proofErr w:type="gramEnd"/>
    </w:p>
    <w:p w:rsidR="005250FC" w:rsidRDefault="008F02E3">
      <w:pPr>
        <w:spacing w:before="168"/>
        <w:ind w:firstLine="709"/>
      </w:pPr>
      <w:r>
        <w:t>6.</w:t>
      </w:r>
      <w:r w:rsidR="00DE0804">
        <w:t xml:space="preserve">3. Осуществление выпаса сельскохозяйственных животных (птиц) на территории общего пользования населенного пункта вне специально отведенных для этого мест, прогона к местам выпаса по маршрутам, не согласованным в порядке, определенном в  п. </w:t>
      </w:r>
      <w:r>
        <w:t>6.2 раздела 6 настоящих Правил,  запрещено</w:t>
      </w:r>
      <w:r w:rsidR="00DE0804">
        <w:t>».</w:t>
      </w:r>
    </w:p>
    <w:p w:rsidR="007779BA" w:rsidRDefault="00DE0804" w:rsidP="007779BA">
      <w:pPr>
        <w:pStyle w:val="a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7779BA">
        <w:rPr>
          <w:rFonts w:ascii="Times New Roman" w:hAnsi="Times New Roman"/>
        </w:rPr>
        <w:t xml:space="preserve"> Настоящее решение обнародовать и опубликовать на официальном сайте администрации МО «Сельское поселение Сокрутовский сельсовет Ахтубинского муниципального района Астраханской области».</w:t>
      </w:r>
    </w:p>
    <w:p w:rsidR="005250FC" w:rsidRDefault="007779BA" w:rsidP="007779BA">
      <w:pPr>
        <w:spacing w:before="168"/>
        <w:ind w:firstLine="709"/>
      </w:pPr>
      <w:r>
        <w:rPr>
          <w:rFonts w:ascii="Times New Roman" w:hAnsi="Times New Roman"/>
        </w:rPr>
        <w:t xml:space="preserve">3. </w:t>
      </w:r>
      <w:r w:rsidR="00DE0804">
        <w:rPr>
          <w:rFonts w:ascii="Times New Roman" w:hAnsi="Times New Roman"/>
        </w:rPr>
        <w:t>Настоящее Решение вступает в силу после его официального опубликования.</w:t>
      </w:r>
    </w:p>
    <w:p w:rsidR="005250FC" w:rsidRDefault="005250FC">
      <w:pPr>
        <w:widowControl w:val="0"/>
        <w:ind w:firstLine="709"/>
        <w:rPr>
          <w:rFonts w:ascii="Times New Roman" w:hAnsi="Times New Roman"/>
        </w:rPr>
      </w:pPr>
    </w:p>
    <w:p w:rsidR="007779BA" w:rsidRDefault="007779BA" w:rsidP="008F02E3">
      <w:pPr>
        <w:widowControl w:val="0"/>
        <w:jc w:val="left"/>
        <w:rPr>
          <w:rFonts w:ascii="Times New Roman" w:hAnsi="Times New Roman"/>
        </w:rPr>
      </w:pPr>
    </w:p>
    <w:p w:rsidR="005250FC" w:rsidRDefault="00DE0804" w:rsidP="008F02E3">
      <w:pPr>
        <w:widowControl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Совета                                                                     </w:t>
      </w:r>
      <w:proofErr w:type="spellStart"/>
      <w:r>
        <w:rPr>
          <w:rFonts w:ascii="Times New Roman" w:hAnsi="Times New Roman"/>
        </w:rPr>
        <w:t>О.Ю.Бакунцева</w:t>
      </w:r>
      <w:proofErr w:type="spellEnd"/>
    </w:p>
    <w:p w:rsidR="005250FC" w:rsidRDefault="005250FC">
      <w:pPr>
        <w:widowControl w:val="0"/>
        <w:jc w:val="right"/>
        <w:rPr>
          <w:rFonts w:ascii="Times New Roman" w:hAnsi="Times New Roman"/>
        </w:rPr>
      </w:pPr>
    </w:p>
    <w:p w:rsidR="00DE0804" w:rsidRDefault="00DE0804">
      <w:pPr>
        <w:rPr>
          <w:rFonts w:ascii="Times New Roman" w:hAnsi="Times New Roman"/>
        </w:rPr>
      </w:pPr>
    </w:p>
    <w:p w:rsidR="005250FC" w:rsidRDefault="00DE080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муниципального образования                                           </w:t>
      </w:r>
      <w:proofErr w:type="spellStart"/>
      <w:r>
        <w:rPr>
          <w:rFonts w:ascii="Times New Roman" w:hAnsi="Times New Roman"/>
        </w:rPr>
        <w:t>О.Ю.Бакунцева</w:t>
      </w:r>
      <w:proofErr w:type="spellEnd"/>
    </w:p>
    <w:p w:rsidR="005250FC" w:rsidRDefault="005250FC"/>
    <w:sectPr w:rsidR="005250FC" w:rsidSect="005250FC">
      <w:pgSz w:w="11906" w:h="16838"/>
      <w:pgMar w:top="1134" w:right="737" w:bottom="1134" w:left="187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50FC"/>
    <w:rsid w:val="00100F82"/>
    <w:rsid w:val="00172275"/>
    <w:rsid w:val="005250FC"/>
    <w:rsid w:val="00576959"/>
    <w:rsid w:val="007779BA"/>
    <w:rsid w:val="008F02E3"/>
    <w:rsid w:val="00A15FC2"/>
    <w:rsid w:val="00C03FCF"/>
    <w:rsid w:val="00DE0804"/>
    <w:rsid w:val="00EC7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250FC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5250FC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5250FC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5250FC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5250FC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5250FC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250FC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5250FC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5250F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250FC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5250F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250FC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5250F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250FC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5250FC"/>
    <w:rPr>
      <w:rFonts w:ascii="XO Thames" w:hAnsi="XO Thames"/>
      <w:sz w:val="28"/>
    </w:rPr>
  </w:style>
  <w:style w:type="paragraph" w:customStyle="1" w:styleId="Endnote">
    <w:name w:val="Endnote"/>
    <w:link w:val="Endnote0"/>
    <w:rsid w:val="005250FC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5250F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250F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250FC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5250F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250F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250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5250FC"/>
    <w:rPr>
      <w:color w:val="0000FF"/>
      <w:u w:val="single"/>
    </w:rPr>
  </w:style>
  <w:style w:type="character" w:styleId="a3">
    <w:name w:val="Hyperlink"/>
    <w:link w:val="12"/>
    <w:rsid w:val="005250FC"/>
    <w:rPr>
      <w:color w:val="0000FF"/>
      <w:u w:val="single"/>
    </w:rPr>
  </w:style>
  <w:style w:type="paragraph" w:customStyle="1" w:styleId="Footnote">
    <w:name w:val="Footnote"/>
    <w:link w:val="Footnote0"/>
    <w:rsid w:val="005250FC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5250F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250FC"/>
    <w:rPr>
      <w:b/>
      <w:sz w:val="28"/>
    </w:rPr>
  </w:style>
  <w:style w:type="character" w:customStyle="1" w:styleId="14">
    <w:name w:val="Оглавление 1 Знак"/>
    <w:link w:val="13"/>
    <w:rsid w:val="005250F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250FC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5250F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250FC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5250F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250FC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5250F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250FC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5250FC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5250FC"/>
    <w:pPr>
      <w:jc w:val="both"/>
    </w:pPr>
    <w:rPr>
      <w:i/>
    </w:rPr>
  </w:style>
  <w:style w:type="character" w:customStyle="1" w:styleId="a5">
    <w:name w:val="Подзаголовок Знак"/>
    <w:link w:val="a4"/>
    <w:rsid w:val="005250FC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5250FC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5250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250F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250FC"/>
    <w:rPr>
      <w:rFonts w:ascii="XO Thames" w:hAnsi="XO Thames"/>
      <w:b/>
      <w:sz w:val="28"/>
    </w:rPr>
  </w:style>
  <w:style w:type="paragraph" w:styleId="a8">
    <w:name w:val="Body Text Indent"/>
    <w:basedOn w:val="a"/>
    <w:link w:val="a9"/>
    <w:uiPriority w:val="99"/>
    <w:unhideWhenUsed/>
    <w:rsid w:val="007779BA"/>
    <w:pPr>
      <w:ind w:firstLine="567"/>
      <w:jc w:val="left"/>
    </w:pPr>
    <w:rPr>
      <w:rFonts w:ascii="Arial" w:hAnsi="Arial"/>
      <w:color w:val="auto"/>
    </w:rPr>
  </w:style>
  <w:style w:type="character" w:customStyle="1" w:styleId="a9">
    <w:name w:val="Основной текст с отступом Знак"/>
    <w:basedOn w:val="a0"/>
    <w:link w:val="a8"/>
    <w:uiPriority w:val="99"/>
    <w:rsid w:val="007779BA"/>
    <w:rPr>
      <w:rFonts w:ascii="Arial" w:hAnsi="Arial"/>
      <w:color w:val="auto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ROTA</cp:lastModifiedBy>
  <cp:revision>9</cp:revision>
  <cp:lastPrinted>2026-05-18T15:11:00Z</cp:lastPrinted>
  <dcterms:created xsi:type="dcterms:W3CDTF">2026-05-18T09:25:00Z</dcterms:created>
  <dcterms:modified xsi:type="dcterms:W3CDTF">2026-06-09T13:18:00Z</dcterms:modified>
</cp:coreProperties>
</file>