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DF9" w:rsidRPr="00FE3198" w:rsidRDefault="00816DF9" w:rsidP="00816DF9">
      <w:pPr>
        <w:pStyle w:val="ConsPlusNormal"/>
        <w:ind w:firstLine="540"/>
        <w:jc w:val="both"/>
        <w:rPr>
          <w:rFonts w:ascii="Georgia" w:hAnsi="Georgia"/>
          <w:szCs w:val="24"/>
        </w:rPr>
      </w:pPr>
    </w:p>
    <w:p w:rsidR="00816DF9" w:rsidRPr="00FE3198" w:rsidRDefault="00816DF9" w:rsidP="00816DF9">
      <w:pPr>
        <w:pStyle w:val="ConsPlusNormal"/>
        <w:ind w:firstLine="540"/>
        <w:jc w:val="right"/>
        <w:rPr>
          <w:rFonts w:ascii="Georgia" w:hAnsi="Georgia"/>
          <w:szCs w:val="24"/>
        </w:rPr>
      </w:pPr>
      <w:r>
        <w:rPr>
          <w:rFonts w:ascii="Georgia" w:hAnsi="Georgia"/>
          <w:szCs w:val="24"/>
        </w:rPr>
        <w:t>Приложение</w:t>
      </w:r>
    </w:p>
    <w:p w:rsidR="00816DF9" w:rsidRPr="00FE3198" w:rsidRDefault="00816DF9" w:rsidP="00816DF9">
      <w:pPr>
        <w:pStyle w:val="a6"/>
        <w:spacing w:before="0" w:beforeAutospacing="0" w:after="0" w:afterAutospacing="0"/>
        <w:jc w:val="center"/>
        <w:rPr>
          <w:rFonts w:ascii="Georgia" w:hAnsi="Georgia" w:cs="Arial"/>
          <w:color w:val="000000"/>
          <w:sz w:val="16"/>
          <w:szCs w:val="16"/>
        </w:rPr>
      </w:pPr>
      <w:r w:rsidRPr="00FE3198">
        <w:rPr>
          <w:rFonts w:ascii="Georgia" w:hAnsi="Georgia" w:cs="Arial"/>
          <w:b/>
          <w:bCs/>
          <w:color w:val="000000"/>
          <w:sz w:val="16"/>
          <w:szCs w:val="16"/>
        </w:rPr>
        <w:t>Перечень профилактических мероприятий,</w:t>
      </w:r>
    </w:p>
    <w:p w:rsidR="00816DF9" w:rsidRDefault="00816DF9" w:rsidP="00816DF9">
      <w:pPr>
        <w:pStyle w:val="a6"/>
        <w:spacing w:before="0" w:beforeAutospacing="0" w:after="0" w:afterAutospacing="0"/>
        <w:jc w:val="center"/>
        <w:rPr>
          <w:rFonts w:ascii="Georgia" w:hAnsi="Georgia" w:cs="Arial"/>
          <w:b/>
          <w:bCs/>
          <w:color w:val="000000"/>
          <w:sz w:val="16"/>
          <w:szCs w:val="16"/>
        </w:rPr>
      </w:pPr>
      <w:r w:rsidRPr="00FE3198">
        <w:rPr>
          <w:rFonts w:ascii="Georgia" w:hAnsi="Georgia" w:cs="Arial"/>
          <w:b/>
          <w:bCs/>
          <w:color w:val="000000"/>
          <w:sz w:val="16"/>
          <w:szCs w:val="16"/>
        </w:rPr>
        <w:t>сроки (периодичность) их проведения</w:t>
      </w:r>
    </w:p>
    <w:p w:rsidR="00816DF9" w:rsidRDefault="00816DF9" w:rsidP="00816DF9">
      <w:pPr>
        <w:pStyle w:val="a6"/>
        <w:spacing w:before="0" w:beforeAutospacing="0" w:after="0" w:afterAutospacing="0"/>
        <w:jc w:val="center"/>
        <w:rPr>
          <w:rFonts w:ascii="Georgia" w:hAnsi="Georgia" w:cs="Arial"/>
          <w:b/>
          <w:bCs/>
          <w:color w:val="000000"/>
          <w:sz w:val="16"/>
          <w:szCs w:val="16"/>
        </w:rPr>
      </w:pPr>
    </w:p>
    <w:p w:rsidR="00816DF9" w:rsidRPr="00FE3198" w:rsidRDefault="00816DF9" w:rsidP="00816DF9">
      <w:pPr>
        <w:pStyle w:val="a6"/>
        <w:spacing w:before="0" w:beforeAutospacing="0" w:after="0" w:afterAutospacing="0"/>
        <w:jc w:val="center"/>
        <w:rPr>
          <w:rFonts w:ascii="Georgia" w:hAnsi="Georgia" w:cs="Arial"/>
          <w:color w:val="000000"/>
          <w:sz w:val="16"/>
          <w:szCs w:val="16"/>
        </w:rPr>
      </w:pPr>
    </w:p>
    <w:tbl>
      <w:tblPr>
        <w:tblW w:w="0" w:type="auto"/>
        <w:tblInd w:w="-274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6"/>
        <w:gridCol w:w="1527"/>
        <w:gridCol w:w="4127"/>
        <w:gridCol w:w="2006"/>
        <w:gridCol w:w="1646"/>
      </w:tblGrid>
      <w:tr w:rsidR="00816DF9" w:rsidRPr="00FE3198" w:rsidTr="00A81082">
        <w:tc>
          <w:tcPr>
            <w:tcW w:w="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DF9" w:rsidRPr="00FE3198" w:rsidRDefault="00816DF9" w:rsidP="00A81082">
            <w:pPr>
              <w:pStyle w:val="a6"/>
              <w:spacing w:before="0" w:beforeAutospacing="0" w:after="0" w:afterAutospacing="0"/>
              <w:jc w:val="center"/>
              <w:rPr>
                <w:rFonts w:ascii="Georgia" w:hAnsi="Georgia" w:cs="Arial"/>
                <w:color w:val="000000"/>
                <w:sz w:val="16"/>
                <w:szCs w:val="16"/>
              </w:rPr>
            </w:pPr>
            <w:r w:rsidRPr="00FE3198">
              <w:rPr>
                <w:rFonts w:ascii="Georgia" w:hAnsi="Georgia" w:cs="Arial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DF9" w:rsidRPr="00FE3198" w:rsidRDefault="00816DF9" w:rsidP="00A81082">
            <w:pPr>
              <w:pStyle w:val="a6"/>
              <w:spacing w:before="0" w:beforeAutospacing="0" w:after="0" w:afterAutospacing="0"/>
              <w:jc w:val="center"/>
              <w:rPr>
                <w:rFonts w:ascii="Georgia" w:hAnsi="Georgia" w:cs="Arial"/>
                <w:color w:val="000000"/>
                <w:sz w:val="16"/>
                <w:szCs w:val="16"/>
              </w:rPr>
            </w:pPr>
            <w:r w:rsidRPr="00FE3198">
              <w:rPr>
                <w:rFonts w:ascii="Georgia" w:hAnsi="Georgia" w:cs="Arial"/>
                <w:b/>
                <w:bCs/>
                <w:color w:val="000000"/>
                <w:sz w:val="16"/>
                <w:szCs w:val="16"/>
              </w:rPr>
              <w:t>Вид мероприятия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DF9" w:rsidRPr="00FE3198" w:rsidRDefault="00816DF9" w:rsidP="00A81082">
            <w:pPr>
              <w:pStyle w:val="a6"/>
              <w:spacing w:before="0" w:beforeAutospacing="0" w:after="0" w:afterAutospacing="0"/>
              <w:jc w:val="center"/>
              <w:rPr>
                <w:rFonts w:ascii="Georgia" w:hAnsi="Georgia" w:cs="Arial"/>
                <w:color w:val="000000"/>
                <w:sz w:val="16"/>
                <w:szCs w:val="16"/>
              </w:rPr>
            </w:pPr>
            <w:r w:rsidRPr="00FE3198">
              <w:rPr>
                <w:rFonts w:ascii="Georgia" w:hAnsi="Georgia" w:cs="Arial"/>
                <w:b/>
                <w:bCs/>
                <w:color w:val="000000"/>
                <w:sz w:val="16"/>
                <w:szCs w:val="16"/>
              </w:rPr>
              <w:t>Форма мероприятия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DF9" w:rsidRPr="00FE3198" w:rsidRDefault="00816DF9" w:rsidP="00A81082">
            <w:pPr>
              <w:pStyle w:val="a6"/>
              <w:spacing w:before="0" w:beforeAutospacing="0" w:after="0" w:afterAutospacing="0"/>
              <w:jc w:val="center"/>
              <w:rPr>
                <w:rFonts w:ascii="Georgia" w:hAnsi="Georgia" w:cs="Arial"/>
                <w:color w:val="000000"/>
                <w:sz w:val="16"/>
                <w:szCs w:val="16"/>
              </w:rPr>
            </w:pPr>
            <w:r w:rsidRPr="00FE3198">
              <w:rPr>
                <w:rFonts w:ascii="Georgia" w:hAnsi="Georgia" w:cs="Arial"/>
                <w:b/>
                <w:bCs/>
                <w:color w:val="000000"/>
                <w:sz w:val="16"/>
                <w:szCs w:val="16"/>
              </w:rPr>
              <w:t>Подразделение и (или) должностные лица администрации МО ответственные за реализацию мероприятия</w:t>
            </w:r>
          </w:p>
        </w:tc>
        <w:tc>
          <w:tcPr>
            <w:tcW w:w="0" w:type="auto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DF9" w:rsidRPr="00FE3198" w:rsidRDefault="00816DF9" w:rsidP="00A81082">
            <w:pPr>
              <w:pStyle w:val="a6"/>
              <w:spacing w:before="0" w:beforeAutospacing="0" w:after="0" w:afterAutospacing="0"/>
              <w:jc w:val="center"/>
              <w:rPr>
                <w:rFonts w:ascii="Georgia" w:hAnsi="Georgia" w:cs="Arial"/>
                <w:color w:val="000000"/>
                <w:sz w:val="16"/>
                <w:szCs w:val="16"/>
              </w:rPr>
            </w:pPr>
            <w:r w:rsidRPr="00FE3198">
              <w:rPr>
                <w:rFonts w:ascii="Georgia" w:hAnsi="Georgia" w:cs="Arial"/>
                <w:b/>
                <w:bCs/>
                <w:color w:val="000000"/>
                <w:sz w:val="16"/>
                <w:szCs w:val="16"/>
              </w:rPr>
              <w:t>Сроки (периодичность) их проведения</w:t>
            </w:r>
          </w:p>
        </w:tc>
      </w:tr>
      <w:tr w:rsidR="00816DF9" w:rsidRPr="00FE3198" w:rsidTr="00A81082">
        <w:tc>
          <w:tcPr>
            <w:tcW w:w="486" w:type="dxa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DF9" w:rsidRPr="00FE3198" w:rsidRDefault="00816DF9" w:rsidP="00A81082">
            <w:pPr>
              <w:pStyle w:val="a6"/>
              <w:spacing w:before="0" w:beforeAutospacing="0" w:after="0" w:afterAutospacing="0"/>
              <w:rPr>
                <w:rFonts w:ascii="Georgia" w:hAnsi="Georgia" w:cs="Arial"/>
                <w:color w:val="000000"/>
                <w:sz w:val="16"/>
                <w:szCs w:val="16"/>
              </w:rPr>
            </w:pPr>
            <w:r w:rsidRPr="00FE3198">
              <w:rPr>
                <w:rFonts w:ascii="Georgia" w:hAnsi="Georgia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DF9" w:rsidRPr="00FE3198" w:rsidRDefault="00816DF9" w:rsidP="00A81082">
            <w:pPr>
              <w:pStyle w:val="a6"/>
              <w:spacing w:before="0" w:beforeAutospacing="0" w:after="0" w:afterAutospacing="0"/>
              <w:rPr>
                <w:rFonts w:ascii="Georgia" w:hAnsi="Georgia" w:cs="Arial"/>
                <w:color w:val="000000"/>
                <w:sz w:val="16"/>
                <w:szCs w:val="16"/>
              </w:rPr>
            </w:pPr>
            <w:r w:rsidRPr="00FE3198">
              <w:rPr>
                <w:rFonts w:ascii="Georgia" w:hAnsi="Georgia" w:cs="Arial"/>
                <w:color w:val="000000"/>
                <w:sz w:val="16"/>
                <w:szCs w:val="16"/>
              </w:rPr>
              <w:t>Информирование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DF9" w:rsidRPr="00FE3198" w:rsidRDefault="00816DF9" w:rsidP="00A81082">
            <w:pPr>
              <w:pStyle w:val="a6"/>
              <w:spacing w:before="0" w:beforeAutospacing="0" w:after="0" w:afterAutospacing="0"/>
              <w:rPr>
                <w:rFonts w:ascii="Georgia" w:hAnsi="Georgia" w:cs="Arial"/>
                <w:color w:val="000000"/>
                <w:sz w:val="16"/>
                <w:szCs w:val="16"/>
              </w:rPr>
            </w:pPr>
            <w:r w:rsidRPr="00FE3198">
              <w:rPr>
                <w:rFonts w:ascii="Georgia" w:hAnsi="Georgia" w:cs="Arial"/>
                <w:color w:val="000000"/>
                <w:sz w:val="16"/>
                <w:szCs w:val="16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DF9" w:rsidRPr="00FE3198" w:rsidRDefault="00816DF9" w:rsidP="00A81082">
            <w:pPr>
              <w:pStyle w:val="a6"/>
              <w:spacing w:before="0" w:beforeAutospacing="0" w:after="0" w:afterAutospacing="0"/>
              <w:rPr>
                <w:rFonts w:ascii="Georgia" w:hAnsi="Georgia" w:cs="Arial"/>
                <w:color w:val="000000"/>
                <w:sz w:val="16"/>
                <w:szCs w:val="16"/>
              </w:rPr>
            </w:pPr>
            <w:r w:rsidRPr="00FE3198">
              <w:rPr>
                <w:rFonts w:ascii="Georgia" w:hAnsi="Georgia" w:cs="Arial"/>
                <w:color w:val="000000"/>
                <w:sz w:val="16"/>
                <w:szCs w:val="16"/>
              </w:rPr>
              <w:t>глава администрации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DF9" w:rsidRPr="00FE3198" w:rsidRDefault="00816DF9" w:rsidP="00A81082">
            <w:pPr>
              <w:pStyle w:val="a6"/>
              <w:spacing w:before="0" w:beforeAutospacing="0" w:after="0" w:afterAutospacing="0"/>
              <w:rPr>
                <w:rFonts w:ascii="Georgia" w:hAnsi="Georgia" w:cs="Arial"/>
                <w:color w:val="000000"/>
                <w:sz w:val="16"/>
                <w:szCs w:val="16"/>
              </w:rPr>
            </w:pPr>
            <w:r w:rsidRPr="00FE3198">
              <w:rPr>
                <w:rFonts w:ascii="Georgia" w:hAnsi="Georgia" w:cs="Arial"/>
                <w:color w:val="000000"/>
                <w:sz w:val="16"/>
                <w:szCs w:val="16"/>
              </w:rPr>
              <w:t>По мере необходимости в течение года;</w:t>
            </w:r>
          </w:p>
        </w:tc>
      </w:tr>
      <w:tr w:rsidR="00816DF9" w:rsidRPr="00FE3198" w:rsidTr="00A81082">
        <w:tc>
          <w:tcPr>
            <w:tcW w:w="486" w:type="dxa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DF9" w:rsidRPr="00FE3198" w:rsidRDefault="00816DF9" w:rsidP="00A81082">
            <w:pPr>
              <w:rPr>
                <w:rFonts w:ascii="Georgia" w:hAnsi="Georgia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DF9" w:rsidRPr="00FE3198" w:rsidRDefault="00816DF9" w:rsidP="00A81082">
            <w:pPr>
              <w:rPr>
                <w:rFonts w:ascii="Georgia" w:hAnsi="Georgia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DF9" w:rsidRPr="00FE3198" w:rsidRDefault="00816DF9" w:rsidP="00A81082">
            <w:pPr>
              <w:pStyle w:val="a6"/>
              <w:spacing w:before="0" w:beforeAutospacing="0" w:after="0" w:afterAutospacing="0"/>
              <w:rPr>
                <w:rFonts w:ascii="Georgia" w:hAnsi="Georgia" w:cs="Arial"/>
                <w:color w:val="000000"/>
                <w:sz w:val="16"/>
                <w:szCs w:val="16"/>
              </w:rPr>
            </w:pPr>
            <w:r w:rsidRPr="00FE3198">
              <w:rPr>
                <w:rFonts w:ascii="Georgia" w:hAnsi="Georgia" w:cs="Arial"/>
                <w:color w:val="000000"/>
                <w:sz w:val="16"/>
                <w:szCs w:val="16"/>
              </w:rPr>
              <w:t xml:space="preserve">Публикация </w:t>
            </w:r>
            <w:proofErr w:type="gramStart"/>
            <w:r w:rsidRPr="00FE3198">
              <w:rPr>
                <w:rFonts w:ascii="Georgia" w:hAnsi="Georgia" w:cs="Arial"/>
                <w:color w:val="000000"/>
                <w:sz w:val="16"/>
                <w:szCs w:val="16"/>
              </w:rPr>
              <w:t>на сайте руководств по соблюдению обязательных требований в сфере благоустройства при направлении их в адрес</w:t>
            </w:r>
            <w:proofErr w:type="gramEnd"/>
            <w:r w:rsidRPr="00FE3198">
              <w:rPr>
                <w:rFonts w:ascii="Georgia" w:hAnsi="Georgia" w:cs="Arial"/>
                <w:color w:val="000000"/>
                <w:sz w:val="16"/>
                <w:szCs w:val="16"/>
              </w:rPr>
              <w:t xml:space="preserve"> местной администрации уполномоченным федеральным органом исполнительной власти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DF9" w:rsidRPr="00FE3198" w:rsidRDefault="00816DF9" w:rsidP="00A81082">
            <w:pPr>
              <w:rPr>
                <w:rFonts w:ascii="Georgia" w:hAnsi="Georgia"/>
              </w:rPr>
            </w:pPr>
            <w:r w:rsidRPr="00FE3198">
              <w:rPr>
                <w:rFonts w:ascii="Georgia" w:hAnsi="Georgia" w:cs="Arial"/>
                <w:sz w:val="16"/>
                <w:szCs w:val="16"/>
              </w:rPr>
              <w:t>глава администрации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DF9" w:rsidRPr="00FE3198" w:rsidRDefault="00816DF9" w:rsidP="00A81082">
            <w:pPr>
              <w:pStyle w:val="a6"/>
              <w:spacing w:before="0" w:beforeAutospacing="0" w:after="0" w:afterAutospacing="0"/>
              <w:rPr>
                <w:rFonts w:ascii="Georgia" w:hAnsi="Georgia" w:cs="Arial"/>
                <w:color w:val="000000"/>
                <w:sz w:val="16"/>
                <w:szCs w:val="16"/>
              </w:rPr>
            </w:pPr>
            <w:r w:rsidRPr="00FE3198">
              <w:rPr>
                <w:rFonts w:ascii="Georgia" w:hAnsi="Georgia" w:cs="Arial"/>
                <w:color w:val="000000"/>
                <w:sz w:val="16"/>
                <w:szCs w:val="16"/>
              </w:rPr>
              <w:t>По мере поступления</w:t>
            </w:r>
          </w:p>
        </w:tc>
      </w:tr>
      <w:tr w:rsidR="00816DF9" w:rsidRPr="00FE3198" w:rsidTr="00A81082">
        <w:tc>
          <w:tcPr>
            <w:tcW w:w="486" w:type="dxa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DF9" w:rsidRPr="00FE3198" w:rsidRDefault="00816DF9" w:rsidP="00A81082">
            <w:pPr>
              <w:rPr>
                <w:rFonts w:ascii="Georgia" w:hAnsi="Georgia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DF9" w:rsidRPr="00FE3198" w:rsidRDefault="00816DF9" w:rsidP="00A81082">
            <w:pPr>
              <w:rPr>
                <w:rFonts w:ascii="Georgia" w:hAnsi="Georgia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DF9" w:rsidRPr="00FE3198" w:rsidRDefault="00816DF9" w:rsidP="00A81082">
            <w:pPr>
              <w:pStyle w:val="a6"/>
              <w:spacing w:before="0" w:beforeAutospacing="0" w:after="0" w:afterAutospacing="0"/>
              <w:rPr>
                <w:rFonts w:ascii="Georgia" w:hAnsi="Georgia" w:cs="Arial"/>
                <w:color w:val="000000"/>
                <w:sz w:val="16"/>
                <w:szCs w:val="16"/>
              </w:rPr>
            </w:pPr>
            <w:r w:rsidRPr="00FE3198">
              <w:rPr>
                <w:rFonts w:ascii="Georgia" w:hAnsi="Georgia" w:cs="Arial"/>
                <w:color w:val="000000"/>
                <w:sz w:val="16"/>
                <w:szCs w:val="16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Положения о виде контроля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DF9" w:rsidRPr="00FE3198" w:rsidRDefault="00816DF9" w:rsidP="00A81082">
            <w:pPr>
              <w:rPr>
                <w:rFonts w:ascii="Georgia" w:hAnsi="Georgia"/>
              </w:rPr>
            </w:pPr>
            <w:r w:rsidRPr="00FE3198">
              <w:rPr>
                <w:rFonts w:ascii="Georgia" w:hAnsi="Georgia" w:cs="Arial"/>
                <w:sz w:val="16"/>
                <w:szCs w:val="16"/>
              </w:rPr>
              <w:t>глава администрации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DF9" w:rsidRPr="00FE3198" w:rsidRDefault="00816DF9" w:rsidP="00A81082">
            <w:pPr>
              <w:pStyle w:val="a6"/>
              <w:spacing w:before="0" w:beforeAutospacing="0" w:after="0" w:afterAutospacing="0"/>
              <w:rPr>
                <w:rFonts w:ascii="Georgia" w:hAnsi="Georgia" w:cs="Arial"/>
                <w:color w:val="000000"/>
                <w:sz w:val="16"/>
                <w:szCs w:val="16"/>
              </w:rPr>
            </w:pPr>
            <w:r w:rsidRPr="00FE3198">
              <w:rPr>
                <w:rFonts w:ascii="Georgia" w:hAnsi="Georgia" w:cs="Arial"/>
                <w:color w:val="000000"/>
                <w:sz w:val="16"/>
                <w:szCs w:val="16"/>
              </w:rPr>
              <w:t>По мере обновления</w:t>
            </w:r>
          </w:p>
        </w:tc>
      </w:tr>
      <w:tr w:rsidR="00816DF9" w:rsidRPr="00FE3198" w:rsidTr="00A81082">
        <w:tc>
          <w:tcPr>
            <w:tcW w:w="486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DF9" w:rsidRPr="00FE3198" w:rsidRDefault="00816DF9" w:rsidP="00A81082">
            <w:pPr>
              <w:pStyle w:val="a6"/>
              <w:spacing w:before="0" w:beforeAutospacing="0" w:after="0" w:afterAutospacing="0"/>
              <w:rPr>
                <w:rFonts w:ascii="Georgia" w:hAnsi="Georgia" w:cs="Arial"/>
                <w:color w:val="000000"/>
                <w:sz w:val="16"/>
                <w:szCs w:val="16"/>
              </w:rPr>
            </w:pPr>
            <w:r w:rsidRPr="00FE3198">
              <w:rPr>
                <w:rFonts w:ascii="Georgia" w:hAnsi="Georgia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DF9" w:rsidRPr="00FE3198" w:rsidRDefault="00816DF9" w:rsidP="00A81082">
            <w:pPr>
              <w:pStyle w:val="a6"/>
              <w:spacing w:before="0" w:beforeAutospacing="0" w:after="0" w:afterAutospacing="0"/>
              <w:rPr>
                <w:rFonts w:ascii="Georgia" w:hAnsi="Georgia" w:cs="Arial"/>
                <w:color w:val="000000"/>
                <w:sz w:val="16"/>
                <w:szCs w:val="16"/>
              </w:rPr>
            </w:pPr>
            <w:r w:rsidRPr="00FE3198">
              <w:rPr>
                <w:rFonts w:ascii="Georgia" w:hAnsi="Georgia" w:cs="Arial"/>
                <w:color w:val="000000"/>
                <w:sz w:val="16"/>
                <w:szCs w:val="16"/>
              </w:rPr>
              <w:t>Объявление предостережения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DF9" w:rsidRPr="00FE3198" w:rsidRDefault="00816DF9" w:rsidP="00A81082">
            <w:pPr>
              <w:pStyle w:val="a6"/>
              <w:spacing w:before="0" w:beforeAutospacing="0" w:after="0" w:afterAutospacing="0"/>
              <w:rPr>
                <w:rFonts w:ascii="Georgia" w:hAnsi="Georgia" w:cs="Arial"/>
                <w:color w:val="000000"/>
                <w:sz w:val="16"/>
                <w:szCs w:val="16"/>
              </w:rPr>
            </w:pPr>
            <w:r w:rsidRPr="00FE3198">
              <w:rPr>
                <w:rFonts w:ascii="Georgia" w:hAnsi="Georgia" w:cs="Arial"/>
                <w:color w:val="000000"/>
                <w:sz w:val="16"/>
                <w:szCs w:val="16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DF9" w:rsidRPr="00FE3198" w:rsidRDefault="00816DF9" w:rsidP="00A81082">
            <w:pPr>
              <w:rPr>
                <w:rFonts w:ascii="Georgia" w:hAnsi="Georgia"/>
              </w:rPr>
            </w:pPr>
            <w:r w:rsidRPr="00FE3198">
              <w:rPr>
                <w:rFonts w:ascii="Georgia" w:hAnsi="Georgia" w:cs="Arial"/>
                <w:sz w:val="16"/>
                <w:szCs w:val="16"/>
              </w:rPr>
              <w:t>глава администрации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DF9" w:rsidRPr="00FE3198" w:rsidRDefault="00816DF9" w:rsidP="00A81082">
            <w:pPr>
              <w:pStyle w:val="a6"/>
              <w:spacing w:before="0" w:beforeAutospacing="0" w:after="0" w:afterAutospacing="0"/>
              <w:rPr>
                <w:rFonts w:ascii="Georgia" w:hAnsi="Georgia" w:cs="Arial"/>
                <w:color w:val="000000"/>
                <w:sz w:val="16"/>
                <w:szCs w:val="16"/>
              </w:rPr>
            </w:pPr>
            <w:r w:rsidRPr="00FE3198">
              <w:rPr>
                <w:rFonts w:ascii="Georgia" w:hAnsi="Georgia" w:cs="Arial"/>
                <w:color w:val="000000"/>
                <w:sz w:val="16"/>
                <w:szCs w:val="16"/>
              </w:rPr>
              <w:t>В течение года (при наличии оснований)</w:t>
            </w:r>
          </w:p>
        </w:tc>
      </w:tr>
      <w:tr w:rsidR="00816DF9" w:rsidRPr="00FE3198" w:rsidTr="00A81082">
        <w:tc>
          <w:tcPr>
            <w:tcW w:w="486" w:type="dxa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DF9" w:rsidRPr="00FE3198" w:rsidRDefault="00816DF9" w:rsidP="00A81082">
            <w:pPr>
              <w:pStyle w:val="a6"/>
              <w:spacing w:before="0" w:beforeAutospacing="0" w:after="0" w:afterAutospacing="0"/>
              <w:rPr>
                <w:rFonts w:ascii="Georgia" w:hAnsi="Georgia" w:cs="Arial"/>
                <w:color w:val="000000"/>
                <w:sz w:val="16"/>
                <w:szCs w:val="16"/>
              </w:rPr>
            </w:pPr>
            <w:r w:rsidRPr="00FE3198">
              <w:rPr>
                <w:rFonts w:ascii="Georgia" w:hAnsi="Georgia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DF9" w:rsidRPr="00FE3198" w:rsidRDefault="00816DF9" w:rsidP="00A81082">
            <w:pPr>
              <w:pStyle w:val="a6"/>
              <w:spacing w:before="0" w:beforeAutospacing="0" w:after="0" w:afterAutospacing="0"/>
              <w:rPr>
                <w:rFonts w:ascii="Georgia" w:hAnsi="Georgia" w:cs="Arial"/>
                <w:color w:val="000000"/>
                <w:sz w:val="16"/>
                <w:szCs w:val="16"/>
              </w:rPr>
            </w:pPr>
            <w:r w:rsidRPr="00FE3198">
              <w:rPr>
                <w:rFonts w:ascii="Georgia" w:hAnsi="Georgia" w:cs="Arial"/>
                <w:color w:val="000000"/>
                <w:sz w:val="16"/>
                <w:szCs w:val="16"/>
              </w:rPr>
              <w:t>Консультирование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DF9" w:rsidRPr="00FE3198" w:rsidRDefault="00816DF9" w:rsidP="00A81082">
            <w:pPr>
              <w:pStyle w:val="a6"/>
              <w:spacing w:before="0" w:beforeAutospacing="0" w:after="0" w:afterAutospacing="0"/>
              <w:rPr>
                <w:rFonts w:ascii="Georgia" w:hAnsi="Georgia" w:cs="Arial"/>
                <w:color w:val="000000"/>
                <w:sz w:val="16"/>
                <w:szCs w:val="16"/>
              </w:rPr>
            </w:pPr>
            <w:r w:rsidRPr="00FE3198">
              <w:rPr>
                <w:rFonts w:ascii="Georgia" w:hAnsi="Georgia" w:cs="Arial"/>
                <w:color w:val="000000"/>
                <w:sz w:val="16"/>
                <w:szCs w:val="16"/>
              </w:rPr>
              <w:t>Проведение должностными лицами администрации МО консультаций:</w:t>
            </w:r>
          </w:p>
          <w:p w:rsidR="00816DF9" w:rsidRPr="00FE3198" w:rsidRDefault="00816DF9" w:rsidP="00A81082">
            <w:pPr>
              <w:pStyle w:val="a6"/>
              <w:spacing w:before="0" w:beforeAutospacing="0" w:after="0" w:afterAutospacing="0"/>
              <w:rPr>
                <w:rFonts w:ascii="Georgia" w:hAnsi="Georgia" w:cs="Arial"/>
                <w:color w:val="000000"/>
                <w:sz w:val="16"/>
                <w:szCs w:val="16"/>
              </w:rPr>
            </w:pPr>
            <w:r w:rsidRPr="00FE3198">
              <w:rPr>
                <w:rFonts w:ascii="Georgia" w:hAnsi="Georgia" w:cs="Arial"/>
                <w:color w:val="000000"/>
                <w:sz w:val="16"/>
                <w:szCs w:val="16"/>
              </w:rPr>
              <w:t xml:space="preserve">Консультирование осуществляется посредствам личного обращения, телефонной связи, электронной почты, </w:t>
            </w:r>
            <w:proofErr w:type="spellStart"/>
            <w:r w:rsidRPr="00FE3198">
              <w:rPr>
                <w:rFonts w:ascii="Georgia" w:hAnsi="Georgia" w:cs="Arial"/>
                <w:color w:val="000000"/>
                <w:sz w:val="16"/>
                <w:szCs w:val="16"/>
              </w:rPr>
              <w:t>видео-конференц-связи</w:t>
            </w:r>
            <w:proofErr w:type="spellEnd"/>
            <w:r w:rsidRPr="00FE3198">
              <w:rPr>
                <w:rFonts w:ascii="Georgia" w:hAnsi="Georgia" w:cs="Arial"/>
                <w:color w:val="000000"/>
                <w:sz w:val="16"/>
                <w:szCs w:val="16"/>
              </w:rPr>
              <w:t>, при получении письменного запроса - в письменной форме в порядке, установленном Федеральным </w:t>
            </w:r>
            <w:hyperlink r:id="rId4" w:history="1">
              <w:r w:rsidRPr="00FE3198">
                <w:rPr>
                  <w:rStyle w:val="a3"/>
                  <w:rFonts w:ascii="Georgia" w:hAnsi="Georgia" w:cs="Arial"/>
                  <w:sz w:val="16"/>
                  <w:szCs w:val="16"/>
                </w:rPr>
                <w:t>законом</w:t>
              </w:r>
            </w:hyperlink>
            <w:r w:rsidRPr="00FE3198">
              <w:rPr>
                <w:rFonts w:ascii="Georgia" w:hAnsi="Georgia" w:cs="Arial"/>
                <w:color w:val="000000"/>
                <w:sz w:val="16"/>
                <w:szCs w:val="16"/>
              </w:rPr>
              <w:t> 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6DF9" w:rsidRPr="00FE3198" w:rsidRDefault="00816DF9" w:rsidP="00A81082">
            <w:pPr>
              <w:rPr>
                <w:rFonts w:ascii="Georgia" w:hAnsi="Georgia"/>
              </w:rPr>
            </w:pPr>
            <w:r w:rsidRPr="00FE3198">
              <w:rPr>
                <w:rFonts w:ascii="Georgia" w:hAnsi="Georgia" w:cs="Arial"/>
                <w:sz w:val="16"/>
                <w:szCs w:val="16"/>
              </w:rPr>
              <w:t>глава администрации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6DF9" w:rsidRPr="00FE3198" w:rsidRDefault="00816DF9" w:rsidP="00A81082">
            <w:pPr>
              <w:pStyle w:val="a6"/>
              <w:spacing w:before="0" w:beforeAutospacing="0" w:after="0" w:afterAutospacing="0"/>
              <w:rPr>
                <w:rFonts w:ascii="Georgia" w:hAnsi="Georgia" w:cs="Arial"/>
                <w:color w:val="000000"/>
                <w:sz w:val="16"/>
                <w:szCs w:val="16"/>
              </w:rPr>
            </w:pPr>
            <w:r w:rsidRPr="00FE3198">
              <w:rPr>
                <w:rFonts w:ascii="Georgia" w:hAnsi="Georgia" w:cs="Arial"/>
                <w:color w:val="000000"/>
                <w:sz w:val="16"/>
                <w:szCs w:val="16"/>
              </w:rPr>
              <w:t>В течение года (при наличии оснований)</w:t>
            </w:r>
          </w:p>
        </w:tc>
      </w:tr>
    </w:tbl>
    <w:p w:rsidR="00816DF9" w:rsidRPr="00C47FC8" w:rsidRDefault="00816DF9" w:rsidP="00816DF9">
      <w:pPr>
        <w:pStyle w:val="ConsPlusNormal"/>
        <w:ind w:firstLine="540"/>
        <w:jc w:val="both"/>
        <w:rPr>
          <w:color w:val="000000"/>
          <w:szCs w:val="24"/>
        </w:rPr>
      </w:pPr>
    </w:p>
    <w:p w:rsidR="00520206" w:rsidRDefault="00520206"/>
    <w:sectPr w:rsidR="00520206" w:rsidSect="00603617">
      <w:headerReference w:type="default" r:id="rId5"/>
      <w:pgSz w:w="11906" w:h="16838"/>
      <w:pgMar w:top="567" w:right="849" w:bottom="567" w:left="1559" w:header="709" w:footer="709" w:gutter="0"/>
      <w:pgNumType w:start="1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D3E" w:rsidRPr="006830B9" w:rsidRDefault="00816DF9">
    <w:pPr>
      <w:pStyle w:val="a4"/>
      <w:jc w:val="center"/>
      <w:rPr>
        <w:rFonts w:ascii="Times New Roman" w:hAnsi="Times New Roman"/>
      </w:rPr>
    </w:pPr>
    <w:r w:rsidRPr="006830B9">
      <w:rPr>
        <w:rFonts w:ascii="Times New Roman" w:hAnsi="Times New Roman"/>
      </w:rPr>
      <w:fldChar w:fldCharType="begin"/>
    </w:r>
    <w:r w:rsidRPr="006830B9">
      <w:rPr>
        <w:rFonts w:ascii="Times New Roman" w:hAnsi="Times New Roman"/>
      </w:rPr>
      <w:instrText>PAGE   \* MERGEF</w:instrText>
    </w:r>
    <w:r w:rsidRPr="006830B9">
      <w:rPr>
        <w:rFonts w:ascii="Times New Roman" w:hAnsi="Times New Roman"/>
      </w:rPr>
      <w:instrText>ORMAT</w:instrText>
    </w:r>
    <w:r w:rsidRPr="006830B9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15</w:t>
    </w:r>
    <w:r w:rsidRPr="006830B9">
      <w:rPr>
        <w:rFonts w:ascii="Times New Roman" w:hAnsi="Times New Roman"/>
      </w:rPr>
      <w:fldChar w:fldCharType="end"/>
    </w:r>
  </w:p>
  <w:p w:rsidR="001D1D3E" w:rsidRDefault="00816DF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16DF9"/>
    <w:rsid w:val="0020247F"/>
    <w:rsid w:val="002B07FA"/>
    <w:rsid w:val="00520206"/>
    <w:rsid w:val="007B7D9F"/>
    <w:rsid w:val="00816DF9"/>
    <w:rsid w:val="00846A26"/>
    <w:rsid w:val="00B961EC"/>
    <w:rsid w:val="00E21D36"/>
    <w:rsid w:val="00EF1BF9"/>
    <w:rsid w:val="00EF47B2"/>
    <w:rsid w:val="00F42B74"/>
    <w:rsid w:val="00FB5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F9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qFormat/>
    <w:rsid w:val="00816DF9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816DF9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">
    <w:name w:val="Гиперссылка1"/>
    <w:basedOn w:val="a"/>
    <w:link w:val="a3"/>
    <w:uiPriority w:val="99"/>
    <w:rsid w:val="00816DF9"/>
    <w:pPr>
      <w:widowControl/>
      <w:spacing w:after="200" w:line="276" w:lineRule="auto"/>
    </w:pPr>
    <w:rPr>
      <w:rFonts w:ascii="Calibri" w:hAnsi="Calibri"/>
      <w:color w:val="0000FF"/>
      <w:u w:val="single"/>
      <w:lang/>
    </w:rPr>
  </w:style>
  <w:style w:type="character" w:styleId="a3">
    <w:name w:val="Hyperlink"/>
    <w:link w:val="1"/>
    <w:uiPriority w:val="99"/>
    <w:rsid w:val="00816DF9"/>
    <w:rPr>
      <w:rFonts w:ascii="Calibri" w:eastAsia="Times New Roman" w:hAnsi="Calibri" w:cs="Times New Roman"/>
      <w:color w:val="0000FF"/>
      <w:sz w:val="20"/>
      <w:szCs w:val="20"/>
      <w:u w:val="single"/>
      <w:lang/>
    </w:rPr>
  </w:style>
  <w:style w:type="paragraph" w:styleId="a4">
    <w:name w:val="header"/>
    <w:basedOn w:val="a"/>
    <w:link w:val="a5"/>
    <w:uiPriority w:val="99"/>
    <w:rsid w:val="00816DF9"/>
    <w:pPr>
      <w:tabs>
        <w:tab w:val="center" w:pos="4677"/>
        <w:tab w:val="right" w:pos="9355"/>
      </w:tabs>
    </w:pPr>
    <w:rPr>
      <w:color w:val="auto"/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816DF9"/>
    <w:rPr>
      <w:rFonts w:ascii="Arial" w:eastAsia="Times New Roman" w:hAnsi="Arial" w:cs="Times New Roman"/>
      <w:sz w:val="20"/>
      <w:szCs w:val="20"/>
      <w:lang/>
    </w:rPr>
  </w:style>
  <w:style w:type="paragraph" w:styleId="a6">
    <w:name w:val="Normal (Web)"/>
    <w:basedOn w:val="a"/>
    <w:uiPriority w:val="99"/>
    <w:unhideWhenUsed/>
    <w:rsid w:val="00816DF9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AB379AAFAA1D100E328F2BAF8EED5A2F2B76C9320D2F17931C22AAB6D3F68CA0190E3892E5C305E8C6BBD71DFE003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</dc:creator>
  <cp:lastModifiedBy>ROTA</cp:lastModifiedBy>
  <cp:revision>1</cp:revision>
  <dcterms:created xsi:type="dcterms:W3CDTF">2022-03-02T05:45:00Z</dcterms:created>
  <dcterms:modified xsi:type="dcterms:W3CDTF">2022-03-02T05:46:00Z</dcterms:modified>
</cp:coreProperties>
</file>