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73" w:rsidRPr="009F52F5" w:rsidRDefault="004B6F73" w:rsidP="00BE315D">
      <w:pPr>
        <w:widowControl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A2CD6" w:rsidRPr="00EA2CD6" w:rsidRDefault="00EA2CD6" w:rsidP="00EA2CD6">
      <w:pPr>
        <w:jc w:val="center"/>
        <w:rPr>
          <w:rFonts w:ascii="Times New Roman" w:hAnsi="Times New Roman"/>
          <w:sz w:val="28"/>
          <w:szCs w:val="28"/>
        </w:rPr>
      </w:pPr>
      <w:r w:rsidRPr="00EA2CD6">
        <w:rPr>
          <w:rFonts w:ascii="Times New Roman" w:hAnsi="Times New Roman"/>
          <w:sz w:val="28"/>
          <w:szCs w:val="28"/>
        </w:rPr>
        <w:t>СОВЕТ МУНИЦИПАЛЬНОГО ОБРАЗОВАНИЯ</w:t>
      </w:r>
    </w:p>
    <w:p w:rsidR="00EA2CD6" w:rsidRPr="00EA2CD6" w:rsidRDefault="00EA2CD6" w:rsidP="00EA2CD6">
      <w:pPr>
        <w:jc w:val="center"/>
        <w:rPr>
          <w:rFonts w:ascii="Times New Roman" w:hAnsi="Times New Roman"/>
          <w:sz w:val="28"/>
          <w:szCs w:val="28"/>
        </w:rPr>
      </w:pPr>
      <w:r w:rsidRPr="00EA2CD6">
        <w:rPr>
          <w:rFonts w:ascii="Times New Roman" w:hAnsi="Times New Roman"/>
          <w:sz w:val="28"/>
          <w:szCs w:val="28"/>
        </w:rPr>
        <w:t xml:space="preserve"> "СЕЛЬСКОЕ ПОСЕЛЕНИЕ СОКРУТОВСКИЙ СЕЛЬСОВЕТ АХТУБИНСКОГО МУНИЦИПАЛЬНОГО РАЙОНА </w:t>
      </w:r>
    </w:p>
    <w:p w:rsidR="00EA2CD6" w:rsidRPr="00EA2CD6" w:rsidRDefault="00EA2CD6" w:rsidP="00EA2CD6">
      <w:pPr>
        <w:jc w:val="center"/>
        <w:rPr>
          <w:rFonts w:ascii="Times New Roman" w:hAnsi="Times New Roman"/>
          <w:sz w:val="28"/>
          <w:szCs w:val="28"/>
        </w:rPr>
      </w:pPr>
      <w:r w:rsidRPr="00EA2CD6">
        <w:rPr>
          <w:rFonts w:ascii="Times New Roman" w:hAnsi="Times New Roman"/>
          <w:sz w:val="28"/>
          <w:szCs w:val="28"/>
        </w:rPr>
        <w:t>АСТРАХАНСКОЙ ОБЛАСТИ"</w:t>
      </w:r>
    </w:p>
    <w:p w:rsidR="00EA2CD6" w:rsidRPr="00EA2CD6" w:rsidRDefault="00EA2CD6" w:rsidP="00EA2CD6">
      <w:pPr>
        <w:pStyle w:val="af0"/>
        <w:keepNext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2CD6" w:rsidRPr="00EA2CD6" w:rsidRDefault="00EA2CD6" w:rsidP="00EA2CD6">
      <w:pPr>
        <w:jc w:val="both"/>
        <w:rPr>
          <w:rFonts w:ascii="Times New Roman" w:eastAsia="Calibri" w:hAnsi="Times New Roman"/>
          <w:sz w:val="28"/>
          <w:szCs w:val="28"/>
        </w:rPr>
      </w:pPr>
      <w:r w:rsidRPr="00EA2CD6">
        <w:rPr>
          <w:rFonts w:ascii="Times New Roman" w:eastAsia="Calibri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>РЕШЕНИЕ</w:t>
      </w:r>
      <w:r w:rsidRPr="00EA2CD6">
        <w:rPr>
          <w:rFonts w:ascii="Times New Roman" w:eastAsia="Calibri" w:hAnsi="Times New Roman"/>
          <w:sz w:val="28"/>
          <w:szCs w:val="28"/>
        </w:rPr>
        <w:t xml:space="preserve">  </w:t>
      </w:r>
    </w:p>
    <w:p w:rsidR="00EA2CD6" w:rsidRPr="00EA2CD6" w:rsidRDefault="00EA2CD6" w:rsidP="00EA2CD6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4B6F73" w:rsidRPr="003A0E72" w:rsidRDefault="00EA2CD6" w:rsidP="003A0E72">
      <w:pPr>
        <w:jc w:val="both"/>
        <w:rPr>
          <w:rFonts w:ascii="Times New Roman" w:eastAsia="Calibri" w:hAnsi="Times New Roman"/>
          <w:sz w:val="28"/>
          <w:szCs w:val="28"/>
        </w:rPr>
      </w:pPr>
      <w:r w:rsidRPr="00EA2CD6">
        <w:rPr>
          <w:rFonts w:ascii="Times New Roman" w:eastAsia="Calibri" w:hAnsi="Times New Roman"/>
          <w:sz w:val="28"/>
          <w:szCs w:val="28"/>
        </w:rPr>
        <w:t xml:space="preserve">от  </w:t>
      </w:r>
      <w:r w:rsidR="00A13BD4">
        <w:rPr>
          <w:rFonts w:ascii="Times New Roman" w:eastAsia="Calibri" w:hAnsi="Times New Roman"/>
          <w:sz w:val="28"/>
          <w:szCs w:val="28"/>
        </w:rPr>
        <w:t>26.02.2025</w:t>
      </w:r>
      <w:r w:rsidRPr="00EA2CD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</w:t>
      </w:r>
      <w:r w:rsidR="00EF1079">
        <w:rPr>
          <w:rFonts w:ascii="Times New Roman" w:eastAsia="Calibri" w:hAnsi="Times New Roman"/>
          <w:sz w:val="28"/>
          <w:szCs w:val="28"/>
        </w:rPr>
        <w:t xml:space="preserve">                           </w:t>
      </w:r>
      <w:r w:rsidRPr="00EA2CD6">
        <w:rPr>
          <w:rFonts w:ascii="Times New Roman" w:eastAsia="Calibri" w:hAnsi="Times New Roman"/>
          <w:sz w:val="28"/>
          <w:szCs w:val="28"/>
        </w:rPr>
        <w:t xml:space="preserve"> №</w:t>
      </w:r>
      <w:r w:rsidR="00EF1079">
        <w:rPr>
          <w:rFonts w:ascii="Times New Roman" w:eastAsia="Calibri" w:hAnsi="Times New Roman"/>
          <w:sz w:val="28"/>
          <w:szCs w:val="28"/>
        </w:rPr>
        <w:t xml:space="preserve"> </w:t>
      </w:r>
      <w:r w:rsidR="00A13BD4">
        <w:rPr>
          <w:rFonts w:ascii="Times New Roman" w:eastAsia="Calibri" w:hAnsi="Times New Roman"/>
          <w:sz w:val="28"/>
          <w:szCs w:val="28"/>
        </w:rPr>
        <w:t>5</w:t>
      </w:r>
    </w:p>
    <w:p w:rsidR="004B6F73" w:rsidRPr="00331D20" w:rsidRDefault="00271EBF" w:rsidP="00331D20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Об утверждении Положения о </w:t>
      </w:r>
      <w:bookmarkStart w:id="0" w:name="_Hlk73706793"/>
      <w:r w:rsidRPr="00331D20">
        <w:rPr>
          <w:rFonts w:ascii="Times New Roman" w:hAnsi="Times New Roman"/>
          <w:sz w:val="28"/>
          <w:szCs w:val="28"/>
        </w:rPr>
        <w:t xml:space="preserve">муниципальном контроле </w:t>
      </w:r>
      <w:bookmarkEnd w:id="0"/>
      <w:r w:rsidRPr="00331D20">
        <w:rPr>
          <w:rFonts w:ascii="Times New Roman" w:hAnsi="Times New Roman"/>
          <w:sz w:val="28"/>
          <w:szCs w:val="28"/>
        </w:rPr>
        <w:t xml:space="preserve">в сфере благоустройства в  </w:t>
      </w:r>
      <w:r w:rsidR="00EA2CD6" w:rsidRPr="00331D20">
        <w:rPr>
          <w:rFonts w:ascii="Times New Roman" w:hAnsi="Times New Roman"/>
          <w:bCs/>
          <w:sz w:val="28"/>
          <w:szCs w:val="28"/>
        </w:rPr>
        <w:t xml:space="preserve">муниципальном образовании </w:t>
      </w:r>
      <w:r w:rsidRPr="00331D20">
        <w:rPr>
          <w:rFonts w:ascii="Times New Roman" w:hAnsi="Times New Roman"/>
          <w:sz w:val="28"/>
          <w:szCs w:val="28"/>
        </w:rPr>
        <w:t xml:space="preserve"> </w:t>
      </w:r>
      <w:r w:rsidR="00EA2CD6" w:rsidRPr="00331D20">
        <w:rPr>
          <w:rFonts w:ascii="Times New Roman" w:hAnsi="Times New Roman"/>
          <w:sz w:val="28"/>
          <w:szCs w:val="28"/>
        </w:rPr>
        <w:t>«С</w:t>
      </w:r>
      <w:r w:rsidRPr="00331D20">
        <w:rPr>
          <w:rFonts w:ascii="Times New Roman" w:hAnsi="Times New Roman"/>
          <w:sz w:val="28"/>
          <w:szCs w:val="28"/>
        </w:rPr>
        <w:t>ельско</w:t>
      </w:r>
      <w:r w:rsidR="00EA2CD6" w:rsidRPr="00331D20">
        <w:rPr>
          <w:rFonts w:ascii="Times New Roman" w:hAnsi="Times New Roman"/>
          <w:sz w:val="28"/>
          <w:szCs w:val="28"/>
        </w:rPr>
        <w:t>е</w:t>
      </w:r>
      <w:r w:rsidRPr="00331D20">
        <w:rPr>
          <w:rFonts w:ascii="Times New Roman" w:hAnsi="Times New Roman"/>
          <w:sz w:val="28"/>
          <w:szCs w:val="28"/>
        </w:rPr>
        <w:t xml:space="preserve"> поселени</w:t>
      </w:r>
      <w:r w:rsidR="00EA2CD6" w:rsidRPr="00331D20">
        <w:rPr>
          <w:rFonts w:ascii="Times New Roman" w:hAnsi="Times New Roman"/>
          <w:sz w:val="28"/>
          <w:szCs w:val="28"/>
        </w:rPr>
        <w:t>е</w:t>
      </w:r>
      <w:r w:rsidRPr="00331D20">
        <w:rPr>
          <w:rFonts w:ascii="Times New Roman" w:hAnsi="Times New Roman"/>
          <w:sz w:val="28"/>
          <w:szCs w:val="28"/>
        </w:rPr>
        <w:t xml:space="preserve">  </w:t>
      </w:r>
      <w:r w:rsidR="00EA2CD6" w:rsidRPr="00331D20">
        <w:rPr>
          <w:rFonts w:ascii="Times New Roman" w:hAnsi="Times New Roman"/>
          <w:bCs/>
          <w:sz w:val="28"/>
          <w:szCs w:val="28"/>
        </w:rPr>
        <w:t>Сокрутовский сельсовет</w:t>
      </w:r>
      <w:r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E722C"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Pr="00331D20">
        <w:rPr>
          <w:rFonts w:ascii="Times New Roman" w:hAnsi="Times New Roman"/>
          <w:sz w:val="28"/>
          <w:szCs w:val="28"/>
        </w:rPr>
        <w:t>муниципального района Астраханской области</w:t>
      </w:r>
      <w:r w:rsidR="00EA2CD6" w:rsidRPr="00331D20">
        <w:rPr>
          <w:rFonts w:ascii="Times New Roman" w:hAnsi="Times New Roman"/>
          <w:sz w:val="28"/>
          <w:szCs w:val="28"/>
        </w:rPr>
        <w:t>»</w:t>
      </w:r>
    </w:p>
    <w:p w:rsidR="004B6F73" w:rsidRPr="009F52F5" w:rsidRDefault="004B6F73" w:rsidP="00F467F6">
      <w:pPr>
        <w:ind w:right="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31D20" w:rsidRPr="00F467F6" w:rsidRDefault="00271EBF" w:rsidP="00F467F6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A13BD4">
        <w:rPr>
          <w:rFonts w:ascii="Times New Roman" w:hAnsi="Times New Roman"/>
          <w:sz w:val="28"/>
          <w:szCs w:val="28"/>
        </w:rPr>
        <w:t xml:space="preserve">В соответствии с </w:t>
      </w:r>
      <w:proofErr w:type="gramStart"/>
      <w:r w:rsidRPr="00A13BD4">
        <w:rPr>
          <w:rFonts w:ascii="Times New Roman" w:hAnsi="Times New Roman"/>
          <w:sz w:val="28"/>
          <w:szCs w:val="28"/>
        </w:rPr>
        <w:t>Федеральным</w:t>
      </w:r>
      <w:proofErr w:type="gramEnd"/>
      <w:r w:rsidRPr="00A13BD4">
        <w:rPr>
          <w:rFonts w:ascii="Times New Roman" w:hAnsi="Times New Roman"/>
          <w:sz w:val="28"/>
          <w:szCs w:val="28"/>
        </w:rPr>
        <w:t xml:space="preserve"> </w:t>
      </w:r>
      <w:hyperlink r:id="rId8">
        <w:r w:rsidRPr="00A13BD4">
          <w:rPr>
            <w:rStyle w:val="a6"/>
            <w:rFonts w:ascii="Times New Roman" w:hAnsi="Times New Roman"/>
            <w:sz w:val="28"/>
            <w:szCs w:val="28"/>
          </w:rPr>
          <w:t>закон</w:t>
        </w:r>
      </w:hyperlink>
      <w:r w:rsidRPr="00A13BD4">
        <w:rPr>
          <w:rFonts w:ascii="Times New Roman" w:hAnsi="Times New Roman"/>
          <w:sz w:val="28"/>
          <w:szCs w:val="28"/>
        </w:rPr>
        <w:t>ом от 06.10.2003 № 131-ФЗ «Об общих принципах организации местного самоуправления                              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</w:t>
      </w:r>
      <w:r w:rsidRPr="00A13BD4">
        <w:rPr>
          <w:rFonts w:ascii="Times New Roman" w:hAnsi="Times New Roman"/>
          <w:iCs/>
          <w:sz w:val="28"/>
          <w:szCs w:val="28"/>
        </w:rPr>
        <w:t xml:space="preserve"> Совет депутатов   </w:t>
      </w:r>
      <w:r w:rsidR="003A0E72" w:rsidRPr="00A13BD4">
        <w:rPr>
          <w:rFonts w:ascii="Times New Roman" w:hAnsi="Times New Roman"/>
          <w:bCs/>
          <w:sz w:val="28"/>
          <w:szCs w:val="28"/>
        </w:rPr>
        <w:t xml:space="preserve">муниципального образования  «Сельское поселение  Сокрутовский </w:t>
      </w:r>
      <w:r w:rsidR="003A0E72" w:rsidRPr="006E10AF">
        <w:rPr>
          <w:rFonts w:ascii="Times New Roman" w:hAnsi="Times New Roman"/>
          <w:bCs/>
          <w:sz w:val="28"/>
          <w:szCs w:val="28"/>
        </w:rPr>
        <w:t>сельсо</w:t>
      </w:r>
      <w:r w:rsidR="003A0E72" w:rsidRPr="00F467F6">
        <w:rPr>
          <w:rFonts w:ascii="Times New Roman" w:hAnsi="Times New Roman"/>
          <w:bCs/>
          <w:sz w:val="28"/>
          <w:szCs w:val="28"/>
        </w:rPr>
        <w:t xml:space="preserve">вет Ахтубинского  муниципального района Астраханской области»  </w:t>
      </w:r>
    </w:p>
    <w:p w:rsidR="00A13BD4" w:rsidRPr="00F467F6" w:rsidRDefault="00A13BD4" w:rsidP="00F467F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B6F73" w:rsidRPr="00F467F6" w:rsidRDefault="00331D20" w:rsidP="00F467F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467F6">
        <w:rPr>
          <w:rFonts w:ascii="Times New Roman" w:hAnsi="Times New Roman"/>
          <w:sz w:val="28"/>
          <w:szCs w:val="28"/>
        </w:rPr>
        <w:t>РЕШИЛ:</w:t>
      </w:r>
    </w:p>
    <w:p w:rsidR="00A13BD4" w:rsidRPr="00F467F6" w:rsidRDefault="00A13BD4" w:rsidP="00F467F6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F467F6">
        <w:rPr>
          <w:rFonts w:ascii="Times New Roman" w:hAnsi="Times New Roman"/>
          <w:sz w:val="28"/>
          <w:szCs w:val="28"/>
        </w:rPr>
        <w:t xml:space="preserve">         1.Внести следующие  изменений в приложение 1 решения Совета муниципального образования «Сельское поселение  </w:t>
      </w:r>
      <w:r w:rsidRPr="00F467F6">
        <w:rPr>
          <w:rFonts w:ascii="Times New Roman" w:hAnsi="Times New Roman"/>
          <w:bCs/>
          <w:sz w:val="28"/>
          <w:szCs w:val="28"/>
        </w:rPr>
        <w:t xml:space="preserve">Сокрутовский сельсовет Ахтубинского </w:t>
      </w:r>
      <w:r w:rsidRPr="00F467F6">
        <w:rPr>
          <w:rFonts w:ascii="Times New Roman" w:hAnsi="Times New Roman"/>
          <w:sz w:val="28"/>
          <w:szCs w:val="28"/>
        </w:rPr>
        <w:t>муниципального района Астраханской области»</w:t>
      </w:r>
    </w:p>
    <w:p w:rsidR="004B6F73" w:rsidRPr="00F467F6" w:rsidRDefault="00A13BD4" w:rsidP="00F467F6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F467F6">
        <w:rPr>
          <w:rFonts w:ascii="Times New Roman" w:hAnsi="Times New Roman"/>
          <w:sz w:val="28"/>
          <w:szCs w:val="28"/>
        </w:rPr>
        <w:t xml:space="preserve">от 10.04.2024   №13 «Об утверждении Положения о муниципальном контроле в сфере благоустройства в  </w:t>
      </w:r>
      <w:r w:rsidRPr="00F467F6">
        <w:rPr>
          <w:rFonts w:ascii="Times New Roman" w:hAnsi="Times New Roman"/>
          <w:bCs/>
          <w:sz w:val="28"/>
          <w:szCs w:val="28"/>
        </w:rPr>
        <w:t xml:space="preserve">муниципальном образовании </w:t>
      </w:r>
      <w:r w:rsidRPr="00F467F6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Pr="00F467F6">
        <w:rPr>
          <w:rFonts w:ascii="Times New Roman" w:hAnsi="Times New Roman"/>
          <w:bCs/>
          <w:sz w:val="28"/>
          <w:szCs w:val="28"/>
        </w:rPr>
        <w:t xml:space="preserve">Сокрутовский сельсовет Ахтубинского </w:t>
      </w:r>
      <w:r w:rsidRPr="00F467F6">
        <w:rPr>
          <w:rFonts w:ascii="Times New Roman" w:hAnsi="Times New Roman"/>
          <w:sz w:val="28"/>
          <w:szCs w:val="28"/>
        </w:rPr>
        <w:t xml:space="preserve">муниципального района Астраханской области». </w:t>
      </w:r>
    </w:p>
    <w:p w:rsidR="006E10AF" w:rsidRPr="00F467F6" w:rsidRDefault="006E10AF" w:rsidP="00F467F6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67F6">
        <w:rPr>
          <w:rFonts w:ascii="Times New Roman" w:hAnsi="Times New Roman"/>
          <w:sz w:val="28"/>
          <w:szCs w:val="28"/>
          <w:lang w:eastAsia="ru-RU"/>
        </w:rPr>
        <w:t xml:space="preserve"> статья 1. п.1.11. «Система оценки и управления рисками при осущ</w:t>
      </w:r>
      <w:r w:rsidRPr="00F467F6">
        <w:rPr>
          <w:rFonts w:ascii="Times New Roman" w:hAnsi="Times New Roman"/>
          <w:sz w:val="28"/>
          <w:szCs w:val="28"/>
          <w:lang w:eastAsia="ru-RU"/>
        </w:rPr>
        <w:t>е</w:t>
      </w:r>
      <w:r w:rsidRPr="00F467F6">
        <w:rPr>
          <w:rFonts w:ascii="Times New Roman" w:hAnsi="Times New Roman"/>
          <w:sz w:val="28"/>
          <w:szCs w:val="28"/>
          <w:lang w:eastAsia="ru-RU"/>
        </w:rPr>
        <w:t>ствлении муниципального контроля не применяется, если иное не устано</w:t>
      </w:r>
      <w:r w:rsidRPr="00F467F6">
        <w:rPr>
          <w:rFonts w:ascii="Times New Roman" w:hAnsi="Times New Roman"/>
          <w:sz w:val="28"/>
          <w:szCs w:val="28"/>
          <w:lang w:eastAsia="ru-RU"/>
        </w:rPr>
        <w:t>в</w:t>
      </w:r>
      <w:r w:rsidRPr="00F467F6">
        <w:rPr>
          <w:rFonts w:ascii="Times New Roman" w:hAnsi="Times New Roman"/>
          <w:sz w:val="28"/>
          <w:szCs w:val="28"/>
          <w:lang w:eastAsia="ru-RU"/>
        </w:rPr>
        <w:t>лено Федеральным законом о виде контроля, общими требованиями к о</w:t>
      </w:r>
      <w:r w:rsidRPr="00F467F6">
        <w:rPr>
          <w:rFonts w:ascii="Times New Roman" w:hAnsi="Times New Roman"/>
          <w:sz w:val="28"/>
          <w:szCs w:val="28"/>
          <w:lang w:eastAsia="ru-RU"/>
        </w:rPr>
        <w:t>р</w:t>
      </w:r>
      <w:r w:rsidRPr="00F467F6">
        <w:rPr>
          <w:rFonts w:ascii="Times New Roman" w:hAnsi="Times New Roman"/>
          <w:sz w:val="28"/>
          <w:szCs w:val="28"/>
          <w:lang w:eastAsia="ru-RU"/>
        </w:rPr>
        <w:t>ганизации и осуществлению данного вида муниципального контроля, у</w:t>
      </w:r>
      <w:r w:rsidRPr="00F467F6">
        <w:rPr>
          <w:rFonts w:ascii="Times New Roman" w:hAnsi="Times New Roman"/>
          <w:sz w:val="28"/>
          <w:szCs w:val="28"/>
          <w:lang w:eastAsia="ru-RU"/>
        </w:rPr>
        <w:t>т</w:t>
      </w:r>
      <w:r w:rsidRPr="00F467F6">
        <w:rPr>
          <w:rFonts w:ascii="Times New Roman" w:hAnsi="Times New Roman"/>
          <w:sz w:val="28"/>
          <w:szCs w:val="28"/>
          <w:lang w:eastAsia="ru-RU"/>
        </w:rPr>
        <w:t>вержденными Правительством Российской Федерации» считать утрати</w:t>
      </w:r>
      <w:r w:rsidRPr="00F467F6">
        <w:rPr>
          <w:rFonts w:ascii="Times New Roman" w:hAnsi="Times New Roman"/>
          <w:sz w:val="28"/>
          <w:szCs w:val="28"/>
          <w:lang w:eastAsia="ru-RU"/>
        </w:rPr>
        <w:t>в</w:t>
      </w:r>
      <w:r w:rsidRPr="00F467F6">
        <w:rPr>
          <w:rFonts w:ascii="Times New Roman" w:hAnsi="Times New Roman"/>
          <w:sz w:val="28"/>
          <w:szCs w:val="28"/>
          <w:lang w:eastAsia="ru-RU"/>
        </w:rPr>
        <w:t>шим силу</w:t>
      </w:r>
    </w:p>
    <w:p w:rsidR="006E10AF" w:rsidRPr="00F467F6" w:rsidRDefault="006E10AF" w:rsidP="00F467F6">
      <w:pPr>
        <w:widowControl/>
        <w:suppressAutoHyphens w:val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467F6">
        <w:rPr>
          <w:rFonts w:ascii="Times New Roman" w:hAnsi="Times New Roman"/>
          <w:bCs/>
          <w:sz w:val="28"/>
          <w:szCs w:val="28"/>
          <w:lang w:eastAsia="ru-RU"/>
        </w:rPr>
        <w:t>статью 2. дополнить пунктами  следующего содержания:</w:t>
      </w:r>
    </w:p>
    <w:p w:rsidR="006E10AF" w:rsidRPr="00F467F6" w:rsidRDefault="006E10AF" w:rsidP="00F467F6">
      <w:pPr>
        <w:widowControl/>
        <w:suppressAutoHyphens w:val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467F6">
        <w:rPr>
          <w:rFonts w:ascii="Times New Roman" w:hAnsi="Times New Roman"/>
          <w:sz w:val="28"/>
          <w:szCs w:val="28"/>
          <w:lang w:eastAsia="ru-RU"/>
        </w:rPr>
        <w:t>«3) объявление предостережения;</w:t>
      </w:r>
    </w:p>
    <w:p w:rsidR="006E10AF" w:rsidRPr="00F467F6" w:rsidRDefault="006E10AF" w:rsidP="00F467F6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67F6">
        <w:rPr>
          <w:rFonts w:ascii="Times New Roman" w:hAnsi="Times New Roman"/>
          <w:sz w:val="28"/>
          <w:szCs w:val="28"/>
          <w:lang w:eastAsia="ru-RU"/>
        </w:rPr>
        <w:t>4) профилактические визиты</w:t>
      </w:r>
      <w:proofErr w:type="gramStart"/>
      <w:r w:rsidRPr="00F467F6">
        <w:rPr>
          <w:rFonts w:ascii="Times New Roman" w:hAnsi="Times New Roman"/>
          <w:sz w:val="28"/>
          <w:szCs w:val="28"/>
          <w:lang w:eastAsia="ru-RU"/>
        </w:rPr>
        <w:t>.»</w:t>
      </w:r>
      <w:proofErr w:type="gramEnd"/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 xml:space="preserve">      частью 2.</w:t>
      </w:r>
      <w:r w:rsidRPr="00F467F6">
        <w:rPr>
          <w:sz w:val="28"/>
          <w:szCs w:val="28"/>
        </w:rPr>
        <w:t>1.2</w:t>
      </w:r>
      <w:r w:rsidRPr="00F467F6">
        <w:rPr>
          <w:color w:val="111111"/>
          <w:sz w:val="28"/>
          <w:szCs w:val="28"/>
        </w:rPr>
        <w:t>. «Профилактический визит проводится в форме профила</w:t>
      </w:r>
      <w:r w:rsidRPr="00F467F6">
        <w:rPr>
          <w:color w:val="111111"/>
          <w:sz w:val="28"/>
          <w:szCs w:val="28"/>
        </w:rPr>
        <w:t>к</w:t>
      </w:r>
      <w:r w:rsidRPr="00F467F6">
        <w:rPr>
          <w:color w:val="111111"/>
          <w:sz w:val="28"/>
          <w:szCs w:val="28"/>
        </w:rPr>
        <w:t>тической беседы инспектором по месту осуществления деятельности ко</w:t>
      </w:r>
      <w:r w:rsidRPr="00F467F6">
        <w:rPr>
          <w:color w:val="111111"/>
          <w:sz w:val="28"/>
          <w:szCs w:val="28"/>
        </w:rPr>
        <w:t>н</w:t>
      </w:r>
      <w:r w:rsidRPr="00F467F6">
        <w:rPr>
          <w:color w:val="111111"/>
          <w:sz w:val="28"/>
          <w:szCs w:val="28"/>
        </w:rPr>
        <w:t xml:space="preserve">тролируемого лица либо путем использования </w:t>
      </w:r>
      <w:proofErr w:type="spellStart"/>
      <w:r w:rsidRPr="00F467F6">
        <w:rPr>
          <w:color w:val="111111"/>
          <w:sz w:val="28"/>
          <w:szCs w:val="28"/>
        </w:rPr>
        <w:t>видео-конференц-связи</w:t>
      </w:r>
      <w:proofErr w:type="spellEnd"/>
      <w:r w:rsidRPr="00F467F6">
        <w:rPr>
          <w:color w:val="111111"/>
          <w:sz w:val="28"/>
          <w:szCs w:val="28"/>
        </w:rPr>
        <w:t xml:space="preserve"> или мобильного приложения "Инспектор".</w:t>
      </w:r>
    </w:p>
    <w:p w:rsidR="006E10AF" w:rsidRPr="00F467F6" w:rsidRDefault="00F467F6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 xml:space="preserve"> </w:t>
      </w:r>
      <w:r w:rsidR="006E10AF" w:rsidRPr="00F467F6">
        <w:rPr>
          <w:color w:val="111111"/>
          <w:sz w:val="28"/>
          <w:szCs w:val="28"/>
        </w:rPr>
        <w:t>1. </w:t>
      </w:r>
      <w:proofErr w:type="gramStart"/>
      <w:r w:rsidR="006E10AF" w:rsidRPr="00F467F6">
        <w:rPr>
          <w:color w:val="111111"/>
          <w:sz w:val="28"/>
          <w:szCs w:val="28"/>
        </w:rPr>
        <w:t>В ходе профилактического визита контролируемое лицо и</w:t>
      </w:r>
      <w:r w:rsidR="006E10AF" w:rsidRPr="00F467F6">
        <w:rPr>
          <w:color w:val="111111"/>
          <w:sz w:val="28"/>
          <w:szCs w:val="28"/>
        </w:rPr>
        <w:t>н</w:t>
      </w:r>
      <w:r w:rsidR="006E10AF" w:rsidRPr="00F467F6">
        <w:rPr>
          <w:color w:val="111111"/>
          <w:sz w:val="28"/>
          <w:szCs w:val="28"/>
        </w:rPr>
        <w:t>формируется об обязательных требованиях, предъявляемых к его деятел</w:t>
      </w:r>
      <w:r w:rsidR="006E10AF" w:rsidRPr="00F467F6">
        <w:rPr>
          <w:color w:val="111111"/>
          <w:sz w:val="28"/>
          <w:szCs w:val="28"/>
        </w:rPr>
        <w:t>ь</w:t>
      </w:r>
      <w:r w:rsidR="006E10AF" w:rsidRPr="00F467F6">
        <w:rPr>
          <w:color w:val="111111"/>
          <w:sz w:val="28"/>
          <w:szCs w:val="28"/>
        </w:rPr>
        <w:t xml:space="preserve">ности либо к </w:t>
      </w:r>
      <w:r w:rsidR="006E10AF" w:rsidRPr="00F467F6">
        <w:rPr>
          <w:color w:val="111111"/>
          <w:sz w:val="28"/>
          <w:szCs w:val="28"/>
        </w:rPr>
        <w:lastRenderedPageBreak/>
        <w:t>принадлежащим ему объектам контроля, их соответствии критериям ри</w:t>
      </w:r>
      <w:r w:rsidR="006E10AF" w:rsidRPr="00F467F6">
        <w:rPr>
          <w:color w:val="111111"/>
          <w:sz w:val="28"/>
          <w:szCs w:val="28"/>
        </w:rPr>
        <w:t>с</w:t>
      </w:r>
      <w:r w:rsidR="006E10AF" w:rsidRPr="00F467F6">
        <w:rPr>
          <w:color w:val="111111"/>
          <w:sz w:val="28"/>
          <w:szCs w:val="28"/>
        </w:rPr>
        <w:t>ка, о рекомендуемых способах снижения категории риска, видах, содерж</w:t>
      </w:r>
      <w:r w:rsidR="006E10AF" w:rsidRPr="00F467F6">
        <w:rPr>
          <w:color w:val="111111"/>
          <w:sz w:val="28"/>
          <w:szCs w:val="28"/>
        </w:rPr>
        <w:t>а</w:t>
      </w:r>
      <w:r w:rsidR="006E10AF" w:rsidRPr="00F467F6">
        <w:rPr>
          <w:color w:val="111111"/>
          <w:sz w:val="28"/>
          <w:szCs w:val="28"/>
        </w:rPr>
        <w:t>нии и об интенсивности мероприятий, проводимых в отн</w:t>
      </w:r>
      <w:r w:rsidR="006E10AF" w:rsidRPr="00F467F6">
        <w:rPr>
          <w:color w:val="111111"/>
          <w:sz w:val="28"/>
          <w:szCs w:val="28"/>
        </w:rPr>
        <w:t>о</w:t>
      </w:r>
      <w:r w:rsidR="006E10AF" w:rsidRPr="00F467F6">
        <w:rPr>
          <w:color w:val="111111"/>
          <w:sz w:val="28"/>
          <w:szCs w:val="28"/>
        </w:rPr>
        <w:t>шении объекта контроля исходя из его отнесения к соответствующей кат</w:t>
      </w:r>
      <w:r w:rsidR="006E10AF" w:rsidRPr="00F467F6">
        <w:rPr>
          <w:color w:val="111111"/>
          <w:sz w:val="28"/>
          <w:szCs w:val="28"/>
        </w:rPr>
        <w:t>е</w:t>
      </w:r>
      <w:r w:rsidR="006E10AF" w:rsidRPr="00F467F6">
        <w:rPr>
          <w:color w:val="111111"/>
          <w:sz w:val="28"/>
          <w:szCs w:val="28"/>
        </w:rPr>
        <w:t>гории риска, а инспектор осуществляет ознакомление с объектом контроля, сбор свед</w:t>
      </w:r>
      <w:r w:rsidR="006E10AF" w:rsidRPr="00F467F6">
        <w:rPr>
          <w:color w:val="111111"/>
          <w:sz w:val="28"/>
          <w:szCs w:val="28"/>
        </w:rPr>
        <w:t>е</w:t>
      </w:r>
      <w:r w:rsidR="006E10AF" w:rsidRPr="00F467F6">
        <w:rPr>
          <w:color w:val="111111"/>
          <w:sz w:val="28"/>
          <w:szCs w:val="28"/>
        </w:rPr>
        <w:t>ний, необходимых для</w:t>
      </w:r>
      <w:proofErr w:type="gramEnd"/>
      <w:r w:rsidR="006E10AF" w:rsidRPr="00F467F6">
        <w:rPr>
          <w:color w:val="111111"/>
          <w:sz w:val="28"/>
          <w:szCs w:val="28"/>
        </w:rPr>
        <w:t xml:space="preserve"> отнесения объектов контроля к кат</w:t>
      </w:r>
      <w:r w:rsidR="006E10AF" w:rsidRPr="00F467F6">
        <w:rPr>
          <w:color w:val="111111"/>
          <w:sz w:val="28"/>
          <w:szCs w:val="28"/>
        </w:rPr>
        <w:t>е</w:t>
      </w:r>
      <w:r w:rsidR="006E10AF" w:rsidRPr="00F467F6">
        <w:rPr>
          <w:color w:val="111111"/>
          <w:sz w:val="28"/>
          <w:szCs w:val="28"/>
        </w:rPr>
        <w:t>гориям риска, и проводит оценку уровня соблюдения контролируемым лицом обязател</w:t>
      </w:r>
      <w:r w:rsidR="006E10AF" w:rsidRPr="00F467F6">
        <w:rPr>
          <w:color w:val="111111"/>
          <w:sz w:val="28"/>
          <w:szCs w:val="28"/>
        </w:rPr>
        <w:t>ь</w:t>
      </w:r>
      <w:r w:rsidR="006E10AF" w:rsidRPr="00F467F6">
        <w:rPr>
          <w:color w:val="111111"/>
          <w:sz w:val="28"/>
          <w:szCs w:val="28"/>
        </w:rPr>
        <w:t>ных требований.</w:t>
      </w:r>
    </w:p>
    <w:p w:rsidR="006E10AF" w:rsidRPr="00F467F6" w:rsidRDefault="00F467F6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2.</w:t>
      </w:r>
      <w:r w:rsidR="006E10AF" w:rsidRPr="00F467F6">
        <w:rPr>
          <w:color w:val="111111"/>
          <w:sz w:val="28"/>
          <w:szCs w:val="28"/>
        </w:rPr>
        <w:t>. Профилактический визит проводится по инициативе контрольного (на</w:t>
      </w:r>
      <w:r w:rsidR="006E10AF" w:rsidRPr="00F467F6">
        <w:rPr>
          <w:color w:val="111111"/>
          <w:sz w:val="28"/>
          <w:szCs w:val="28"/>
        </w:rPr>
        <w:t>д</w:t>
      </w:r>
      <w:r w:rsidR="006E10AF" w:rsidRPr="00F467F6">
        <w:rPr>
          <w:color w:val="111111"/>
          <w:sz w:val="28"/>
          <w:szCs w:val="28"/>
        </w:rPr>
        <w:t>зорного) органа (обязательный профилактический визит) или по иници</w:t>
      </w:r>
      <w:r w:rsidR="006E10AF" w:rsidRPr="00F467F6">
        <w:rPr>
          <w:color w:val="111111"/>
          <w:sz w:val="28"/>
          <w:szCs w:val="28"/>
        </w:rPr>
        <w:t>а</w:t>
      </w:r>
      <w:r w:rsidR="006E10AF" w:rsidRPr="00F467F6">
        <w:rPr>
          <w:color w:val="111111"/>
          <w:sz w:val="28"/>
          <w:szCs w:val="28"/>
        </w:rPr>
        <w:t>тиве контрол</w:t>
      </w:r>
      <w:r w:rsidR="006E10AF" w:rsidRPr="00F467F6">
        <w:rPr>
          <w:color w:val="111111"/>
          <w:sz w:val="28"/>
          <w:szCs w:val="28"/>
        </w:rPr>
        <w:t>и</w:t>
      </w:r>
      <w:r w:rsidR="006E10AF" w:rsidRPr="00F467F6">
        <w:rPr>
          <w:color w:val="111111"/>
          <w:sz w:val="28"/>
          <w:szCs w:val="28"/>
        </w:rPr>
        <w:t>руемого лица.</w:t>
      </w:r>
    </w:p>
    <w:p w:rsidR="006E10AF" w:rsidRPr="00F467F6" w:rsidRDefault="00F467F6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3</w:t>
      </w:r>
      <w:r w:rsidR="006E10AF" w:rsidRPr="00F467F6">
        <w:rPr>
          <w:color w:val="111111"/>
          <w:sz w:val="28"/>
          <w:szCs w:val="28"/>
        </w:rPr>
        <w:t>. По итогам проведения профилактического визита объекту контроля м</w:t>
      </w:r>
      <w:r w:rsidR="006E10AF" w:rsidRPr="00F467F6">
        <w:rPr>
          <w:color w:val="111111"/>
          <w:sz w:val="28"/>
          <w:szCs w:val="28"/>
        </w:rPr>
        <w:t>о</w:t>
      </w:r>
      <w:r w:rsidR="006E10AF" w:rsidRPr="00F467F6">
        <w:rPr>
          <w:color w:val="111111"/>
          <w:sz w:val="28"/>
          <w:szCs w:val="28"/>
        </w:rPr>
        <w:t>жет быть присвоена публичная оценка уровня соблюдения обязательных требований</w:t>
      </w:r>
      <w:proofErr w:type="gramStart"/>
      <w:r w:rsidR="006E10AF" w:rsidRPr="00F467F6">
        <w:rPr>
          <w:color w:val="111111"/>
          <w:sz w:val="28"/>
          <w:szCs w:val="28"/>
        </w:rPr>
        <w:t xml:space="preserve"> .</w:t>
      </w:r>
      <w:proofErr w:type="gramEnd"/>
      <w:r w:rsidR="006E10AF" w:rsidRPr="00F467F6">
        <w:rPr>
          <w:color w:val="111111"/>
          <w:sz w:val="28"/>
          <w:szCs w:val="28"/>
        </w:rPr>
        <w:t>»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 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2.1.3. «Обязательный профилактический визит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 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1. Обязательный профилактический визит проводится: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1)  в отношении контролируемых лиц, принадлежащих им объектов ко</w:t>
      </w:r>
      <w:r w:rsidRPr="00F467F6">
        <w:rPr>
          <w:color w:val="111111"/>
          <w:sz w:val="28"/>
          <w:szCs w:val="28"/>
        </w:rPr>
        <w:t>н</w:t>
      </w:r>
      <w:r w:rsidRPr="00F467F6">
        <w:rPr>
          <w:color w:val="111111"/>
          <w:sz w:val="28"/>
          <w:szCs w:val="28"/>
        </w:rPr>
        <w:t>троля, отнесенных к определенной категории риска, с учетом периодичн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сти проведения обязательных профилактических мероприятий, устано</w:t>
      </w:r>
      <w:r w:rsidRPr="00F467F6">
        <w:rPr>
          <w:color w:val="111111"/>
          <w:sz w:val="28"/>
          <w:szCs w:val="28"/>
        </w:rPr>
        <w:t>в</w:t>
      </w:r>
      <w:r w:rsidRPr="00F467F6">
        <w:rPr>
          <w:color w:val="111111"/>
          <w:sz w:val="28"/>
          <w:szCs w:val="28"/>
        </w:rPr>
        <w:t>ленной частью 2 статьи 25 настоящего Федерального закона;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2)  в отношении контролируемых лиц, представивших уведомление о н</w:t>
      </w:r>
      <w:r w:rsidRPr="00F467F6">
        <w:rPr>
          <w:color w:val="111111"/>
          <w:sz w:val="28"/>
          <w:szCs w:val="28"/>
        </w:rPr>
        <w:t>а</w:t>
      </w:r>
      <w:r w:rsidRPr="00F467F6">
        <w:rPr>
          <w:color w:val="111111"/>
          <w:sz w:val="28"/>
          <w:szCs w:val="28"/>
        </w:rPr>
        <w:t>чале осуществления отдельных видов предпринимательской деятельности в соотве</w:t>
      </w:r>
      <w:r w:rsidRPr="00F467F6">
        <w:rPr>
          <w:color w:val="111111"/>
          <w:sz w:val="28"/>
          <w:szCs w:val="28"/>
        </w:rPr>
        <w:t>т</w:t>
      </w:r>
      <w:r w:rsidRPr="00F467F6">
        <w:rPr>
          <w:color w:val="111111"/>
          <w:sz w:val="28"/>
          <w:szCs w:val="28"/>
        </w:rPr>
        <w:t>ствии со статьей 8 Федерального закона от 26 декабря 2008 года № 294-ФЗ "О защите прав юридических лиц и индивидуальных предпр</w:t>
      </w:r>
      <w:r w:rsidRPr="00F467F6">
        <w:rPr>
          <w:color w:val="111111"/>
          <w:sz w:val="28"/>
          <w:szCs w:val="28"/>
        </w:rPr>
        <w:t>и</w:t>
      </w:r>
      <w:r w:rsidRPr="00F467F6">
        <w:rPr>
          <w:color w:val="111111"/>
          <w:sz w:val="28"/>
          <w:szCs w:val="28"/>
        </w:rPr>
        <w:t>нимателей при осуществлении государственного контроля (надзора) и м</w:t>
      </w:r>
      <w:r w:rsidRPr="00F467F6">
        <w:rPr>
          <w:color w:val="111111"/>
          <w:sz w:val="28"/>
          <w:szCs w:val="28"/>
        </w:rPr>
        <w:t>у</w:t>
      </w:r>
      <w:r w:rsidRPr="00F467F6">
        <w:rPr>
          <w:color w:val="111111"/>
          <w:sz w:val="28"/>
          <w:szCs w:val="28"/>
        </w:rPr>
        <w:t>ниципального контроля". Перечень видов предпринимательской деятел</w:t>
      </w:r>
      <w:r w:rsidRPr="00F467F6">
        <w:rPr>
          <w:color w:val="111111"/>
          <w:sz w:val="28"/>
          <w:szCs w:val="28"/>
        </w:rPr>
        <w:t>ь</w:t>
      </w:r>
      <w:r w:rsidRPr="00F467F6">
        <w:rPr>
          <w:color w:val="111111"/>
          <w:sz w:val="28"/>
          <w:szCs w:val="28"/>
        </w:rPr>
        <w:t>ности, в отношении которых представляются такие уведомления, утве</w:t>
      </w:r>
      <w:r w:rsidRPr="00F467F6">
        <w:rPr>
          <w:color w:val="111111"/>
          <w:sz w:val="28"/>
          <w:szCs w:val="28"/>
        </w:rPr>
        <w:t>р</w:t>
      </w:r>
      <w:r w:rsidRPr="00F467F6">
        <w:rPr>
          <w:color w:val="111111"/>
          <w:sz w:val="28"/>
          <w:szCs w:val="28"/>
        </w:rPr>
        <w:t xml:space="preserve">ждается положением о виде контроля. Обязательный профилактический визит в указанном случае проводится не позднее шести месяцев </w:t>
      </w:r>
      <w:proofErr w:type="gramStart"/>
      <w:r w:rsidRPr="00F467F6">
        <w:rPr>
          <w:color w:val="111111"/>
          <w:sz w:val="28"/>
          <w:szCs w:val="28"/>
        </w:rPr>
        <w:t>с даты представления</w:t>
      </w:r>
      <w:proofErr w:type="gramEnd"/>
      <w:r w:rsidRPr="00F467F6">
        <w:rPr>
          <w:color w:val="111111"/>
          <w:sz w:val="28"/>
          <w:szCs w:val="28"/>
        </w:rPr>
        <w:t xml:space="preserve"> такого уведомления;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3)  при наступлении события, указанного в программе проверок, если ф</w:t>
      </w:r>
      <w:r w:rsidRPr="00F467F6">
        <w:rPr>
          <w:color w:val="111111"/>
          <w:sz w:val="28"/>
          <w:szCs w:val="28"/>
        </w:rPr>
        <w:t>е</w:t>
      </w:r>
      <w:r w:rsidRPr="00F467F6">
        <w:rPr>
          <w:color w:val="111111"/>
          <w:sz w:val="28"/>
          <w:szCs w:val="28"/>
        </w:rPr>
        <w:t>деральным законом о виде контроля установлено, что обязательный пр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филактический визит может быть проведен на основании программы пр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верок;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4)  по поручению: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а)  Президента Российской Федерации;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б)  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 - Рук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водителем Аппарата Правительства Российской Федерации (в том числе в отношении видов федерального государственного контроля (надзора)</w:t>
      </w:r>
      <w:proofErr w:type="gramStart"/>
      <w:r w:rsidRPr="00F467F6">
        <w:rPr>
          <w:color w:val="111111"/>
          <w:sz w:val="28"/>
          <w:szCs w:val="28"/>
        </w:rPr>
        <w:t xml:space="preserve"> ,</w:t>
      </w:r>
      <w:proofErr w:type="gramEnd"/>
      <w:r w:rsidRPr="00F467F6">
        <w:rPr>
          <w:color w:val="111111"/>
          <w:sz w:val="28"/>
          <w:szCs w:val="28"/>
        </w:rPr>
        <w:t xml:space="preserve"> полномочия по осуществлению которых переданы для осуществления о</w:t>
      </w:r>
      <w:r w:rsidRPr="00F467F6">
        <w:rPr>
          <w:color w:val="111111"/>
          <w:sz w:val="28"/>
          <w:szCs w:val="28"/>
        </w:rPr>
        <w:t>р</w:t>
      </w:r>
      <w:r w:rsidRPr="00F467F6">
        <w:rPr>
          <w:color w:val="111111"/>
          <w:sz w:val="28"/>
          <w:szCs w:val="28"/>
        </w:rPr>
        <w:t>ганам государственной власти субъектов Российской Федерации) ;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lastRenderedPageBreak/>
        <w:t>в)  высшего должностного лица субъекта Российской Федерации (в отн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шении видов регионального государственного контроля (надзора) и видов федерального государственного контроля (надзора)</w:t>
      </w:r>
      <w:proofErr w:type="gramStart"/>
      <w:r w:rsidRPr="00F467F6">
        <w:rPr>
          <w:color w:val="111111"/>
          <w:sz w:val="28"/>
          <w:szCs w:val="28"/>
        </w:rPr>
        <w:t xml:space="preserve"> ,</w:t>
      </w:r>
      <w:proofErr w:type="gramEnd"/>
      <w:r w:rsidRPr="00F467F6">
        <w:rPr>
          <w:color w:val="111111"/>
          <w:sz w:val="28"/>
          <w:szCs w:val="28"/>
        </w:rPr>
        <w:t xml:space="preserve"> полномочия по ос</w:t>
      </w:r>
      <w:r w:rsidRPr="00F467F6">
        <w:rPr>
          <w:color w:val="111111"/>
          <w:sz w:val="28"/>
          <w:szCs w:val="28"/>
        </w:rPr>
        <w:t>у</w:t>
      </w:r>
      <w:r w:rsidRPr="00F467F6">
        <w:rPr>
          <w:color w:val="111111"/>
          <w:sz w:val="28"/>
          <w:szCs w:val="28"/>
        </w:rPr>
        <w:t>ществлению которых переданы для осуществления органам государстве</w:t>
      </w:r>
      <w:r w:rsidRPr="00F467F6">
        <w:rPr>
          <w:color w:val="111111"/>
          <w:sz w:val="28"/>
          <w:szCs w:val="28"/>
        </w:rPr>
        <w:t>н</w:t>
      </w:r>
      <w:r w:rsidRPr="00F467F6">
        <w:rPr>
          <w:color w:val="111111"/>
          <w:sz w:val="28"/>
          <w:szCs w:val="28"/>
        </w:rPr>
        <w:t>ной власти субъектов Российской Федерации) .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2. Правительство Российской Федерации вправе установить иные случаи проведения обязательных профилактических визитов в отношении контр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лируемых лиц.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3. Обязательный профилактический визит не предусматривает отказ ко</w:t>
      </w:r>
      <w:r w:rsidRPr="00F467F6">
        <w:rPr>
          <w:color w:val="111111"/>
          <w:sz w:val="28"/>
          <w:szCs w:val="28"/>
        </w:rPr>
        <w:t>н</w:t>
      </w:r>
      <w:r w:rsidRPr="00F467F6">
        <w:rPr>
          <w:color w:val="111111"/>
          <w:sz w:val="28"/>
          <w:szCs w:val="28"/>
        </w:rPr>
        <w:t>тролируемого лица от его проведения.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4. В рамках обязательного профилактического визита инспектор при нео</w:t>
      </w:r>
      <w:r w:rsidRPr="00F467F6">
        <w:rPr>
          <w:color w:val="111111"/>
          <w:sz w:val="28"/>
          <w:szCs w:val="28"/>
        </w:rPr>
        <w:t>б</w:t>
      </w:r>
      <w:r w:rsidRPr="00F467F6">
        <w:rPr>
          <w:color w:val="111111"/>
          <w:sz w:val="28"/>
          <w:szCs w:val="28"/>
        </w:rPr>
        <w:t>ходимости проводит осмотр, истребование необходимых документов, о</w:t>
      </w:r>
      <w:r w:rsidRPr="00F467F6">
        <w:rPr>
          <w:color w:val="111111"/>
          <w:sz w:val="28"/>
          <w:szCs w:val="28"/>
        </w:rPr>
        <w:t>т</w:t>
      </w:r>
      <w:r w:rsidRPr="00F467F6">
        <w:rPr>
          <w:color w:val="111111"/>
          <w:sz w:val="28"/>
          <w:szCs w:val="28"/>
        </w:rPr>
        <w:t>бор проб (образцов)</w:t>
      </w:r>
      <w:proofErr w:type="gramStart"/>
      <w:r w:rsidRPr="00F467F6">
        <w:rPr>
          <w:color w:val="111111"/>
          <w:sz w:val="28"/>
          <w:szCs w:val="28"/>
        </w:rPr>
        <w:t xml:space="preserve"> ,</w:t>
      </w:r>
      <w:proofErr w:type="gramEnd"/>
      <w:r w:rsidRPr="00F467F6">
        <w:rPr>
          <w:color w:val="111111"/>
          <w:sz w:val="28"/>
          <w:szCs w:val="28"/>
        </w:rPr>
        <w:t xml:space="preserve"> инструментальное обследование, испытание, экспе</w:t>
      </w:r>
      <w:r w:rsidRPr="00F467F6">
        <w:rPr>
          <w:color w:val="111111"/>
          <w:sz w:val="28"/>
          <w:szCs w:val="28"/>
        </w:rPr>
        <w:t>р</w:t>
      </w:r>
      <w:r w:rsidRPr="00F467F6">
        <w:rPr>
          <w:color w:val="111111"/>
          <w:sz w:val="28"/>
          <w:szCs w:val="28"/>
        </w:rPr>
        <w:t>тизу.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5. Поручение Президента Российской Федерации о проведении обязател</w:t>
      </w:r>
      <w:r w:rsidRPr="00F467F6">
        <w:rPr>
          <w:color w:val="111111"/>
          <w:sz w:val="28"/>
          <w:szCs w:val="28"/>
        </w:rPr>
        <w:t>ь</w:t>
      </w:r>
      <w:r w:rsidRPr="00F467F6">
        <w:rPr>
          <w:color w:val="111111"/>
          <w:sz w:val="28"/>
          <w:szCs w:val="28"/>
        </w:rPr>
        <w:t>ных профилактических визитов, поручение Председателя Правительства Российской Федерации о проведении обязательных профилактических в</w:t>
      </w:r>
      <w:r w:rsidRPr="00F467F6">
        <w:rPr>
          <w:color w:val="111111"/>
          <w:sz w:val="28"/>
          <w:szCs w:val="28"/>
        </w:rPr>
        <w:t>и</w:t>
      </w:r>
      <w:r w:rsidRPr="00F467F6">
        <w:rPr>
          <w:color w:val="111111"/>
          <w:sz w:val="28"/>
          <w:szCs w:val="28"/>
        </w:rPr>
        <w:t>зитов принимаются в соответствии с законодательством Российской Фед</w:t>
      </w:r>
      <w:r w:rsidRPr="00F467F6">
        <w:rPr>
          <w:color w:val="111111"/>
          <w:sz w:val="28"/>
          <w:szCs w:val="28"/>
        </w:rPr>
        <w:t>е</w:t>
      </w:r>
      <w:r w:rsidRPr="00F467F6">
        <w:rPr>
          <w:color w:val="111111"/>
          <w:sz w:val="28"/>
          <w:szCs w:val="28"/>
        </w:rPr>
        <w:t>рации.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6. В случае</w:t>
      </w:r>
      <w:proofErr w:type="gramStart"/>
      <w:r w:rsidRPr="00F467F6">
        <w:rPr>
          <w:color w:val="111111"/>
          <w:sz w:val="28"/>
          <w:szCs w:val="28"/>
        </w:rPr>
        <w:t>,</w:t>
      </w:r>
      <w:proofErr w:type="gramEnd"/>
      <w:r w:rsidRPr="00F467F6">
        <w:rPr>
          <w:color w:val="111111"/>
          <w:sz w:val="28"/>
          <w:szCs w:val="28"/>
        </w:rPr>
        <w:t xml:space="preserve"> если поручение не содержит указание на вид контроля и (или) перечень контролируемых лиц, в отношении которых должны быть пров</w:t>
      </w:r>
      <w:r w:rsidRPr="00F467F6">
        <w:rPr>
          <w:color w:val="111111"/>
          <w:sz w:val="28"/>
          <w:szCs w:val="28"/>
        </w:rPr>
        <w:t>е</w:t>
      </w:r>
      <w:r w:rsidRPr="00F467F6">
        <w:rPr>
          <w:color w:val="111111"/>
          <w:sz w:val="28"/>
          <w:szCs w:val="28"/>
        </w:rPr>
        <w:t>дены контрольные (надзорные) мероприятия, в целях организации испо</w:t>
      </w:r>
      <w:r w:rsidRPr="00F467F6">
        <w:rPr>
          <w:color w:val="111111"/>
          <w:sz w:val="28"/>
          <w:szCs w:val="28"/>
        </w:rPr>
        <w:t>л</w:t>
      </w:r>
      <w:r w:rsidRPr="00F467F6">
        <w:rPr>
          <w:color w:val="111111"/>
          <w:sz w:val="28"/>
          <w:szCs w:val="28"/>
        </w:rPr>
        <w:t>нения такого поручения принимается поручение Заместителя Председат</w:t>
      </w:r>
      <w:r w:rsidRPr="00F467F6">
        <w:rPr>
          <w:color w:val="111111"/>
          <w:sz w:val="28"/>
          <w:szCs w:val="28"/>
        </w:rPr>
        <w:t>е</w:t>
      </w:r>
      <w:r w:rsidRPr="00F467F6">
        <w:rPr>
          <w:color w:val="111111"/>
          <w:sz w:val="28"/>
          <w:szCs w:val="28"/>
        </w:rPr>
        <w:t>ля Правительства Российской Федерации в соответствии с частью 7 н</w:t>
      </w:r>
      <w:r w:rsidRPr="00F467F6">
        <w:rPr>
          <w:color w:val="111111"/>
          <w:sz w:val="28"/>
          <w:szCs w:val="28"/>
        </w:rPr>
        <w:t>а</w:t>
      </w:r>
      <w:r w:rsidRPr="00F467F6">
        <w:rPr>
          <w:color w:val="111111"/>
          <w:sz w:val="28"/>
          <w:szCs w:val="28"/>
        </w:rPr>
        <w:t>стоящей статьи.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7. Поручения заместителей Председателя Правительства Российской Ф</w:t>
      </w:r>
      <w:r w:rsidRPr="00F467F6">
        <w:rPr>
          <w:color w:val="111111"/>
          <w:sz w:val="28"/>
          <w:szCs w:val="28"/>
        </w:rPr>
        <w:t>е</w:t>
      </w:r>
      <w:r w:rsidRPr="00F467F6">
        <w:rPr>
          <w:color w:val="111111"/>
          <w:sz w:val="28"/>
          <w:szCs w:val="28"/>
        </w:rPr>
        <w:t>дерации, согласованные с Заместителем Председателя Правительства Ро</w:t>
      </w:r>
      <w:r w:rsidRPr="00F467F6">
        <w:rPr>
          <w:color w:val="111111"/>
          <w:sz w:val="28"/>
          <w:szCs w:val="28"/>
        </w:rPr>
        <w:t>с</w:t>
      </w:r>
      <w:r w:rsidRPr="00F467F6">
        <w:rPr>
          <w:color w:val="111111"/>
          <w:sz w:val="28"/>
          <w:szCs w:val="28"/>
        </w:rPr>
        <w:t>сийской Федерации - Руков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дителем Аппарата Правительства Российской Федерации, высших должностных лиц субъектов Российской Федерации о проведении об</w:t>
      </w:r>
      <w:r w:rsidRPr="00F467F6">
        <w:rPr>
          <w:color w:val="111111"/>
          <w:sz w:val="28"/>
          <w:szCs w:val="28"/>
        </w:rPr>
        <w:t>я</w:t>
      </w:r>
      <w:r w:rsidRPr="00F467F6">
        <w:rPr>
          <w:color w:val="111111"/>
          <w:sz w:val="28"/>
          <w:szCs w:val="28"/>
        </w:rPr>
        <w:t>зательных профилактических визитов должны содержать следующие сведения: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1)  вид контроля, в рамках которого должны быть проведены обязательные профилактические визиты;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2)  перечень контролируемых лиц, в отношении которых должны быть проведены обязательные профилактические визиты;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3)  предмет обязательного профилактического визита;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4)  период, в течение которого должны быть проведены обязательные пр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филактические визиты.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8. Срок проведения обязательного профилактического визита не может превышать десять рабочих дней и может быть продлен на срок, необход</w:t>
      </w:r>
      <w:r w:rsidRPr="00F467F6">
        <w:rPr>
          <w:color w:val="111111"/>
          <w:sz w:val="28"/>
          <w:szCs w:val="28"/>
        </w:rPr>
        <w:t>и</w:t>
      </w:r>
      <w:r w:rsidRPr="00F467F6">
        <w:rPr>
          <w:color w:val="111111"/>
          <w:sz w:val="28"/>
          <w:szCs w:val="28"/>
        </w:rPr>
        <w:t>мый для проведения эксперт</w:t>
      </w:r>
      <w:r w:rsidRPr="00F467F6">
        <w:rPr>
          <w:color w:val="111111"/>
          <w:sz w:val="28"/>
          <w:szCs w:val="28"/>
        </w:rPr>
        <w:t>и</w:t>
      </w:r>
      <w:r w:rsidRPr="00F467F6">
        <w:rPr>
          <w:color w:val="111111"/>
          <w:sz w:val="28"/>
          <w:szCs w:val="28"/>
        </w:rPr>
        <w:t>зы, испытаний.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9. По окончании проведения обязательного профилактического визита с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ставляется акт о проведении обязательного профилактического визита (д</w:t>
      </w:r>
      <w:r w:rsidRPr="00F467F6">
        <w:rPr>
          <w:color w:val="111111"/>
          <w:sz w:val="28"/>
          <w:szCs w:val="28"/>
        </w:rPr>
        <w:t>а</w:t>
      </w:r>
      <w:r w:rsidRPr="00F467F6">
        <w:rPr>
          <w:color w:val="111111"/>
          <w:sz w:val="28"/>
          <w:szCs w:val="28"/>
        </w:rPr>
        <w:t>лее также - акт обязательного профилактического визита) в порядке, пр</w:t>
      </w:r>
      <w:r w:rsidRPr="00F467F6">
        <w:rPr>
          <w:color w:val="111111"/>
          <w:sz w:val="28"/>
          <w:szCs w:val="28"/>
        </w:rPr>
        <w:t>е</w:t>
      </w:r>
      <w:r w:rsidRPr="00F467F6">
        <w:rPr>
          <w:color w:val="111111"/>
          <w:sz w:val="28"/>
          <w:szCs w:val="28"/>
        </w:rPr>
        <w:t>дусмотренном статьей 90 настоящего Федерального закона для контрол</w:t>
      </w:r>
      <w:r w:rsidRPr="00F467F6">
        <w:rPr>
          <w:color w:val="111111"/>
          <w:sz w:val="28"/>
          <w:szCs w:val="28"/>
        </w:rPr>
        <w:t>ь</w:t>
      </w:r>
      <w:r w:rsidRPr="00F467F6">
        <w:rPr>
          <w:color w:val="111111"/>
          <w:sz w:val="28"/>
          <w:szCs w:val="28"/>
        </w:rPr>
        <w:t>ных (надзорных) мер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приятий.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lastRenderedPageBreak/>
        <w:t>10. Контролируемое лицо или его представитель знакомится с содержан</w:t>
      </w:r>
      <w:r w:rsidRPr="00F467F6">
        <w:rPr>
          <w:color w:val="111111"/>
          <w:sz w:val="28"/>
          <w:szCs w:val="28"/>
        </w:rPr>
        <w:t>и</w:t>
      </w:r>
      <w:r w:rsidRPr="00F467F6">
        <w:rPr>
          <w:color w:val="111111"/>
          <w:sz w:val="28"/>
          <w:szCs w:val="28"/>
        </w:rPr>
        <w:t>ем акта обязательного профилактического визита в порядке, предусмо</w:t>
      </w:r>
      <w:r w:rsidRPr="00F467F6">
        <w:rPr>
          <w:color w:val="111111"/>
          <w:sz w:val="28"/>
          <w:szCs w:val="28"/>
        </w:rPr>
        <w:t>т</w:t>
      </w:r>
      <w:r w:rsidRPr="00F467F6">
        <w:rPr>
          <w:color w:val="111111"/>
          <w:sz w:val="28"/>
          <w:szCs w:val="28"/>
        </w:rPr>
        <w:t>ренном статьей 88 настоящего Федерального закона для контрольных (надзорных) мероприятий.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11. В случае невозможности проведения обязательного профилактического визита и (или) уклонения контролируемого лица от его проведения и</w:t>
      </w:r>
      <w:r w:rsidRPr="00F467F6">
        <w:rPr>
          <w:color w:val="111111"/>
          <w:sz w:val="28"/>
          <w:szCs w:val="28"/>
        </w:rPr>
        <w:t>н</w:t>
      </w:r>
      <w:r w:rsidRPr="00F467F6">
        <w:rPr>
          <w:color w:val="111111"/>
          <w:sz w:val="28"/>
          <w:szCs w:val="28"/>
        </w:rPr>
        <w:t xml:space="preserve">спектором составляется акт о невозможности </w:t>
      </w:r>
      <w:proofErr w:type="spellStart"/>
      <w:r w:rsidRPr="00F467F6">
        <w:rPr>
          <w:color w:val="111111"/>
          <w:sz w:val="28"/>
          <w:szCs w:val="28"/>
        </w:rPr>
        <w:t>проведени</w:t>
      </w:r>
      <w:proofErr w:type="spellEnd"/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Устанавливаются следующие периодичность проведения плановых ко</w:t>
      </w:r>
      <w:r w:rsidRPr="00F467F6">
        <w:rPr>
          <w:color w:val="111111"/>
          <w:sz w:val="28"/>
          <w:szCs w:val="28"/>
        </w:rPr>
        <w:t>н</w:t>
      </w:r>
      <w:r w:rsidRPr="00F467F6">
        <w:rPr>
          <w:color w:val="111111"/>
          <w:sz w:val="28"/>
          <w:szCs w:val="28"/>
        </w:rPr>
        <w:t>трольных (надзорных) мероприятий и периодичность проведения обяз</w:t>
      </w:r>
      <w:r w:rsidRPr="00F467F6">
        <w:rPr>
          <w:color w:val="111111"/>
          <w:sz w:val="28"/>
          <w:szCs w:val="28"/>
        </w:rPr>
        <w:t>а</w:t>
      </w:r>
      <w:r w:rsidRPr="00F467F6">
        <w:rPr>
          <w:color w:val="111111"/>
          <w:sz w:val="28"/>
          <w:szCs w:val="28"/>
        </w:rPr>
        <w:t>тельных проф</w:t>
      </w:r>
      <w:r w:rsidRPr="00F467F6">
        <w:rPr>
          <w:color w:val="111111"/>
          <w:sz w:val="28"/>
          <w:szCs w:val="28"/>
        </w:rPr>
        <w:t>и</w:t>
      </w:r>
      <w:r w:rsidRPr="00F467F6">
        <w:rPr>
          <w:color w:val="111111"/>
          <w:sz w:val="28"/>
          <w:szCs w:val="28"/>
        </w:rPr>
        <w:t>лактических визитов: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1)  не менее одного, но не более двух плановых контрольных (надзорных) мероприятий в год - для объектов контроля, отнесенных к категории чре</w:t>
      </w:r>
      <w:r w:rsidRPr="00F467F6">
        <w:rPr>
          <w:color w:val="111111"/>
          <w:sz w:val="28"/>
          <w:szCs w:val="28"/>
        </w:rPr>
        <w:t>з</w:t>
      </w:r>
      <w:r w:rsidRPr="00F467F6">
        <w:rPr>
          <w:color w:val="111111"/>
          <w:sz w:val="28"/>
          <w:szCs w:val="28"/>
        </w:rPr>
        <w:t>вычайно высокого риска;</w:t>
      </w:r>
    </w:p>
    <w:p w:rsidR="006E10AF" w:rsidRPr="00F467F6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2)  одно плановое контрольное (надзорное) мероприятие в два года либо один обязательный профилактический визит в год - для объектов контроля, отнесе</w:t>
      </w:r>
      <w:r w:rsidRPr="00F467F6">
        <w:rPr>
          <w:color w:val="111111"/>
          <w:sz w:val="28"/>
          <w:szCs w:val="28"/>
        </w:rPr>
        <w:t>н</w:t>
      </w:r>
      <w:r w:rsidRPr="00F467F6">
        <w:rPr>
          <w:color w:val="111111"/>
          <w:sz w:val="28"/>
          <w:szCs w:val="28"/>
        </w:rPr>
        <w:t>ных к категории высокого риска;</w:t>
      </w:r>
    </w:p>
    <w:p w:rsidR="006E10AF" w:rsidRPr="006E10AF" w:rsidRDefault="006E10AF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3)  периодичность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 - для объектов контроля, отнесенных к категории значительного, среднего или умеренного риска.</w:t>
      </w:r>
    </w:p>
    <w:p w:rsidR="00A13BD4" w:rsidRPr="006E10AF" w:rsidRDefault="00A13BD4" w:rsidP="00F467F6">
      <w:pPr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6E10AF">
        <w:rPr>
          <w:rFonts w:ascii="Times New Roman" w:hAnsi="Times New Roman"/>
          <w:kern w:val="1"/>
          <w:sz w:val="28"/>
          <w:szCs w:val="28"/>
          <w:lang w:eastAsia="ar-SA"/>
        </w:rPr>
        <w:t xml:space="preserve">     2. </w:t>
      </w:r>
      <w:proofErr w:type="gramStart"/>
      <w:r w:rsidRPr="006E10AF">
        <w:rPr>
          <w:rFonts w:ascii="Times New Roman" w:hAnsi="Times New Roman"/>
          <w:kern w:val="1"/>
          <w:sz w:val="28"/>
          <w:szCs w:val="28"/>
          <w:lang w:eastAsia="ar-SA"/>
        </w:rPr>
        <w:t>Настоящее решение читать согласно приложения №1 от 10.04.2024 года с изменениями и дополнениями от  26.02.2025 года).</w:t>
      </w:r>
      <w:proofErr w:type="gramEnd"/>
    </w:p>
    <w:p w:rsidR="006E10AF" w:rsidRPr="006E10AF" w:rsidRDefault="006E10AF" w:rsidP="00F467F6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6E10AF">
        <w:rPr>
          <w:rFonts w:ascii="Times New Roman" w:hAnsi="Times New Roman"/>
          <w:sz w:val="28"/>
          <w:szCs w:val="28"/>
        </w:rPr>
        <w:t xml:space="preserve">     3.  Настоящее решение  обнародовать  в соответствии с  Положением «О порядке ознакомления граждан с нормативными правовыми актами органов местного самоуправления в муниципальном образовании «Сельское поселение  </w:t>
      </w:r>
      <w:r w:rsidRPr="006E10AF">
        <w:rPr>
          <w:rFonts w:ascii="Times New Roman" w:hAnsi="Times New Roman"/>
          <w:bCs/>
          <w:sz w:val="28"/>
          <w:szCs w:val="28"/>
        </w:rPr>
        <w:t xml:space="preserve">Сокрутовский сельсовет Ахтубинского </w:t>
      </w:r>
      <w:r w:rsidRPr="006E10AF">
        <w:rPr>
          <w:rFonts w:ascii="Times New Roman" w:hAnsi="Times New Roman"/>
          <w:sz w:val="28"/>
          <w:szCs w:val="28"/>
        </w:rPr>
        <w:t xml:space="preserve">муниципального района Астраханской области». </w:t>
      </w:r>
    </w:p>
    <w:p w:rsidR="006E10AF" w:rsidRPr="006E10AF" w:rsidRDefault="006E10AF" w:rsidP="00F467F6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6E10AF">
        <w:rPr>
          <w:rFonts w:ascii="Times New Roman" w:hAnsi="Times New Roman"/>
          <w:sz w:val="28"/>
          <w:szCs w:val="28"/>
        </w:rPr>
        <w:t xml:space="preserve">    4. </w:t>
      </w:r>
      <w:proofErr w:type="gramStart"/>
      <w:r w:rsidRPr="006E10A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E10AF">
        <w:rPr>
          <w:rFonts w:ascii="Times New Roman" w:hAnsi="Times New Roman"/>
          <w:sz w:val="28"/>
          <w:szCs w:val="28"/>
        </w:rPr>
        <w:t xml:space="preserve"> настоящее решение  на официальном сайте муниципального образования «Сельское поселение  </w:t>
      </w:r>
      <w:r w:rsidRPr="006E10AF">
        <w:rPr>
          <w:rFonts w:ascii="Times New Roman" w:hAnsi="Times New Roman"/>
          <w:bCs/>
          <w:sz w:val="28"/>
          <w:szCs w:val="28"/>
        </w:rPr>
        <w:t xml:space="preserve">Сокрутовский сельсовет Ахтубинского </w:t>
      </w:r>
      <w:r w:rsidRPr="006E10AF">
        <w:rPr>
          <w:rFonts w:ascii="Times New Roman" w:hAnsi="Times New Roman"/>
          <w:sz w:val="28"/>
          <w:szCs w:val="28"/>
        </w:rPr>
        <w:t xml:space="preserve">муниципального района Астраханской области». </w:t>
      </w:r>
    </w:p>
    <w:p w:rsidR="006E10AF" w:rsidRPr="006E10AF" w:rsidRDefault="006E10AF" w:rsidP="00F467F6">
      <w:pPr>
        <w:pStyle w:val="ConsPlusTitle"/>
        <w:jc w:val="both"/>
        <w:rPr>
          <w:b w:val="0"/>
          <w:sz w:val="28"/>
          <w:szCs w:val="28"/>
        </w:rPr>
      </w:pPr>
      <w:r w:rsidRPr="006E10AF">
        <w:rPr>
          <w:b w:val="0"/>
          <w:bCs/>
          <w:sz w:val="28"/>
          <w:szCs w:val="28"/>
        </w:rPr>
        <w:t xml:space="preserve">        5</w:t>
      </w:r>
      <w:r w:rsidRPr="006E10AF">
        <w:rPr>
          <w:b w:val="0"/>
          <w:sz w:val="28"/>
          <w:szCs w:val="28"/>
        </w:rPr>
        <w:t>. Настоящее решение вступает в силу со дня его обнародования.</w:t>
      </w:r>
    </w:p>
    <w:p w:rsidR="00252B7E" w:rsidRPr="009F52F5" w:rsidRDefault="00252B7E" w:rsidP="00F467F6">
      <w:pPr>
        <w:jc w:val="both"/>
        <w:rPr>
          <w:sz w:val="28"/>
          <w:szCs w:val="28"/>
        </w:rPr>
      </w:pPr>
    </w:p>
    <w:p w:rsidR="004B6F73" w:rsidRDefault="006E10AF" w:rsidP="00F467F6">
      <w:pPr>
        <w:pStyle w:val="ConsPlusNormal"/>
        <w:ind w:firstLine="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252B7E" w:rsidRPr="009F52F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Е.Г.Ротарь</w:t>
      </w:r>
      <w:proofErr w:type="spellEnd"/>
      <w:r w:rsidR="00252B7E" w:rsidRPr="009F52F5">
        <w:rPr>
          <w:sz w:val="28"/>
          <w:szCs w:val="28"/>
        </w:rPr>
        <w:tab/>
      </w:r>
      <w:r w:rsidR="00252B7E" w:rsidRPr="009F52F5">
        <w:rPr>
          <w:sz w:val="28"/>
          <w:szCs w:val="28"/>
        </w:rPr>
        <w:tab/>
      </w:r>
      <w:r w:rsidR="00252B7E" w:rsidRPr="009F52F5">
        <w:rPr>
          <w:sz w:val="28"/>
          <w:szCs w:val="28"/>
        </w:rPr>
        <w:tab/>
      </w:r>
      <w:r w:rsidR="00252B7E" w:rsidRPr="009F52F5">
        <w:rPr>
          <w:sz w:val="28"/>
          <w:szCs w:val="28"/>
        </w:rPr>
        <w:tab/>
      </w:r>
      <w:r w:rsidR="00252B7E" w:rsidRPr="009F52F5">
        <w:rPr>
          <w:sz w:val="28"/>
          <w:szCs w:val="28"/>
        </w:rPr>
        <w:tab/>
      </w:r>
    </w:p>
    <w:p w:rsidR="003A0E72" w:rsidRDefault="003A0E72" w:rsidP="00F467F6">
      <w:pPr>
        <w:pStyle w:val="ConsPlusNormal"/>
        <w:ind w:firstLine="0"/>
        <w:jc w:val="both"/>
        <w:outlineLvl w:val="0"/>
        <w:rPr>
          <w:sz w:val="28"/>
          <w:szCs w:val="28"/>
        </w:rPr>
      </w:pPr>
    </w:p>
    <w:p w:rsidR="003A0E72" w:rsidRDefault="003A0E72" w:rsidP="00F467F6">
      <w:pPr>
        <w:pStyle w:val="ConsPlusNormal"/>
        <w:ind w:firstLine="0"/>
        <w:jc w:val="both"/>
        <w:outlineLvl w:val="0"/>
        <w:rPr>
          <w:sz w:val="28"/>
          <w:szCs w:val="28"/>
        </w:rPr>
      </w:pPr>
    </w:p>
    <w:p w:rsidR="003A0E72" w:rsidRPr="009F52F5" w:rsidRDefault="003A0E72" w:rsidP="00F467F6">
      <w:pPr>
        <w:pStyle w:val="ConsPlusNormal"/>
        <w:ind w:firstLine="0"/>
        <w:jc w:val="both"/>
        <w:outlineLvl w:val="0"/>
        <w:rPr>
          <w:sz w:val="28"/>
          <w:szCs w:val="28"/>
        </w:rPr>
      </w:pPr>
    </w:p>
    <w:p w:rsidR="00A13BD4" w:rsidRDefault="003A0E72" w:rsidP="00F467F6">
      <w:pPr>
        <w:widowControl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A13BD4" w:rsidRDefault="00A13BD4" w:rsidP="00F467F6">
      <w:pPr>
        <w:widowControl/>
        <w:ind w:left="5103"/>
        <w:jc w:val="both"/>
        <w:rPr>
          <w:rFonts w:ascii="Times New Roman" w:hAnsi="Times New Roman"/>
          <w:sz w:val="28"/>
          <w:szCs w:val="28"/>
        </w:rPr>
      </w:pPr>
    </w:p>
    <w:p w:rsidR="00310FC9" w:rsidRDefault="00310FC9" w:rsidP="00F467F6">
      <w:pPr>
        <w:widowControl/>
        <w:ind w:left="5103"/>
        <w:jc w:val="both"/>
        <w:rPr>
          <w:rFonts w:ascii="Times New Roman" w:hAnsi="Times New Roman"/>
          <w:sz w:val="28"/>
          <w:szCs w:val="28"/>
        </w:rPr>
      </w:pPr>
    </w:p>
    <w:p w:rsidR="00310FC9" w:rsidRDefault="00310FC9" w:rsidP="00F467F6">
      <w:pPr>
        <w:widowControl/>
        <w:ind w:left="5103"/>
        <w:jc w:val="both"/>
        <w:rPr>
          <w:rFonts w:ascii="Times New Roman" w:hAnsi="Times New Roman"/>
          <w:sz w:val="28"/>
          <w:szCs w:val="28"/>
        </w:rPr>
      </w:pPr>
    </w:p>
    <w:p w:rsidR="00310FC9" w:rsidRDefault="00310FC9" w:rsidP="00F467F6">
      <w:pPr>
        <w:widowControl/>
        <w:ind w:left="5103"/>
        <w:jc w:val="both"/>
        <w:rPr>
          <w:rFonts w:ascii="Times New Roman" w:hAnsi="Times New Roman"/>
          <w:sz w:val="28"/>
          <w:szCs w:val="28"/>
        </w:rPr>
      </w:pPr>
    </w:p>
    <w:p w:rsidR="00310FC9" w:rsidRDefault="00310FC9" w:rsidP="00F467F6">
      <w:pPr>
        <w:widowControl/>
        <w:ind w:left="5103"/>
        <w:jc w:val="both"/>
        <w:rPr>
          <w:rFonts w:ascii="Times New Roman" w:hAnsi="Times New Roman"/>
          <w:sz w:val="28"/>
          <w:szCs w:val="28"/>
        </w:rPr>
      </w:pPr>
    </w:p>
    <w:p w:rsidR="00310FC9" w:rsidRDefault="00310FC9" w:rsidP="00F467F6">
      <w:pPr>
        <w:widowControl/>
        <w:ind w:left="5103"/>
        <w:jc w:val="both"/>
        <w:rPr>
          <w:rFonts w:ascii="Times New Roman" w:hAnsi="Times New Roman"/>
          <w:sz w:val="28"/>
          <w:szCs w:val="28"/>
        </w:rPr>
      </w:pPr>
    </w:p>
    <w:p w:rsidR="00310FC9" w:rsidRDefault="00310FC9" w:rsidP="00F467F6">
      <w:pPr>
        <w:widowControl/>
        <w:ind w:left="5103"/>
        <w:jc w:val="both"/>
        <w:rPr>
          <w:rFonts w:ascii="Times New Roman" w:hAnsi="Times New Roman"/>
          <w:sz w:val="28"/>
          <w:szCs w:val="28"/>
        </w:rPr>
      </w:pPr>
    </w:p>
    <w:p w:rsidR="00310FC9" w:rsidRDefault="00310FC9" w:rsidP="00F467F6">
      <w:pPr>
        <w:widowControl/>
        <w:ind w:left="5103"/>
        <w:jc w:val="both"/>
        <w:rPr>
          <w:rFonts w:ascii="Times New Roman" w:hAnsi="Times New Roman"/>
          <w:sz w:val="28"/>
          <w:szCs w:val="28"/>
        </w:rPr>
      </w:pPr>
    </w:p>
    <w:p w:rsidR="004B6F73" w:rsidRPr="009F52F5" w:rsidRDefault="00A13BD4" w:rsidP="00BE315D">
      <w:pPr>
        <w:widowControl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</w:t>
      </w:r>
      <w:r w:rsidR="003A0E72">
        <w:rPr>
          <w:rFonts w:ascii="Times New Roman" w:hAnsi="Times New Roman"/>
          <w:sz w:val="28"/>
          <w:szCs w:val="28"/>
        </w:rPr>
        <w:t xml:space="preserve"> </w:t>
      </w:r>
      <w:r w:rsidR="00271EBF" w:rsidRPr="009F52F5">
        <w:rPr>
          <w:rFonts w:ascii="Times New Roman" w:hAnsi="Times New Roman"/>
          <w:sz w:val="28"/>
          <w:szCs w:val="28"/>
        </w:rPr>
        <w:t>УТВЕРЖДЕНО</w:t>
      </w:r>
    </w:p>
    <w:p w:rsidR="003A0E72" w:rsidRDefault="00271EBF" w:rsidP="003A0E72">
      <w:pPr>
        <w:ind w:firstLine="720"/>
        <w:jc w:val="right"/>
        <w:rPr>
          <w:rFonts w:ascii="Times New Roman" w:hAnsi="Times New Roman"/>
          <w:iCs/>
          <w:sz w:val="28"/>
          <w:szCs w:val="28"/>
        </w:rPr>
      </w:pPr>
      <w:bookmarkStart w:id="1" w:name="Par35"/>
      <w:bookmarkEnd w:id="1"/>
      <w:r w:rsidRPr="009F52F5">
        <w:rPr>
          <w:rFonts w:ascii="Times New Roman" w:hAnsi="Times New Roman"/>
          <w:sz w:val="28"/>
          <w:szCs w:val="28"/>
        </w:rPr>
        <w:t xml:space="preserve">решением </w:t>
      </w:r>
      <w:r w:rsidRPr="009F52F5">
        <w:rPr>
          <w:rFonts w:ascii="Times New Roman" w:hAnsi="Times New Roman"/>
          <w:iCs/>
          <w:sz w:val="28"/>
          <w:szCs w:val="28"/>
        </w:rPr>
        <w:t xml:space="preserve">Совета депутатов </w:t>
      </w:r>
    </w:p>
    <w:p w:rsidR="003A0E72" w:rsidRDefault="00271EBF" w:rsidP="003A0E72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  <w:r w:rsidR="003A0E72">
        <w:rPr>
          <w:rFonts w:ascii="Times New Roman" w:hAnsi="Times New Roman"/>
          <w:bCs/>
          <w:sz w:val="28"/>
          <w:szCs w:val="28"/>
        </w:rPr>
        <w:t xml:space="preserve">муниципального образования  </w:t>
      </w:r>
    </w:p>
    <w:p w:rsidR="003A0E72" w:rsidRDefault="003A0E72" w:rsidP="003A0E72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«Сельское поселение  Сокрутовский сельсовет</w:t>
      </w:r>
    </w:p>
    <w:p w:rsidR="003A0E72" w:rsidRDefault="003A0E72" w:rsidP="003A0E72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Ахтубинского  муниципального района</w:t>
      </w:r>
    </w:p>
    <w:p w:rsidR="003A0E72" w:rsidRDefault="003A0E72" w:rsidP="003A0E72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Астраханской области»  </w:t>
      </w:r>
    </w:p>
    <w:p w:rsidR="004B6F73" w:rsidRPr="003A0E72" w:rsidRDefault="00331D20" w:rsidP="003A0E72">
      <w:pPr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57930">
        <w:rPr>
          <w:rFonts w:ascii="Times New Roman" w:hAnsi="Times New Roman"/>
          <w:sz w:val="28"/>
          <w:szCs w:val="28"/>
        </w:rPr>
        <w:t xml:space="preserve">10.04.2024 </w:t>
      </w:r>
      <w:r w:rsidR="00271EBF" w:rsidRPr="009F52F5">
        <w:rPr>
          <w:rFonts w:ascii="Times New Roman" w:hAnsi="Times New Roman"/>
          <w:sz w:val="28"/>
          <w:szCs w:val="28"/>
        </w:rPr>
        <w:t>г. №</w:t>
      </w:r>
      <w:r w:rsidR="00857930">
        <w:rPr>
          <w:rFonts w:ascii="Times New Roman" w:hAnsi="Times New Roman"/>
          <w:sz w:val="28"/>
          <w:szCs w:val="28"/>
        </w:rPr>
        <w:t>3</w:t>
      </w:r>
      <w:r w:rsidR="009801A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801A7">
        <w:rPr>
          <w:rFonts w:ascii="Times New Roman" w:hAnsi="Times New Roman"/>
          <w:sz w:val="28"/>
          <w:szCs w:val="28"/>
        </w:rPr>
        <w:t>изм</w:t>
      </w:r>
      <w:proofErr w:type="spellEnd"/>
      <w:r w:rsidR="009801A7">
        <w:rPr>
          <w:rFonts w:ascii="Times New Roman" w:hAnsi="Times New Roman"/>
          <w:sz w:val="28"/>
          <w:szCs w:val="28"/>
        </w:rPr>
        <w:t>.</w:t>
      </w:r>
      <w:r w:rsidR="00310FC9">
        <w:rPr>
          <w:rFonts w:ascii="Times New Roman" w:hAnsi="Times New Roman"/>
          <w:sz w:val="28"/>
          <w:szCs w:val="28"/>
        </w:rPr>
        <w:t xml:space="preserve"> 26.02.2025 №5)</w:t>
      </w:r>
    </w:p>
    <w:p w:rsidR="004B6F73" w:rsidRPr="009F52F5" w:rsidRDefault="004B6F73" w:rsidP="003A0E72">
      <w:pPr>
        <w:pStyle w:val="ConsPlusTitle"/>
        <w:jc w:val="right"/>
        <w:rPr>
          <w:b w:val="0"/>
          <w:color w:val="000000"/>
          <w:sz w:val="28"/>
          <w:szCs w:val="28"/>
        </w:rPr>
      </w:pPr>
    </w:p>
    <w:p w:rsidR="004B6F73" w:rsidRPr="009F52F5" w:rsidRDefault="004B6F73" w:rsidP="00BE315D">
      <w:pPr>
        <w:pStyle w:val="ConsPlusTitle"/>
        <w:jc w:val="both"/>
        <w:rPr>
          <w:b w:val="0"/>
          <w:sz w:val="28"/>
          <w:szCs w:val="28"/>
        </w:rPr>
      </w:pPr>
    </w:p>
    <w:p w:rsidR="004B6F73" w:rsidRPr="009F52F5" w:rsidRDefault="00271EBF" w:rsidP="004313D3">
      <w:pPr>
        <w:pStyle w:val="ConsPlusTitle"/>
        <w:jc w:val="center"/>
        <w:rPr>
          <w:sz w:val="28"/>
          <w:szCs w:val="28"/>
        </w:rPr>
      </w:pPr>
      <w:r w:rsidRPr="009F52F5">
        <w:rPr>
          <w:sz w:val="28"/>
          <w:szCs w:val="28"/>
        </w:rPr>
        <w:t>ПОЛОЖЕНИЕ</w:t>
      </w:r>
    </w:p>
    <w:p w:rsidR="004B6F73" w:rsidRPr="00331D20" w:rsidRDefault="00271EBF" w:rsidP="004313D3">
      <w:pPr>
        <w:pStyle w:val="ConsPlusTitle"/>
        <w:jc w:val="center"/>
        <w:rPr>
          <w:sz w:val="28"/>
          <w:szCs w:val="28"/>
        </w:rPr>
      </w:pPr>
      <w:r w:rsidRPr="00331D20">
        <w:rPr>
          <w:sz w:val="28"/>
          <w:szCs w:val="28"/>
        </w:rPr>
        <w:t>о муниципальном контроле в сфере благоустройства</w:t>
      </w:r>
    </w:p>
    <w:p w:rsidR="00331D20" w:rsidRPr="00331D20" w:rsidRDefault="00271EBF" w:rsidP="00331D20">
      <w:pPr>
        <w:ind w:firstLine="720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2" w:name="_Hlk73456502"/>
      <w:proofErr w:type="gramStart"/>
      <w:r w:rsidRPr="00331D20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331D20">
        <w:rPr>
          <w:rFonts w:ascii="Times New Roman" w:hAnsi="Times New Roman"/>
          <w:b/>
          <w:sz w:val="28"/>
          <w:szCs w:val="28"/>
        </w:rPr>
        <w:t xml:space="preserve"> </w:t>
      </w:r>
      <w:bookmarkEnd w:id="2"/>
      <w:r w:rsidRPr="00331D20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gramStart"/>
      <w:r w:rsidR="003A0E72"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  <w:r w:rsidR="003A0E72">
        <w:rPr>
          <w:rFonts w:ascii="Times New Roman" w:hAnsi="Times New Roman"/>
          <w:b/>
          <w:bCs/>
          <w:sz w:val="28"/>
          <w:szCs w:val="28"/>
        </w:rPr>
        <w:t xml:space="preserve"> образования  «Сельское поселение  Сокрутовский сельсовет Ахтубинского  муниципального района Астраханской области»  </w:t>
      </w:r>
    </w:p>
    <w:p w:rsidR="004B6F73" w:rsidRPr="009F52F5" w:rsidRDefault="004B6F73" w:rsidP="00331D20">
      <w:pPr>
        <w:pStyle w:val="ConsPlusTitle"/>
        <w:jc w:val="center"/>
        <w:rPr>
          <w:b w:val="0"/>
          <w:sz w:val="28"/>
          <w:szCs w:val="28"/>
          <w:u w:val="single"/>
        </w:rPr>
      </w:pPr>
    </w:p>
    <w:p w:rsidR="004B6F73" w:rsidRPr="009F52F5" w:rsidRDefault="004313D3" w:rsidP="00BE315D">
      <w:pPr>
        <w:pStyle w:val="ConsPlusNormal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271EBF" w:rsidRPr="009F52F5">
        <w:rPr>
          <w:b/>
          <w:sz w:val="28"/>
          <w:szCs w:val="28"/>
        </w:rPr>
        <w:t>1.Общие положения</w:t>
      </w:r>
    </w:p>
    <w:p w:rsidR="004B6F73" w:rsidRPr="009F52F5" w:rsidRDefault="004B6F73" w:rsidP="00BE315D">
      <w:pPr>
        <w:pStyle w:val="ConsPlusNormal"/>
        <w:ind w:firstLine="567"/>
        <w:jc w:val="both"/>
        <w:rPr>
          <w:b/>
          <w:sz w:val="28"/>
          <w:szCs w:val="28"/>
        </w:rPr>
      </w:pPr>
    </w:p>
    <w:p w:rsidR="00331D20" w:rsidRDefault="00271EBF" w:rsidP="00331D20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1.1. Настоящее Положение устанавливает порядок организации и осуществления муниципального контроля в сфере благоустройства на территории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  <w:r w:rsidR="003A0E72">
        <w:rPr>
          <w:rFonts w:ascii="Times New Roman" w:hAnsi="Times New Roman"/>
          <w:bCs/>
          <w:sz w:val="28"/>
          <w:szCs w:val="28"/>
        </w:rPr>
        <w:t xml:space="preserve">муниципального образования  «Сельское поселение  Сокрутовский сельсовет Ахтубинского  муниципального района Астраханской области»  </w:t>
      </w:r>
    </w:p>
    <w:p w:rsidR="004B6F73" w:rsidRPr="009F52F5" w:rsidRDefault="00331D20" w:rsidP="00331D20">
      <w:pPr>
        <w:pStyle w:val="af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71EBF" w:rsidRPr="009F52F5">
        <w:rPr>
          <w:rFonts w:ascii="Times New Roman" w:hAnsi="Times New Roman"/>
          <w:sz w:val="28"/>
          <w:szCs w:val="28"/>
          <w:lang w:val="ru-RU"/>
        </w:rPr>
        <w:t>(далее – муниципальный контроль).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1.2. Предметом муниципального контроля является:</w:t>
      </w:r>
    </w:p>
    <w:p w:rsidR="00331D20" w:rsidRDefault="00271EBF" w:rsidP="00331D20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  <w:r w:rsidR="003A0E72">
        <w:rPr>
          <w:rFonts w:ascii="Times New Roman" w:hAnsi="Times New Roman"/>
          <w:bCs/>
          <w:sz w:val="28"/>
          <w:szCs w:val="28"/>
        </w:rPr>
        <w:t xml:space="preserve">муниципального образования  «Сельское поселение  Сокрутовский сельсовет Ахтубинского  муниципального района Астраханской области»  </w:t>
      </w:r>
    </w:p>
    <w:p w:rsidR="00331D20" w:rsidRDefault="00271EBF" w:rsidP="001015A4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52F5">
        <w:rPr>
          <w:rFonts w:ascii="Times New Roman" w:hAnsi="Times New Roman"/>
          <w:sz w:val="28"/>
          <w:szCs w:val="28"/>
        </w:rPr>
        <w:t xml:space="preserve">утвержденных решением Совета депутатов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  <w:r w:rsidR="003A0E72">
        <w:rPr>
          <w:rFonts w:ascii="Times New Roman" w:hAnsi="Times New Roman"/>
          <w:bCs/>
          <w:sz w:val="28"/>
          <w:szCs w:val="28"/>
        </w:rPr>
        <w:t>муниципального образования  «Сокрутовский сельсовет Ахтубинского  муниципального района Астрахан</w:t>
      </w:r>
      <w:r w:rsidR="001015A4">
        <w:rPr>
          <w:rFonts w:ascii="Times New Roman" w:hAnsi="Times New Roman"/>
          <w:bCs/>
          <w:sz w:val="28"/>
          <w:szCs w:val="28"/>
        </w:rPr>
        <w:t xml:space="preserve">ской области» </w:t>
      </w:r>
      <w:r w:rsidRPr="009F52F5">
        <w:rPr>
          <w:rFonts w:ascii="Times New Roman" w:hAnsi="Times New Roman"/>
          <w:sz w:val="28"/>
          <w:szCs w:val="28"/>
        </w:rPr>
        <w:t xml:space="preserve">от </w:t>
      </w:r>
      <w:r w:rsidR="001015A4" w:rsidRPr="001015A4">
        <w:rPr>
          <w:rFonts w:ascii="Times New Roman" w:hAnsi="Times New Roman"/>
          <w:sz w:val="28"/>
          <w:szCs w:val="28"/>
        </w:rPr>
        <w:t>01.03.2021</w:t>
      </w:r>
      <w:r w:rsidRPr="001015A4">
        <w:rPr>
          <w:rFonts w:ascii="Times New Roman" w:hAnsi="Times New Roman"/>
          <w:sz w:val="28"/>
          <w:szCs w:val="28"/>
        </w:rPr>
        <w:t xml:space="preserve"> №</w:t>
      </w:r>
      <w:r w:rsidR="001015A4" w:rsidRPr="001015A4">
        <w:rPr>
          <w:rFonts w:ascii="Times New Roman" w:hAnsi="Times New Roman"/>
          <w:sz w:val="28"/>
          <w:szCs w:val="28"/>
        </w:rPr>
        <w:t>6</w:t>
      </w:r>
      <w:r w:rsidR="001015A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1015A4" w:rsidRPr="00F51DF3">
        <w:rPr>
          <w:rFonts w:ascii="Times New Roman" w:hAnsi="Times New Roman"/>
          <w:sz w:val="28"/>
          <w:szCs w:val="28"/>
        </w:rPr>
        <w:t xml:space="preserve">Благоустройство территории МО «Сокрутовский сельсовет» на </w:t>
      </w:r>
      <w:r w:rsidR="001015A4">
        <w:rPr>
          <w:rFonts w:ascii="Times New Roman" w:hAnsi="Times New Roman"/>
          <w:sz w:val="28"/>
          <w:szCs w:val="28"/>
        </w:rPr>
        <w:t xml:space="preserve"> 2021-2023</w:t>
      </w:r>
      <w:r w:rsidR="001015A4" w:rsidRPr="00F51DF3">
        <w:rPr>
          <w:rFonts w:ascii="Times New Roman" w:hAnsi="Times New Roman"/>
          <w:sz w:val="28"/>
          <w:szCs w:val="28"/>
        </w:rPr>
        <w:t xml:space="preserve"> годы»</w:t>
      </w:r>
      <w:r w:rsidRPr="009F52F5">
        <w:rPr>
          <w:rFonts w:ascii="Times New Roman" w:hAnsi="Times New Roman"/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331D20">
        <w:rPr>
          <w:rFonts w:ascii="Times New Roman" w:hAnsi="Times New Roman"/>
          <w:sz w:val="28"/>
          <w:szCs w:val="28"/>
        </w:rPr>
        <w:t xml:space="preserve">в </w:t>
      </w:r>
      <w:r w:rsidR="00331D20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31D20">
        <w:rPr>
          <w:rFonts w:ascii="Times New Roman" w:hAnsi="Times New Roman"/>
          <w:bCs/>
          <w:sz w:val="28"/>
          <w:szCs w:val="28"/>
        </w:rPr>
        <w:t>м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и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  <w:r w:rsidR="003E722C"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="00331D20" w:rsidRPr="00331D20">
        <w:rPr>
          <w:rFonts w:ascii="Times New Roman" w:hAnsi="Times New Roman"/>
          <w:sz w:val="28"/>
          <w:szCs w:val="28"/>
        </w:rPr>
        <w:t>муниципального района Астраханской области»</w:t>
      </w:r>
      <w:r w:rsidR="00331D20"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D20" w:rsidRPr="009F52F5">
        <w:rPr>
          <w:rFonts w:ascii="Times New Roman" w:hAnsi="Times New Roman"/>
          <w:iCs/>
          <w:sz w:val="28"/>
          <w:szCs w:val="28"/>
        </w:rPr>
        <w:t xml:space="preserve"> </w:t>
      </w:r>
      <w:proofErr w:type="gramEnd"/>
    </w:p>
    <w:p w:rsidR="004B6F73" w:rsidRPr="009F52F5" w:rsidRDefault="00271EBF" w:rsidP="00BE3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 в соответствии с Правилами;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 xml:space="preserve">исполнение решений, принимаемых по результатам контрольных мероприятий. 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lastRenderedPageBreak/>
        <w:t>1.3. Объектами муниципального контроля (далее – объект контроля) являются:</w:t>
      </w:r>
    </w:p>
    <w:p w:rsidR="004B6F73" w:rsidRPr="00331D20" w:rsidRDefault="00271EBF" w:rsidP="00331D20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деятельность, действия (бездействие) контролируемых лиц в сфере благоустройства территории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31D20">
        <w:rPr>
          <w:rFonts w:ascii="Times New Roman" w:hAnsi="Times New Roman"/>
          <w:bCs/>
          <w:sz w:val="28"/>
          <w:szCs w:val="28"/>
        </w:rPr>
        <w:t>го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я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="00331D20" w:rsidRPr="00331D20">
        <w:rPr>
          <w:rFonts w:ascii="Times New Roman" w:hAnsi="Times New Roman"/>
          <w:bCs/>
          <w:sz w:val="28"/>
          <w:szCs w:val="28"/>
        </w:rPr>
        <w:t>Сокрутовский сельсовет</w:t>
      </w:r>
      <w:r w:rsidR="003E722C">
        <w:rPr>
          <w:rFonts w:ascii="Times New Roman" w:hAnsi="Times New Roman"/>
          <w:bCs/>
          <w:sz w:val="28"/>
          <w:szCs w:val="28"/>
        </w:rPr>
        <w:t xml:space="preserve"> Ахтубинского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>муниципального района Астраханской области</w:t>
      </w:r>
      <w:r w:rsidR="00331D20">
        <w:rPr>
          <w:rFonts w:ascii="Times New Roman" w:hAnsi="Times New Roman"/>
          <w:sz w:val="28"/>
          <w:szCs w:val="28"/>
        </w:rPr>
        <w:t>»</w:t>
      </w:r>
      <w:r w:rsidRPr="009F52F5">
        <w:rPr>
          <w:rFonts w:ascii="Times New Roman" w:hAnsi="Times New Roman"/>
          <w:sz w:val="28"/>
          <w:szCs w:val="28"/>
        </w:rPr>
        <w:t>,</w:t>
      </w:r>
      <w:r w:rsidRPr="009F52F5">
        <w:rPr>
          <w:rFonts w:ascii="Times New Roman" w:hAnsi="Times New Roman"/>
          <w:i/>
          <w:sz w:val="28"/>
          <w:szCs w:val="28"/>
        </w:rPr>
        <w:t xml:space="preserve"> </w:t>
      </w:r>
      <w:r w:rsidRPr="009F52F5">
        <w:rPr>
          <w:rFonts w:ascii="Times New Roman" w:hAnsi="Times New Roman"/>
          <w:sz w:val="28"/>
          <w:szCs w:val="28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4B6F73" w:rsidRPr="009F52F5" w:rsidRDefault="00271EBF" w:rsidP="00BE315D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4B6F73" w:rsidRPr="009F52F5" w:rsidRDefault="00271EBF" w:rsidP="00BE315D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 xml:space="preserve">1.4. Учет объектов контроля осуществляется посредством </w:t>
      </w:r>
      <w:r w:rsidR="000215E4" w:rsidRPr="009F52F5">
        <w:rPr>
          <w:rFonts w:ascii="Times New Roman" w:hAnsi="Times New Roman"/>
          <w:sz w:val="28"/>
          <w:szCs w:val="28"/>
          <w:lang w:val="ru-RU"/>
        </w:rPr>
        <w:t>использования</w:t>
      </w:r>
      <w:r w:rsidRPr="009F52F5">
        <w:rPr>
          <w:rFonts w:ascii="Times New Roman" w:hAnsi="Times New Roman"/>
          <w:sz w:val="28"/>
          <w:szCs w:val="28"/>
          <w:lang w:val="ru-RU"/>
        </w:rPr>
        <w:t>:</w:t>
      </w:r>
    </w:p>
    <w:p w:rsidR="004B6F73" w:rsidRPr="009F52F5" w:rsidRDefault="00271EBF" w:rsidP="00BE315D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единого реестра контрольных мероприятий; </w:t>
      </w:r>
    </w:p>
    <w:p w:rsidR="004B6F73" w:rsidRPr="009F52F5" w:rsidRDefault="00271EBF" w:rsidP="00BE315D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52F5">
        <w:rPr>
          <w:rFonts w:ascii="Times New Roman" w:hAnsi="Times New Roman" w:cs="Times New Roman"/>
          <w:sz w:val="28"/>
          <w:szCs w:val="28"/>
          <w:lang w:val="ru-RU"/>
        </w:rPr>
        <w:t>информационной системы (подсистемы государственной информационной системы) досудебного обжалования;</w:t>
      </w:r>
    </w:p>
    <w:p w:rsidR="004B6F73" w:rsidRPr="009F52F5" w:rsidRDefault="00271EBF" w:rsidP="00BE315D">
      <w:pPr>
        <w:pStyle w:val="ConsPlusNormal"/>
        <w:ind w:firstLine="709"/>
        <w:jc w:val="both"/>
        <w:rPr>
          <w:sz w:val="28"/>
          <w:szCs w:val="28"/>
        </w:rPr>
      </w:pPr>
      <w:r w:rsidRPr="009F52F5"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:rsidR="004B6F73" w:rsidRPr="009F52F5" w:rsidRDefault="00271EBF" w:rsidP="00BE315D">
      <w:pPr>
        <w:pStyle w:val="ConsPlusNormal"/>
        <w:ind w:firstLine="709"/>
        <w:jc w:val="both"/>
        <w:rPr>
          <w:sz w:val="28"/>
          <w:szCs w:val="28"/>
        </w:rPr>
      </w:pPr>
      <w:r w:rsidRPr="009F52F5">
        <w:rPr>
          <w:sz w:val="28"/>
          <w:szCs w:val="28"/>
        </w:rPr>
        <w:t>Контрольным органом в соответствии с частью 2 статьи 16 и частью 5 статьи 17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 ведется учет объектов контроля с использованием информационной системы.</w:t>
      </w:r>
    </w:p>
    <w:p w:rsidR="004B6F73" w:rsidRPr="00331D20" w:rsidRDefault="00271EBF" w:rsidP="00331D20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1.5. Муниципальный контроль осуществляется администрацией  </w:t>
      </w:r>
      <w:r w:rsidRPr="009F52F5">
        <w:rPr>
          <w:rFonts w:ascii="Times New Roman" w:hAnsi="Times New Roman"/>
          <w:iCs/>
          <w:sz w:val="28"/>
          <w:szCs w:val="28"/>
        </w:rPr>
        <w:t xml:space="preserve">  </w:t>
      </w:r>
      <w:r w:rsidR="00331D20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31D20">
        <w:rPr>
          <w:rFonts w:ascii="Times New Roman" w:hAnsi="Times New Roman"/>
          <w:bCs/>
          <w:sz w:val="28"/>
          <w:szCs w:val="28"/>
        </w:rPr>
        <w:t>го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я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  <w:r w:rsidR="003E722C"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="00331D20" w:rsidRPr="00331D20">
        <w:rPr>
          <w:rFonts w:ascii="Times New Roman" w:hAnsi="Times New Roman"/>
          <w:sz w:val="28"/>
          <w:szCs w:val="28"/>
        </w:rPr>
        <w:t>муниципального района Астраханской области»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  <w:r w:rsidRPr="009F52F5">
        <w:rPr>
          <w:rFonts w:ascii="Times New Roman" w:hAnsi="Times New Roman"/>
          <w:sz w:val="28"/>
          <w:szCs w:val="28"/>
        </w:rPr>
        <w:t>сельского поселения (далее – Контрольный орган).</w:t>
      </w:r>
    </w:p>
    <w:p w:rsidR="004B6F73" w:rsidRPr="00331D20" w:rsidRDefault="00271EBF" w:rsidP="00331D20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1.6. Руководство деятельностью по осуществлению муниципального контроля осуществляет глава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31D20">
        <w:rPr>
          <w:rFonts w:ascii="Times New Roman" w:hAnsi="Times New Roman"/>
          <w:bCs/>
          <w:sz w:val="28"/>
          <w:szCs w:val="28"/>
        </w:rPr>
        <w:t>го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я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="00331D20" w:rsidRPr="00331D20">
        <w:rPr>
          <w:rFonts w:ascii="Times New Roman" w:hAnsi="Times New Roman"/>
          <w:bCs/>
          <w:sz w:val="28"/>
          <w:szCs w:val="28"/>
        </w:rPr>
        <w:t>Сокрутовский сельсовет</w:t>
      </w:r>
      <w:r w:rsidR="003E722C">
        <w:rPr>
          <w:rFonts w:ascii="Times New Roman" w:hAnsi="Times New Roman"/>
          <w:bCs/>
          <w:sz w:val="28"/>
          <w:szCs w:val="28"/>
        </w:rPr>
        <w:t xml:space="preserve"> Ахтубинского 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>муниципального района Астраханской области»</w:t>
      </w:r>
      <w:r w:rsidRPr="009F52F5">
        <w:rPr>
          <w:rFonts w:ascii="Times New Roman" w:hAnsi="Times New Roman"/>
          <w:i/>
          <w:sz w:val="28"/>
          <w:szCs w:val="28"/>
        </w:rPr>
        <w:t>.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1.7. От имени Контрольного органа муниципальный контроль вправе осуществлять следующие должностные лица:</w:t>
      </w:r>
    </w:p>
    <w:p w:rsidR="004B6F73" w:rsidRPr="009F52F5" w:rsidRDefault="00271EBF" w:rsidP="00BE3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1) руководитель (заместитель руководителя) Контрольного органа;</w:t>
      </w:r>
    </w:p>
    <w:p w:rsidR="004B6F73" w:rsidRPr="009F52F5" w:rsidRDefault="00271EBF" w:rsidP="00BE3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инспектор).</w:t>
      </w:r>
    </w:p>
    <w:p w:rsidR="004B6F73" w:rsidRPr="009F52F5" w:rsidRDefault="00271EBF" w:rsidP="00BE315D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:rsidR="004B6F73" w:rsidRPr="009F52F5" w:rsidRDefault="00271EBF" w:rsidP="00BE31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lastRenderedPageBreak/>
        <w:t>Должностными лицами</w:t>
      </w:r>
      <w:r w:rsidRPr="009F52F5">
        <w:rPr>
          <w:rFonts w:ascii="Times New Roman" w:hAnsi="Times New Roman"/>
          <w:i/>
          <w:sz w:val="28"/>
          <w:szCs w:val="28"/>
        </w:rPr>
        <w:t xml:space="preserve"> </w:t>
      </w:r>
      <w:r w:rsidRPr="009F52F5">
        <w:rPr>
          <w:rFonts w:ascii="Times New Roman" w:hAnsi="Times New Roman"/>
          <w:sz w:val="28"/>
          <w:szCs w:val="28"/>
        </w:rPr>
        <w:t xml:space="preserve">Контрольного органа, уполномоченными </w:t>
      </w:r>
      <w:r w:rsidRPr="009F52F5">
        <w:rPr>
          <w:rFonts w:ascii="Times New Roman" w:hAnsi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 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1.8. Права и обязанности инспектора.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1.8.1. Инспектор обязан: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F52F5">
        <w:rPr>
          <w:rFonts w:ascii="Times New Roman" w:hAnsi="Times New Roman"/>
          <w:sz w:val="28"/>
          <w:szCs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F52F5">
        <w:rPr>
          <w:rFonts w:ascii="Times New Roman" w:hAnsi="Times New Roman"/>
          <w:sz w:val="28"/>
          <w:szCs w:val="28"/>
          <w:lang w:val="ru-RU"/>
        </w:rPr>
        <w:t>5) не препятствовать присутствию контролируемых лиц, их представителей, а с согласия контролируемых лиц, их представителей,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Астраханской области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9F52F5">
        <w:rPr>
          <w:rFonts w:ascii="Times New Roman" w:hAnsi="Times New Roman"/>
          <w:sz w:val="28"/>
          <w:szCs w:val="28"/>
          <w:lang w:val="ru-RU"/>
        </w:rPr>
        <w:t xml:space="preserve"> Федеральным законом № 248-ФЗ и пунктом 3.3 настоящего Положения, осуществлять консультирование;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Федеральным законом № 248-ФЗ;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lastRenderedPageBreak/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lastRenderedPageBreak/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7) обращаться в соответствии с Федеральным законом от 07.02.2011 года № 3-ФЗ «О полиции» за содействием к органам полиции в случаях, если инспектору оказывается противодействие или угрожает опасность.</w:t>
      </w:r>
    </w:p>
    <w:p w:rsidR="004B6F73" w:rsidRPr="009F52F5" w:rsidRDefault="00271EBF" w:rsidP="00BE315D">
      <w:pPr>
        <w:pStyle w:val="af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F52F5">
        <w:rPr>
          <w:rFonts w:ascii="Times New Roman" w:hAnsi="Times New Roman"/>
          <w:sz w:val="28"/>
          <w:szCs w:val="28"/>
          <w:lang w:val="ru-RU"/>
        </w:rPr>
        <w:t>1.9. К отношениям, связанным с осуществлением муниципального контроля в сфере благоустройства применяются положения Федерального закона № 248-ФЗ.</w:t>
      </w:r>
    </w:p>
    <w:p w:rsidR="004B6F73" w:rsidRPr="009F52F5" w:rsidRDefault="00271EBF" w:rsidP="00BE315D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52F5">
        <w:rPr>
          <w:rFonts w:ascii="Times New Roman" w:hAnsi="Times New Roman" w:cs="Times New Roman"/>
          <w:sz w:val="28"/>
          <w:szCs w:val="28"/>
          <w:lang w:val="ru-RU"/>
        </w:rPr>
        <w:t xml:space="preserve">1.10. </w:t>
      </w:r>
      <w:proofErr w:type="gramStart"/>
      <w:r w:rsidRPr="009F52F5">
        <w:rPr>
          <w:rFonts w:ascii="Times New Roman" w:hAnsi="Times New Roman" w:cs="Times New Roman"/>
          <w:sz w:val="28"/>
          <w:szCs w:val="28"/>
          <w:lang w:val="ru-RU"/>
        </w:rPr>
        <w:t>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</w:t>
      </w:r>
      <w:proofErr w:type="gramEnd"/>
      <w:r w:rsidRPr="009F52F5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Default="00D96BF9" w:rsidP="00E56D35">
      <w:pPr>
        <w:widowControl/>
        <w:suppressAutoHyphens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6BF9">
        <w:rPr>
          <w:rFonts w:ascii="Times New Roman" w:hAnsi="Times New Roman"/>
          <w:b/>
          <w:bCs/>
          <w:sz w:val="28"/>
          <w:szCs w:val="28"/>
          <w:lang w:eastAsia="ru-RU"/>
        </w:rPr>
        <w:t>2. Виды профилактических мероприятий, которые проводятся при осуществлении муниципального контроля</w:t>
      </w:r>
    </w:p>
    <w:p w:rsidR="00E56D35" w:rsidRPr="00D96BF9" w:rsidRDefault="00E56D35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информирование;</w:t>
      </w:r>
    </w:p>
    <w:p w:rsid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консультирование</w:t>
      </w:r>
      <w:r w:rsidR="00735ED0">
        <w:rPr>
          <w:rFonts w:ascii="Times New Roman" w:hAnsi="Times New Roman"/>
          <w:sz w:val="28"/>
          <w:szCs w:val="28"/>
          <w:lang w:eastAsia="ru-RU"/>
        </w:rPr>
        <w:t>;</w:t>
      </w:r>
    </w:p>
    <w:p w:rsidR="00735ED0" w:rsidRPr="00735ED0" w:rsidRDefault="00735ED0" w:rsidP="00BE315D">
      <w:pPr>
        <w:widowControl/>
        <w:suppressAutoHyphens w:val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35ED0">
        <w:rPr>
          <w:rFonts w:ascii="Times New Roman" w:hAnsi="Times New Roman"/>
          <w:b/>
          <w:sz w:val="28"/>
          <w:szCs w:val="28"/>
          <w:lang w:eastAsia="ru-RU"/>
        </w:rPr>
        <w:t>3) объявление предостережения;</w:t>
      </w:r>
    </w:p>
    <w:p w:rsidR="00735ED0" w:rsidRPr="00735ED0" w:rsidRDefault="00735ED0" w:rsidP="00BE315D">
      <w:pPr>
        <w:widowControl/>
        <w:suppressAutoHyphens w:val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 w:rsidRPr="00735ED0">
        <w:rPr>
          <w:rFonts w:ascii="Times New Roman" w:hAnsi="Times New Roman"/>
          <w:b/>
          <w:sz w:val="28"/>
          <w:szCs w:val="28"/>
          <w:lang w:eastAsia="ru-RU"/>
        </w:rPr>
        <w:t>4) профилактические визиты.</w:t>
      </w:r>
    </w:p>
    <w:p w:rsidR="00D96BF9" w:rsidRPr="00D96BF9" w:rsidRDefault="00735ED0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 xml:space="preserve">2.1. Информирование контролируемых и иных заинтересованных лиц по вопросам соблюдения обязательных требований </w:t>
      </w:r>
    </w:p>
    <w:p w:rsidR="00735ED0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2.1.1. Контрольный орган осуществляет информирование контрол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руемых и иных заинтересованных лиц по вопросам соблюдения обязател</w:t>
      </w:r>
      <w:r w:rsidRPr="00D96BF9">
        <w:rPr>
          <w:rFonts w:ascii="Times New Roman" w:hAnsi="Times New Roman"/>
          <w:sz w:val="28"/>
          <w:szCs w:val="28"/>
          <w:lang w:eastAsia="ru-RU"/>
        </w:rPr>
        <w:t>ь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ных требований посредством размещения сведений, определенных частью 3 статьи 46 Федерального закона № 248-ФЗ, на </w:t>
      </w: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своем</w:t>
      </w:r>
      <w:proofErr w:type="gramEnd"/>
      <w:r w:rsidRPr="00D96BF9">
        <w:rPr>
          <w:rFonts w:ascii="Times New Roman" w:hAnsi="Times New Roman"/>
          <w:sz w:val="28"/>
          <w:szCs w:val="28"/>
          <w:lang w:eastAsia="ru-RU"/>
        </w:rPr>
        <w:t xml:space="preserve"> на официальном са</w:t>
      </w:r>
      <w:r w:rsidRPr="00D96BF9">
        <w:rPr>
          <w:rFonts w:ascii="Times New Roman" w:hAnsi="Times New Roman"/>
          <w:sz w:val="28"/>
          <w:szCs w:val="28"/>
          <w:lang w:eastAsia="ru-RU"/>
        </w:rPr>
        <w:t>й</w:t>
      </w:r>
      <w:r w:rsidRPr="00D96BF9">
        <w:rPr>
          <w:rFonts w:ascii="Times New Roman" w:hAnsi="Times New Roman"/>
          <w:sz w:val="28"/>
          <w:szCs w:val="28"/>
          <w:lang w:eastAsia="ru-RU"/>
        </w:rPr>
        <w:t>те в информационно-телекоммуникационной сети «Интернет» (далее – официальный сайт), в средствах массовой информации, через личные к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бинеты контролируемых лиц в государственных информационных сист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мах (при их наличии) и в иных формах. </w:t>
      </w:r>
    </w:p>
    <w:p w:rsidR="009E6BF7" w:rsidRPr="00F467F6" w:rsidRDefault="00735ED0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sz w:val="28"/>
          <w:szCs w:val="28"/>
        </w:rPr>
        <w:lastRenderedPageBreak/>
        <w:t>2.1.</w:t>
      </w:r>
      <w:r w:rsidR="009E6BF7" w:rsidRPr="00F467F6">
        <w:rPr>
          <w:color w:val="111111"/>
          <w:sz w:val="28"/>
          <w:szCs w:val="28"/>
        </w:rPr>
        <w:t xml:space="preserve"> </w:t>
      </w:r>
      <w:r w:rsidR="006E10AF" w:rsidRPr="00F467F6">
        <w:rPr>
          <w:color w:val="111111"/>
          <w:sz w:val="28"/>
          <w:szCs w:val="28"/>
        </w:rPr>
        <w:t>2</w:t>
      </w:r>
      <w:r w:rsidR="009E6BF7" w:rsidRPr="00F467F6">
        <w:rPr>
          <w:color w:val="111111"/>
          <w:sz w:val="28"/>
          <w:szCs w:val="28"/>
        </w:rPr>
        <w:t>. «Профилактический визит проводится в форме профилактической беседы инспектором по месту осуществления деятельности контролиру</w:t>
      </w:r>
      <w:r w:rsidR="009E6BF7" w:rsidRPr="00F467F6">
        <w:rPr>
          <w:color w:val="111111"/>
          <w:sz w:val="28"/>
          <w:szCs w:val="28"/>
        </w:rPr>
        <w:t>е</w:t>
      </w:r>
      <w:r w:rsidR="009E6BF7" w:rsidRPr="00F467F6">
        <w:rPr>
          <w:color w:val="111111"/>
          <w:sz w:val="28"/>
          <w:szCs w:val="28"/>
        </w:rPr>
        <w:t xml:space="preserve">мого лица либо путем использования </w:t>
      </w:r>
      <w:proofErr w:type="spellStart"/>
      <w:r w:rsidR="009E6BF7" w:rsidRPr="00F467F6">
        <w:rPr>
          <w:color w:val="111111"/>
          <w:sz w:val="28"/>
          <w:szCs w:val="28"/>
        </w:rPr>
        <w:t>видео-конференц-связи</w:t>
      </w:r>
      <w:proofErr w:type="spellEnd"/>
      <w:r w:rsidR="009E6BF7" w:rsidRPr="00F467F6">
        <w:rPr>
          <w:color w:val="111111"/>
          <w:sz w:val="28"/>
          <w:szCs w:val="28"/>
        </w:rPr>
        <w:t xml:space="preserve"> или мобил</w:t>
      </w:r>
      <w:r w:rsidR="009E6BF7" w:rsidRPr="00F467F6">
        <w:rPr>
          <w:color w:val="111111"/>
          <w:sz w:val="28"/>
          <w:szCs w:val="28"/>
        </w:rPr>
        <w:t>ь</w:t>
      </w:r>
      <w:r w:rsidR="009E6BF7" w:rsidRPr="00F467F6">
        <w:rPr>
          <w:color w:val="111111"/>
          <w:sz w:val="28"/>
          <w:szCs w:val="28"/>
        </w:rPr>
        <w:t>ного приложения "Инспектор".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2. </w:t>
      </w:r>
      <w:proofErr w:type="gramStart"/>
      <w:r w:rsidRPr="00F467F6">
        <w:rPr>
          <w:color w:val="111111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</w:t>
      </w:r>
      <w:r w:rsidRPr="00F467F6">
        <w:rPr>
          <w:color w:val="111111"/>
          <w:sz w:val="28"/>
          <w:szCs w:val="28"/>
        </w:rPr>
        <w:t>с</w:t>
      </w:r>
      <w:r w:rsidRPr="00F467F6">
        <w:rPr>
          <w:color w:val="111111"/>
          <w:sz w:val="28"/>
          <w:szCs w:val="28"/>
        </w:rPr>
        <w:t>ка, о рекомендуемых способах снижения категории риска, видах, содерж</w:t>
      </w:r>
      <w:r w:rsidRPr="00F467F6">
        <w:rPr>
          <w:color w:val="111111"/>
          <w:sz w:val="28"/>
          <w:szCs w:val="28"/>
        </w:rPr>
        <w:t>а</w:t>
      </w:r>
      <w:r w:rsidRPr="00F467F6">
        <w:rPr>
          <w:color w:val="111111"/>
          <w:sz w:val="28"/>
          <w:szCs w:val="28"/>
        </w:rPr>
        <w:t>нии и об интенсивности мероприятий, провод</w:t>
      </w:r>
      <w:r w:rsidRPr="00F467F6">
        <w:rPr>
          <w:color w:val="111111"/>
          <w:sz w:val="28"/>
          <w:szCs w:val="28"/>
        </w:rPr>
        <w:t>и</w:t>
      </w:r>
      <w:r w:rsidRPr="00F467F6">
        <w:rPr>
          <w:color w:val="111111"/>
          <w:sz w:val="28"/>
          <w:szCs w:val="28"/>
        </w:rPr>
        <w:t>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</w:t>
      </w:r>
      <w:r w:rsidRPr="00F467F6">
        <w:rPr>
          <w:color w:val="111111"/>
          <w:sz w:val="28"/>
          <w:szCs w:val="28"/>
        </w:rPr>
        <w:t>е</w:t>
      </w:r>
      <w:r w:rsidRPr="00F467F6">
        <w:rPr>
          <w:color w:val="111111"/>
          <w:sz w:val="28"/>
          <w:szCs w:val="28"/>
        </w:rPr>
        <w:t>ний, необходимых для</w:t>
      </w:r>
      <w:proofErr w:type="gramEnd"/>
      <w:r w:rsidRPr="00F467F6">
        <w:rPr>
          <w:color w:val="111111"/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</w:t>
      </w:r>
      <w:r w:rsidRPr="00F467F6">
        <w:rPr>
          <w:color w:val="111111"/>
          <w:sz w:val="28"/>
          <w:szCs w:val="28"/>
        </w:rPr>
        <w:t>ь</w:t>
      </w:r>
      <w:r w:rsidRPr="00F467F6">
        <w:rPr>
          <w:color w:val="111111"/>
          <w:sz w:val="28"/>
          <w:szCs w:val="28"/>
        </w:rPr>
        <w:t>ных требований.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3. Профилактический визит проводится по инициативе контрольного (на</w:t>
      </w:r>
      <w:r w:rsidRPr="00F467F6">
        <w:rPr>
          <w:color w:val="111111"/>
          <w:sz w:val="28"/>
          <w:szCs w:val="28"/>
        </w:rPr>
        <w:t>д</w:t>
      </w:r>
      <w:r w:rsidRPr="00F467F6">
        <w:rPr>
          <w:color w:val="111111"/>
          <w:sz w:val="28"/>
          <w:szCs w:val="28"/>
        </w:rPr>
        <w:t>зорного) органа (обязательный профилактический визит) или по иници</w:t>
      </w:r>
      <w:r w:rsidRPr="00F467F6">
        <w:rPr>
          <w:color w:val="111111"/>
          <w:sz w:val="28"/>
          <w:szCs w:val="28"/>
        </w:rPr>
        <w:t>а</w:t>
      </w:r>
      <w:r w:rsidRPr="00F467F6">
        <w:rPr>
          <w:color w:val="111111"/>
          <w:sz w:val="28"/>
          <w:szCs w:val="28"/>
        </w:rPr>
        <w:t>тиве контрол</w:t>
      </w:r>
      <w:r w:rsidRPr="00F467F6">
        <w:rPr>
          <w:color w:val="111111"/>
          <w:sz w:val="28"/>
          <w:szCs w:val="28"/>
        </w:rPr>
        <w:t>и</w:t>
      </w:r>
      <w:r w:rsidRPr="00F467F6">
        <w:rPr>
          <w:color w:val="111111"/>
          <w:sz w:val="28"/>
          <w:szCs w:val="28"/>
        </w:rPr>
        <w:t>руемого лица.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4. По итогам проведения профилактического визита объекту контроля м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жет быть присвоена публичная оценка уровня соблюдения обязательных требований</w:t>
      </w:r>
      <w:proofErr w:type="gramStart"/>
      <w:r w:rsidRPr="00F467F6">
        <w:rPr>
          <w:color w:val="111111"/>
          <w:sz w:val="28"/>
          <w:szCs w:val="28"/>
        </w:rPr>
        <w:t>.»</w:t>
      </w:r>
      <w:proofErr w:type="gramEnd"/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 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2.1.</w:t>
      </w:r>
      <w:r w:rsidR="006E10AF" w:rsidRPr="00F467F6">
        <w:rPr>
          <w:color w:val="111111"/>
          <w:sz w:val="28"/>
          <w:szCs w:val="28"/>
        </w:rPr>
        <w:t>3</w:t>
      </w:r>
      <w:r w:rsidRPr="00F467F6">
        <w:rPr>
          <w:color w:val="111111"/>
          <w:sz w:val="28"/>
          <w:szCs w:val="28"/>
        </w:rPr>
        <w:t>. Обязательный профилактический визит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 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1. Обязательный профилактический визит проводится: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1)  в отношении контролируемых лиц, принадлежащих им объектов ко</w:t>
      </w:r>
      <w:r w:rsidRPr="00F467F6">
        <w:rPr>
          <w:color w:val="111111"/>
          <w:sz w:val="28"/>
          <w:szCs w:val="28"/>
        </w:rPr>
        <w:t>н</w:t>
      </w:r>
      <w:r w:rsidRPr="00F467F6">
        <w:rPr>
          <w:color w:val="111111"/>
          <w:sz w:val="28"/>
          <w:szCs w:val="28"/>
        </w:rPr>
        <w:t>троля, отнесенных к определенной категории риска, с учетом периодичн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сти проведения обязательных профилактических мероприятий, устано</w:t>
      </w:r>
      <w:r w:rsidRPr="00F467F6">
        <w:rPr>
          <w:color w:val="111111"/>
          <w:sz w:val="28"/>
          <w:szCs w:val="28"/>
        </w:rPr>
        <w:t>в</w:t>
      </w:r>
      <w:r w:rsidRPr="00F467F6">
        <w:rPr>
          <w:color w:val="111111"/>
          <w:sz w:val="28"/>
          <w:szCs w:val="28"/>
        </w:rPr>
        <w:t>ленной частью 2 статьи 25 настоящего Федерального закона;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2)  в отношении контролируемых лиц, представивших уведомление о н</w:t>
      </w:r>
      <w:r w:rsidRPr="00F467F6">
        <w:rPr>
          <w:color w:val="111111"/>
          <w:sz w:val="28"/>
          <w:szCs w:val="28"/>
        </w:rPr>
        <w:t>а</w:t>
      </w:r>
      <w:r w:rsidRPr="00F467F6">
        <w:rPr>
          <w:color w:val="111111"/>
          <w:sz w:val="28"/>
          <w:szCs w:val="28"/>
        </w:rPr>
        <w:t>чале осуществления отдельных видов предпринимательской деятельности в соотве</w:t>
      </w:r>
      <w:r w:rsidRPr="00F467F6">
        <w:rPr>
          <w:color w:val="111111"/>
          <w:sz w:val="28"/>
          <w:szCs w:val="28"/>
        </w:rPr>
        <w:t>т</w:t>
      </w:r>
      <w:r w:rsidRPr="00F467F6">
        <w:rPr>
          <w:color w:val="111111"/>
          <w:sz w:val="28"/>
          <w:szCs w:val="28"/>
        </w:rPr>
        <w:t>ствии со статьей 8 Федерального закона от 26 декабря 2008 года № 294-ФЗ "О защите прав юридических лиц и индивидуальных предпр</w:t>
      </w:r>
      <w:r w:rsidRPr="00F467F6">
        <w:rPr>
          <w:color w:val="111111"/>
          <w:sz w:val="28"/>
          <w:szCs w:val="28"/>
        </w:rPr>
        <w:t>и</w:t>
      </w:r>
      <w:r w:rsidRPr="00F467F6">
        <w:rPr>
          <w:color w:val="111111"/>
          <w:sz w:val="28"/>
          <w:szCs w:val="28"/>
        </w:rPr>
        <w:t>нимателей при осуществлении государственного контроля (надзора) и м</w:t>
      </w:r>
      <w:r w:rsidRPr="00F467F6">
        <w:rPr>
          <w:color w:val="111111"/>
          <w:sz w:val="28"/>
          <w:szCs w:val="28"/>
        </w:rPr>
        <w:t>у</w:t>
      </w:r>
      <w:r w:rsidRPr="00F467F6">
        <w:rPr>
          <w:color w:val="111111"/>
          <w:sz w:val="28"/>
          <w:szCs w:val="28"/>
        </w:rPr>
        <w:t>ниципального контроля". Перечень видов предпринимательской деятел</w:t>
      </w:r>
      <w:r w:rsidRPr="00F467F6">
        <w:rPr>
          <w:color w:val="111111"/>
          <w:sz w:val="28"/>
          <w:szCs w:val="28"/>
        </w:rPr>
        <w:t>ь</w:t>
      </w:r>
      <w:r w:rsidRPr="00F467F6">
        <w:rPr>
          <w:color w:val="111111"/>
          <w:sz w:val="28"/>
          <w:szCs w:val="28"/>
        </w:rPr>
        <w:t>ности, в отношении которых представляются такие уведомления, утве</w:t>
      </w:r>
      <w:r w:rsidRPr="00F467F6">
        <w:rPr>
          <w:color w:val="111111"/>
          <w:sz w:val="28"/>
          <w:szCs w:val="28"/>
        </w:rPr>
        <w:t>р</w:t>
      </w:r>
      <w:r w:rsidRPr="00F467F6">
        <w:rPr>
          <w:color w:val="111111"/>
          <w:sz w:val="28"/>
          <w:szCs w:val="28"/>
        </w:rPr>
        <w:t xml:space="preserve">ждается положением о виде контроля. Обязательный профилактический визит в указанном случае проводится не позднее шести месяцев </w:t>
      </w:r>
      <w:proofErr w:type="gramStart"/>
      <w:r w:rsidRPr="00F467F6">
        <w:rPr>
          <w:color w:val="111111"/>
          <w:sz w:val="28"/>
          <w:szCs w:val="28"/>
        </w:rPr>
        <w:t>с даты представления</w:t>
      </w:r>
      <w:proofErr w:type="gramEnd"/>
      <w:r w:rsidRPr="00F467F6">
        <w:rPr>
          <w:color w:val="111111"/>
          <w:sz w:val="28"/>
          <w:szCs w:val="28"/>
        </w:rPr>
        <w:t xml:space="preserve"> такого уведомления;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3)  при наступлении события, указанного в программе проверок, если ф</w:t>
      </w:r>
      <w:r w:rsidRPr="00F467F6">
        <w:rPr>
          <w:color w:val="111111"/>
          <w:sz w:val="28"/>
          <w:szCs w:val="28"/>
        </w:rPr>
        <w:t>е</w:t>
      </w:r>
      <w:r w:rsidRPr="00F467F6">
        <w:rPr>
          <w:color w:val="111111"/>
          <w:sz w:val="28"/>
          <w:szCs w:val="28"/>
        </w:rPr>
        <w:t>деральным законом о виде контроля установлено, что обязательный пр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филактический визит может быть проведен на основании программы пр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верок;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4)  по поручению: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а)  Президента Российской Федерации;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 xml:space="preserve">б)  Председателя Правительства Российской Федерации или Заместителя Председателя Правительства Российской Федерации, согласованному с </w:t>
      </w:r>
      <w:r w:rsidRPr="00F467F6">
        <w:rPr>
          <w:color w:val="111111"/>
          <w:sz w:val="28"/>
          <w:szCs w:val="28"/>
        </w:rPr>
        <w:lastRenderedPageBreak/>
        <w:t>Заместителем Председателя Правительства Российской Федерации - Рук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водителем Аппарата Правительства Российской Федерации (в том числе в отношении видов федерального государственного контроля (надзора)</w:t>
      </w:r>
      <w:proofErr w:type="gramStart"/>
      <w:r w:rsidRPr="00F467F6">
        <w:rPr>
          <w:color w:val="111111"/>
          <w:sz w:val="28"/>
          <w:szCs w:val="28"/>
        </w:rPr>
        <w:t xml:space="preserve"> ,</w:t>
      </w:r>
      <w:proofErr w:type="gramEnd"/>
      <w:r w:rsidRPr="00F467F6">
        <w:rPr>
          <w:color w:val="111111"/>
          <w:sz w:val="28"/>
          <w:szCs w:val="28"/>
        </w:rPr>
        <w:t xml:space="preserve"> полномочия по осуществлению которых переданы для осуществления о</w:t>
      </w:r>
      <w:r w:rsidRPr="00F467F6">
        <w:rPr>
          <w:color w:val="111111"/>
          <w:sz w:val="28"/>
          <w:szCs w:val="28"/>
        </w:rPr>
        <w:t>р</w:t>
      </w:r>
      <w:r w:rsidRPr="00F467F6">
        <w:rPr>
          <w:color w:val="111111"/>
          <w:sz w:val="28"/>
          <w:szCs w:val="28"/>
        </w:rPr>
        <w:t>ганам государственной власти субъектов Российской Федерации) ;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в)  высшего должностного лица субъекта Российской Федерации (в отн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шении видов регионального государственного контроля (надзора) и видов федерального государственного контроля (надзора)</w:t>
      </w:r>
      <w:proofErr w:type="gramStart"/>
      <w:r w:rsidRPr="00F467F6">
        <w:rPr>
          <w:color w:val="111111"/>
          <w:sz w:val="28"/>
          <w:szCs w:val="28"/>
        </w:rPr>
        <w:t xml:space="preserve"> ,</w:t>
      </w:r>
      <w:proofErr w:type="gramEnd"/>
      <w:r w:rsidRPr="00F467F6">
        <w:rPr>
          <w:color w:val="111111"/>
          <w:sz w:val="28"/>
          <w:szCs w:val="28"/>
        </w:rPr>
        <w:t xml:space="preserve"> полномочия по ос</w:t>
      </w:r>
      <w:r w:rsidRPr="00F467F6">
        <w:rPr>
          <w:color w:val="111111"/>
          <w:sz w:val="28"/>
          <w:szCs w:val="28"/>
        </w:rPr>
        <w:t>у</w:t>
      </w:r>
      <w:r w:rsidRPr="00F467F6">
        <w:rPr>
          <w:color w:val="111111"/>
          <w:sz w:val="28"/>
          <w:szCs w:val="28"/>
        </w:rPr>
        <w:t>ществлению которых переданы для осуществления органам государстве</w:t>
      </w:r>
      <w:r w:rsidRPr="00F467F6">
        <w:rPr>
          <w:color w:val="111111"/>
          <w:sz w:val="28"/>
          <w:szCs w:val="28"/>
        </w:rPr>
        <w:t>н</w:t>
      </w:r>
      <w:r w:rsidRPr="00F467F6">
        <w:rPr>
          <w:color w:val="111111"/>
          <w:sz w:val="28"/>
          <w:szCs w:val="28"/>
        </w:rPr>
        <w:t>ной власти субъектов Российской Федерации) .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2. Правительство Российской Федерации вправе установить иные случаи проведения обязательных профилактических визитов в отношении контр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лируемых лиц.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3. Обязательный профилактический визит не предусматривает отказ ко</w:t>
      </w:r>
      <w:r w:rsidRPr="00F467F6">
        <w:rPr>
          <w:color w:val="111111"/>
          <w:sz w:val="28"/>
          <w:szCs w:val="28"/>
        </w:rPr>
        <w:t>н</w:t>
      </w:r>
      <w:r w:rsidRPr="00F467F6">
        <w:rPr>
          <w:color w:val="111111"/>
          <w:sz w:val="28"/>
          <w:szCs w:val="28"/>
        </w:rPr>
        <w:t>тролируемого лица от его проведения.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4. В рамках обязательного профилактического визита инспектор при нео</w:t>
      </w:r>
      <w:r w:rsidRPr="00F467F6">
        <w:rPr>
          <w:color w:val="111111"/>
          <w:sz w:val="28"/>
          <w:szCs w:val="28"/>
        </w:rPr>
        <w:t>б</w:t>
      </w:r>
      <w:r w:rsidRPr="00F467F6">
        <w:rPr>
          <w:color w:val="111111"/>
          <w:sz w:val="28"/>
          <w:szCs w:val="28"/>
        </w:rPr>
        <w:t>ходимости проводит осмотр, истребование необходимых документов, о</w:t>
      </w:r>
      <w:r w:rsidRPr="00F467F6">
        <w:rPr>
          <w:color w:val="111111"/>
          <w:sz w:val="28"/>
          <w:szCs w:val="28"/>
        </w:rPr>
        <w:t>т</w:t>
      </w:r>
      <w:r w:rsidRPr="00F467F6">
        <w:rPr>
          <w:color w:val="111111"/>
          <w:sz w:val="28"/>
          <w:szCs w:val="28"/>
        </w:rPr>
        <w:t>бор проб (образцов)</w:t>
      </w:r>
      <w:proofErr w:type="gramStart"/>
      <w:r w:rsidRPr="00F467F6">
        <w:rPr>
          <w:color w:val="111111"/>
          <w:sz w:val="28"/>
          <w:szCs w:val="28"/>
        </w:rPr>
        <w:t xml:space="preserve"> ,</w:t>
      </w:r>
      <w:proofErr w:type="gramEnd"/>
      <w:r w:rsidRPr="00F467F6">
        <w:rPr>
          <w:color w:val="111111"/>
          <w:sz w:val="28"/>
          <w:szCs w:val="28"/>
        </w:rPr>
        <w:t xml:space="preserve"> инструментальное обследование, испытание, экспе</w:t>
      </w:r>
      <w:r w:rsidRPr="00F467F6">
        <w:rPr>
          <w:color w:val="111111"/>
          <w:sz w:val="28"/>
          <w:szCs w:val="28"/>
        </w:rPr>
        <w:t>р</w:t>
      </w:r>
      <w:r w:rsidRPr="00F467F6">
        <w:rPr>
          <w:color w:val="111111"/>
          <w:sz w:val="28"/>
          <w:szCs w:val="28"/>
        </w:rPr>
        <w:t>тизу.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5. Поручение Президента Российской Федерации о проведении обязател</w:t>
      </w:r>
      <w:r w:rsidRPr="00F467F6">
        <w:rPr>
          <w:color w:val="111111"/>
          <w:sz w:val="28"/>
          <w:szCs w:val="28"/>
        </w:rPr>
        <w:t>ь</w:t>
      </w:r>
      <w:r w:rsidRPr="00F467F6">
        <w:rPr>
          <w:color w:val="111111"/>
          <w:sz w:val="28"/>
          <w:szCs w:val="28"/>
        </w:rPr>
        <w:t>ных профилактических визитов, поручение Председателя Правительства Российской Федерации о проведении обязательных профилактических в</w:t>
      </w:r>
      <w:r w:rsidRPr="00F467F6">
        <w:rPr>
          <w:color w:val="111111"/>
          <w:sz w:val="28"/>
          <w:szCs w:val="28"/>
        </w:rPr>
        <w:t>и</w:t>
      </w:r>
      <w:r w:rsidRPr="00F467F6">
        <w:rPr>
          <w:color w:val="111111"/>
          <w:sz w:val="28"/>
          <w:szCs w:val="28"/>
        </w:rPr>
        <w:t>зитов принимаются в соответствии с законодательством Российской Фед</w:t>
      </w:r>
      <w:r w:rsidRPr="00F467F6">
        <w:rPr>
          <w:color w:val="111111"/>
          <w:sz w:val="28"/>
          <w:szCs w:val="28"/>
        </w:rPr>
        <w:t>е</w:t>
      </w:r>
      <w:r w:rsidRPr="00F467F6">
        <w:rPr>
          <w:color w:val="111111"/>
          <w:sz w:val="28"/>
          <w:szCs w:val="28"/>
        </w:rPr>
        <w:t>рации.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6. В случае</w:t>
      </w:r>
      <w:proofErr w:type="gramStart"/>
      <w:r w:rsidRPr="00F467F6">
        <w:rPr>
          <w:color w:val="111111"/>
          <w:sz w:val="28"/>
          <w:szCs w:val="28"/>
        </w:rPr>
        <w:t>,</w:t>
      </w:r>
      <w:proofErr w:type="gramEnd"/>
      <w:r w:rsidRPr="00F467F6">
        <w:rPr>
          <w:color w:val="111111"/>
          <w:sz w:val="28"/>
          <w:szCs w:val="28"/>
        </w:rPr>
        <w:t xml:space="preserve"> если поручение не содержит указание на вид контроля и (или) перечень контролируемых лиц, в отношении которых должны быть пров</w:t>
      </w:r>
      <w:r w:rsidRPr="00F467F6">
        <w:rPr>
          <w:color w:val="111111"/>
          <w:sz w:val="28"/>
          <w:szCs w:val="28"/>
        </w:rPr>
        <w:t>е</w:t>
      </w:r>
      <w:r w:rsidRPr="00F467F6">
        <w:rPr>
          <w:color w:val="111111"/>
          <w:sz w:val="28"/>
          <w:szCs w:val="28"/>
        </w:rPr>
        <w:t>дены контрольные (надзорные) мероприятия, в целях организации испо</w:t>
      </w:r>
      <w:r w:rsidRPr="00F467F6">
        <w:rPr>
          <w:color w:val="111111"/>
          <w:sz w:val="28"/>
          <w:szCs w:val="28"/>
        </w:rPr>
        <w:t>л</w:t>
      </w:r>
      <w:r w:rsidRPr="00F467F6">
        <w:rPr>
          <w:color w:val="111111"/>
          <w:sz w:val="28"/>
          <w:szCs w:val="28"/>
        </w:rPr>
        <w:t>нения такого поручения принимается поручение Заместителя Председат</w:t>
      </w:r>
      <w:r w:rsidRPr="00F467F6">
        <w:rPr>
          <w:color w:val="111111"/>
          <w:sz w:val="28"/>
          <w:szCs w:val="28"/>
        </w:rPr>
        <w:t>е</w:t>
      </w:r>
      <w:r w:rsidRPr="00F467F6">
        <w:rPr>
          <w:color w:val="111111"/>
          <w:sz w:val="28"/>
          <w:szCs w:val="28"/>
        </w:rPr>
        <w:t>ля Правительства Российской Федерации в соответствии с частью 7 н</w:t>
      </w:r>
      <w:r w:rsidRPr="00F467F6">
        <w:rPr>
          <w:color w:val="111111"/>
          <w:sz w:val="28"/>
          <w:szCs w:val="28"/>
        </w:rPr>
        <w:t>а</w:t>
      </w:r>
      <w:r w:rsidRPr="00F467F6">
        <w:rPr>
          <w:color w:val="111111"/>
          <w:sz w:val="28"/>
          <w:szCs w:val="28"/>
        </w:rPr>
        <w:t>стоящей статьи.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7. Поручения заместителей Председателя Правительства Российской Ф</w:t>
      </w:r>
      <w:r w:rsidRPr="00F467F6">
        <w:rPr>
          <w:color w:val="111111"/>
          <w:sz w:val="28"/>
          <w:szCs w:val="28"/>
        </w:rPr>
        <w:t>е</w:t>
      </w:r>
      <w:r w:rsidRPr="00F467F6">
        <w:rPr>
          <w:color w:val="111111"/>
          <w:sz w:val="28"/>
          <w:szCs w:val="28"/>
        </w:rPr>
        <w:t>дерации, согласованные с Заместителем Председателя Правительства Ро</w:t>
      </w:r>
      <w:r w:rsidRPr="00F467F6">
        <w:rPr>
          <w:color w:val="111111"/>
          <w:sz w:val="28"/>
          <w:szCs w:val="28"/>
        </w:rPr>
        <w:t>с</w:t>
      </w:r>
      <w:r w:rsidRPr="00F467F6">
        <w:rPr>
          <w:color w:val="111111"/>
          <w:sz w:val="28"/>
          <w:szCs w:val="28"/>
        </w:rPr>
        <w:t>сийской Федерации - Руков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дителем Аппарата Правительства Российской Федерации, высших должностных лиц субъектов Российской Федерации о проведении об</w:t>
      </w:r>
      <w:r w:rsidRPr="00F467F6">
        <w:rPr>
          <w:color w:val="111111"/>
          <w:sz w:val="28"/>
          <w:szCs w:val="28"/>
        </w:rPr>
        <w:t>я</w:t>
      </w:r>
      <w:r w:rsidRPr="00F467F6">
        <w:rPr>
          <w:color w:val="111111"/>
          <w:sz w:val="28"/>
          <w:szCs w:val="28"/>
        </w:rPr>
        <w:t>зательных профилактических визитов должны содержать следующие сведения: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1)  вид контроля, в рамках которого должны быть проведены обязательные профилактические визиты;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2)  перечень контролируемых лиц, в отношении которых должны быть проведены обязательные профилактические визиты;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3)  предмет обязательного профилактического визита;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4)  период, в течение которого должны быть проведены обязательные пр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филактические визиты.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8. Срок проведения обязательного профилактического визита не может превышать десять рабочих дней и может быть продлен на срок, необход</w:t>
      </w:r>
      <w:r w:rsidRPr="00F467F6">
        <w:rPr>
          <w:color w:val="111111"/>
          <w:sz w:val="28"/>
          <w:szCs w:val="28"/>
        </w:rPr>
        <w:t>и</w:t>
      </w:r>
      <w:r w:rsidRPr="00F467F6">
        <w:rPr>
          <w:color w:val="111111"/>
          <w:sz w:val="28"/>
          <w:szCs w:val="28"/>
        </w:rPr>
        <w:t>мый для проведения эксперт</w:t>
      </w:r>
      <w:r w:rsidRPr="00F467F6">
        <w:rPr>
          <w:color w:val="111111"/>
          <w:sz w:val="28"/>
          <w:szCs w:val="28"/>
        </w:rPr>
        <w:t>и</w:t>
      </w:r>
      <w:r w:rsidRPr="00F467F6">
        <w:rPr>
          <w:color w:val="111111"/>
          <w:sz w:val="28"/>
          <w:szCs w:val="28"/>
        </w:rPr>
        <w:t>зы, испытаний.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lastRenderedPageBreak/>
        <w:t>9. По окончании проведения обязательного профилактического визита с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ставляется акт о проведении обязательного профилактического визита (д</w:t>
      </w:r>
      <w:r w:rsidRPr="00F467F6">
        <w:rPr>
          <w:color w:val="111111"/>
          <w:sz w:val="28"/>
          <w:szCs w:val="28"/>
        </w:rPr>
        <w:t>а</w:t>
      </w:r>
      <w:r w:rsidRPr="00F467F6">
        <w:rPr>
          <w:color w:val="111111"/>
          <w:sz w:val="28"/>
          <w:szCs w:val="28"/>
        </w:rPr>
        <w:t>лее также - акт обязательного профилактического визита) в порядке, пр</w:t>
      </w:r>
      <w:r w:rsidRPr="00F467F6">
        <w:rPr>
          <w:color w:val="111111"/>
          <w:sz w:val="28"/>
          <w:szCs w:val="28"/>
        </w:rPr>
        <w:t>е</w:t>
      </w:r>
      <w:r w:rsidRPr="00F467F6">
        <w:rPr>
          <w:color w:val="111111"/>
          <w:sz w:val="28"/>
          <w:szCs w:val="28"/>
        </w:rPr>
        <w:t>дусмотренном статьей 90 настоящего Федерального закона для контрол</w:t>
      </w:r>
      <w:r w:rsidRPr="00F467F6">
        <w:rPr>
          <w:color w:val="111111"/>
          <w:sz w:val="28"/>
          <w:szCs w:val="28"/>
        </w:rPr>
        <w:t>ь</w:t>
      </w:r>
      <w:r w:rsidRPr="00F467F6">
        <w:rPr>
          <w:color w:val="111111"/>
          <w:sz w:val="28"/>
          <w:szCs w:val="28"/>
        </w:rPr>
        <w:t>ных (надзорных) мер</w:t>
      </w:r>
      <w:r w:rsidRPr="00F467F6">
        <w:rPr>
          <w:color w:val="111111"/>
          <w:sz w:val="28"/>
          <w:szCs w:val="28"/>
        </w:rPr>
        <w:t>о</w:t>
      </w:r>
      <w:r w:rsidRPr="00F467F6">
        <w:rPr>
          <w:color w:val="111111"/>
          <w:sz w:val="28"/>
          <w:szCs w:val="28"/>
        </w:rPr>
        <w:t>приятий.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10. Контролируемое лицо или его представитель знакомится с содержан</w:t>
      </w:r>
      <w:r w:rsidRPr="00F467F6">
        <w:rPr>
          <w:color w:val="111111"/>
          <w:sz w:val="28"/>
          <w:szCs w:val="28"/>
        </w:rPr>
        <w:t>и</w:t>
      </w:r>
      <w:r w:rsidRPr="00F467F6">
        <w:rPr>
          <w:color w:val="111111"/>
          <w:sz w:val="28"/>
          <w:szCs w:val="28"/>
        </w:rPr>
        <w:t>ем акта обязательного профилактического визита в порядке, предусмо</w:t>
      </w:r>
      <w:r w:rsidRPr="00F467F6">
        <w:rPr>
          <w:color w:val="111111"/>
          <w:sz w:val="28"/>
          <w:szCs w:val="28"/>
        </w:rPr>
        <w:t>т</w:t>
      </w:r>
      <w:r w:rsidRPr="00F467F6">
        <w:rPr>
          <w:color w:val="111111"/>
          <w:sz w:val="28"/>
          <w:szCs w:val="28"/>
        </w:rPr>
        <w:t>ренном статьей 88 настоящего Федерального закона для контрольных (надзорных) мероприятий.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11. В случае невозможности проведения обязательного профилактического визита и (или) уклонения контролируемого лица от его проведения и</w:t>
      </w:r>
      <w:r w:rsidRPr="00F467F6">
        <w:rPr>
          <w:color w:val="111111"/>
          <w:sz w:val="28"/>
          <w:szCs w:val="28"/>
        </w:rPr>
        <w:t>н</w:t>
      </w:r>
      <w:r w:rsidRPr="00F467F6">
        <w:rPr>
          <w:color w:val="111111"/>
          <w:sz w:val="28"/>
          <w:szCs w:val="28"/>
        </w:rPr>
        <w:t xml:space="preserve">спектором составляется акт о невозможности </w:t>
      </w:r>
      <w:proofErr w:type="spellStart"/>
      <w:r w:rsidRPr="00F467F6">
        <w:rPr>
          <w:color w:val="111111"/>
          <w:sz w:val="28"/>
          <w:szCs w:val="28"/>
        </w:rPr>
        <w:t>проведени</w:t>
      </w:r>
      <w:proofErr w:type="spellEnd"/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Устанавливаются следующие периодичность проведения плановых ко</w:t>
      </w:r>
      <w:r w:rsidRPr="00F467F6">
        <w:rPr>
          <w:color w:val="111111"/>
          <w:sz w:val="28"/>
          <w:szCs w:val="28"/>
        </w:rPr>
        <w:t>н</w:t>
      </w:r>
      <w:r w:rsidRPr="00F467F6">
        <w:rPr>
          <w:color w:val="111111"/>
          <w:sz w:val="28"/>
          <w:szCs w:val="28"/>
        </w:rPr>
        <w:t>трольных (надзорных) мероприятий и периодичность проведения обяз</w:t>
      </w:r>
      <w:r w:rsidRPr="00F467F6">
        <w:rPr>
          <w:color w:val="111111"/>
          <w:sz w:val="28"/>
          <w:szCs w:val="28"/>
        </w:rPr>
        <w:t>а</w:t>
      </w:r>
      <w:r w:rsidRPr="00F467F6">
        <w:rPr>
          <w:color w:val="111111"/>
          <w:sz w:val="28"/>
          <w:szCs w:val="28"/>
        </w:rPr>
        <w:t>тельных проф</w:t>
      </w:r>
      <w:r w:rsidRPr="00F467F6">
        <w:rPr>
          <w:color w:val="111111"/>
          <w:sz w:val="28"/>
          <w:szCs w:val="28"/>
        </w:rPr>
        <w:t>и</w:t>
      </w:r>
      <w:r w:rsidRPr="00F467F6">
        <w:rPr>
          <w:color w:val="111111"/>
          <w:sz w:val="28"/>
          <w:szCs w:val="28"/>
        </w:rPr>
        <w:t>лактических визитов: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1)  не менее одного, но не более двух плановых контрольных (надзорных) мероприятий в год - для объектов контроля, отнесенных к категории чре</w:t>
      </w:r>
      <w:r w:rsidRPr="00F467F6">
        <w:rPr>
          <w:color w:val="111111"/>
          <w:sz w:val="28"/>
          <w:szCs w:val="28"/>
        </w:rPr>
        <w:t>з</w:t>
      </w:r>
      <w:r w:rsidRPr="00F467F6">
        <w:rPr>
          <w:color w:val="111111"/>
          <w:sz w:val="28"/>
          <w:szCs w:val="28"/>
        </w:rPr>
        <w:t>вычайно высокого риска;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2)  одно плановое контрольное (надзорное) мероприятие в два года либо один обязательный профилактический визит в год - для объектов контроля, отнесе</w:t>
      </w:r>
      <w:r w:rsidRPr="00F467F6">
        <w:rPr>
          <w:color w:val="111111"/>
          <w:sz w:val="28"/>
          <w:szCs w:val="28"/>
        </w:rPr>
        <w:t>н</w:t>
      </w:r>
      <w:r w:rsidRPr="00F467F6">
        <w:rPr>
          <w:color w:val="111111"/>
          <w:sz w:val="28"/>
          <w:szCs w:val="28"/>
        </w:rPr>
        <w:t>ных к категории высокого риска;</w:t>
      </w:r>
    </w:p>
    <w:p w:rsidR="009E6BF7" w:rsidRPr="00F467F6" w:rsidRDefault="009E6BF7" w:rsidP="00F467F6">
      <w:pPr>
        <w:pStyle w:val="afb"/>
        <w:shd w:val="clear" w:color="auto" w:fill="FDFDFD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F467F6">
        <w:rPr>
          <w:color w:val="111111"/>
          <w:sz w:val="28"/>
          <w:szCs w:val="28"/>
        </w:rPr>
        <w:t>3)  периодичность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 - для объектов контроля, отнесенных к категории значительного, среднего или умеренного риска.</w:t>
      </w:r>
    </w:p>
    <w:p w:rsidR="00D96BF9" w:rsidRPr="00F467F6" w:rsidRDefault="00D96BF9" w:rsidP="00F467F6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E56D35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                                 </w:t>
      </w:r>
      <w:r w:rsidR="00D96BF9" w:rsidRPr="00D96BF9">
        <w:rPr>
          <w:rFonts w:ascii="Times New Roman" w:hAnsi="Times New Roman"/>
          <w:color w:val="auto"/>
          <w:sz w:val="28"/>
          <w:szCs w:val="28"/>
          <w:lang w:eastAsia="ru-RU"/>
        </w:rPr>
        <w:t>2.2. Консультирование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2.2.1.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D96BF9" w:rsidRPr="00D96BF9" w:rsidRDefault="00D96BF9" w:rsidP="00BE315D">
      <w:pPr>
        <w:widowControl/>
        <w:suppressAutoHyphens w:val="0"/>
        <w:ind w:left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порядка проведения контрольных мероприятий;</w:t>
      </w:r>
    </w:p>
    <w:p w:rsidR="00D96BF9" w:rsidRPr="00D96BF9" w:rsidRDefault="00D96BF9" w:rsidP="00BE315D">
      <w:pPr>
        <w:widowControl/>
        <w:suppressAutoHyphens w:val="0"/>
        <w:ind w:left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периодичности проведения контрольных мероприятий;</w:t>
      </w:r>
    </w:p>
    <w:p w:rsidR="00D96BF9" w:rsidRPr="00D96BF9" w:rsidRDefault="00D96BF9" w:rsidP="00BE315D">
      <w:pPr>
        <w:widowControl/>
        <w:suppressAutoHyphens w:val="0"/>
        <w:ind w:left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3) порядка принятия решений по итогам контрольных мероприятий;</w:t>
      </w:r>
    </w:p>
    <w:p w:rsidR="00D96BF9" w:rsidRPr="00D96BF9" w:rsidRDefault="00D96BF9" w:rsidP="00BE315D">
      <w:pPr>
        <w:widowControl/>
        <w:suppressAutoHyphens w:val="0"/>
        <w:ind w:left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4) порядка обжалования решений Контрольного органа.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2.2.2. Инспекторы осуществляют консультирование контролируемых лиц и их представителей: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1) в виде устных разъяснений по телефону, посредством </w:t>
      </w:r>
      <w:proofErr w:type="spellStart"/>
      <w:r w:rsidRPr="00D96BF9">
        <w:rPr>
          <w:rFonts w:ascii="Times New Roman" w:hAnsi="Times New Roman"/>
          <w:sz w:val="28"/>
          <w:szCs w:val="28"/>
          <w:lang w:eastAsia="ru-RU"/>
        </w:rPr>
        <w:t>видео-конференц-связи</w:t>
      </w:r>
      <w:proofErr w:type="spellEnd"/>
      <w:r w:rsidRPr="00D96BF9">
        <w:rPr>
          <w:rFonts w:ascii="Times New Roman" w:hAnsi="Times New Roman"/>
          <w:sz w:val="28"/>
          <w:szCs w:val="28"/>
          <w:lang w:eastAsia="ru-RU"/>
        </w:rPr>
        <w:t>, на личном приеме либо в ходе проведения профилакт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ческого мероприятия, контрольного мероприятия;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ний) контролируемых лиц и их представителей, подписанного уполном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ченным должностным лицом Контрольного органа.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2.2.3. Индивидуальное консультирование на личном приеме каждого заявителя инспекторами не может превышать 10 минут.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Время разговора по телефону не должно превышать 10 минут.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2.2.4. Контрольный орган не предоставляет контролируемым лицам и их представителям в письменной форме информацию по вопросам ус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ного консультирования.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2.2.5. Письменное консультирование контролируемых лиц и их представителей осуществляется по следующим вопросам: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порядок обжалования решений Контрольного органа;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2) сроки проведения проверки.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2.2.6. Контролируемое лицо вправе направить запрос о предоставл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нии письменного ответа в сроки, установленные Федеральным законом от 02.05.2006 № 59-ФЗ «О порядке рассмотрения обращений граждан Росси</w:t>
      </w:r>
      <w:r w:rsidRPr="00D96BF9">
        <w:rPr>
          <w:rFonts w:ascii="Times New Roman" w:hAnsi="Times New Roman"/>
          <w:sz w:val="28"/>
          <w:szCs w:val="28"/>
          <w:lang w:eastAsia="ru-RU"/>
        </w:rPr>
        <w:t>й</w:t>
      </w:r>
      <w:r w:rsidRPr="00D96BF9">
        <w:rPr>
          <w:rFonts w:ascii="Times New Roman" w:hAnsi="Times New Roman"/>
          <w:sz w:val="28"/>
          <w:szCs w:val="28"/>
          <w:lang w:eastAsia="ru-RU"/>
        </w:rPr>
        <w:t>ской Федерации».</w:t>
      </w:r>
    </w:p>
    <w:p w:rsidR="00735ED0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2.2.7. Контрольный орган осуществляет учет проведенных консул</w:t>
      </w:r>
      <w:r w:rsidRPr="00D96BF9">
        <w:rPr>
          <w:rFonts w:ascii="Times New Roman" w:hAnsi="Times New Roman"/>
          <w:sz w:val="28"/>
          <w:szCs w:val="28"/>
          <w:lang w:eastAsia="ru-RU"/>
        </w:rPr>
        <w:t>ь</w:t>
      </w:r>
      <w:r w:rsidRPr="00D96BF9">
        <w:rPr>
          <w:rFonts w:ascii="Times New Roman" w:hAnsi="Times New Roman"/>
          <w:sz w:val="28"/>
          <w:szCs w:val="28"/>
          <w:lang w:eastAsia="ru-RU"/>
        </w:rPr>
        <w:t>тирований.</w:t>
      </w:r>
    </w:p>
    <w:p w:rsidR="00D96BF9" w:rsidRPr="00D96BF9" w:rsidRDefault="00D96BF9" w:rsidP="00735ED0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3A0E72">
      <w:pPr>
        <w:widowControl/>
        <w:suppressAutoHyphens w:val="0"/>
        <w:ind w:firstLine="709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b/>
          <w:bCs/>
          <w:sz w:val="28"/>
          <w:szCs w:val="28"/>
          <w:lang w:eastAsia="ru-RU"/>
        </w:rPr>
        <w:t>3. Контрольные мероприятия, проводимые в рамках</w:t>
      </w:r>
    </w:p>
    <w:p w:rsidR="003A0E72" w:rsidRDefault="00D96BF9" w:rsidP="003A0E72">
      <w:pPr>
        <w:widowControl/>
        <w:suppressAutoHyphens w:val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6BF9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контроля</w:t>
      </w:r>
      <w:r w:rsidR="00AA7BA9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D96BF9" w:rsidRPr="00D96BF9" w:rsidRDefault="00231894" w:rsidP="00AA7BA9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7BA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3.1. Контрольные мероприятия. Общие вопросы</w:t>
      </w:r>
    </w:p>
    <w:p w:rsidR="00D96BF9" w:rsidRPr="00D96BF9" w:rsidRDefault="00AA7BA9" w:rsidP="00AA7BA9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 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3.1.1. Муниципальный контроль осуществляется Контрольным органом посредством организации проведения следующих внеплановых контрол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ь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ных</w:t>
      </w:r>
      <w:r w:rsidR="00D96BF9" w:rsidRPr="00D96BF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мероприятий: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инспекционный визит, рейдовый осмотр, документарная проверка, выездная проверка – при взаимодействии с контролируемыми лицами;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наблюдение за соблюдением обязательных требований, выездное о</w:t>
      </w:r>
      <w:r w:rsidRPr="00D96BF9">
        <w:rPr>
          <w:rFonts w:ascii="Times New Roman" w:hAnsi="Times New Roman"/>
          <w:sz w:val="28"/>
          <w:szCs w:val="28"/>
          <w:lang w:eastAsia="ru-RU"/>
        </w:rPr>
        <w:t>б</w:t>
      </w:r>
      <w:r w:rsidRPr="00D96BF9">
        <w:rPr>
          <w:rFonts w:ascii="Times New Roman" w:hAnsi="Times New Roman"/>
          <w:sz w:val="28"/>
          <w:szCs w:val="28"/>
          <w:lang w:eastAsia="ru-RU"/>
        </w:rPr>
        <w:t>следование – без взаимодействия с контролируемыми лицами.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3.1.2. При осуществлении муниципального контроля</w:t>
      </w:r>
      <w:r w:rsidRPr="00D96BF9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D96BF9">
        <w:rPr>
          <w:rFonts w:ascii="Times New Roman" w:hAnsi="Times New Roman"/>
          <w:sz w:val="28"/>
          <w:szCs w:val="28"/>
          <w:lang w:eastAsia="ru-RU"/>
        </w:rPr>
        <w:t>взаимодейств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ем с контролируемыми лицами являются: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встречи, телефонные и иные переговоры (непосредственное взаим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действие) между инспектором и контролируемым лицом или его предст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вителем;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запрос документов, иных материалов;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присутствие инспектора в месте осуществления деятельности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тролируемого лица (за исключением случаев присутствия инспектора на общедоступных производственных объектах).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3.1.3. Контрольные мероприятия, осуществляемые при взаимодейс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вии с контролируемым лицом, проводятся Контрольным органом по сл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дующим основаниям: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 либо выявление соответствия объекта контроля параметрам, у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вержденным индикаторами риска нарушения обязательных требований, или отклонения объекта контроля от таких параметров;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поручение Президента Российской Федерации, поручение Прав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тельства Российской Федерации о проведении контрольных мероприятий в отношении конкретных контролируемых лиц;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3) требование прокурора о проведении контрольного мероприятия в рамках надзора за исполнением законов, соблюдением прав и свобод чел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века и гражданина по поступившим в органы прокуратуры материалам и обращениям;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4) истечение срока исполнения решения Контрольного органа об устранении выявленного нарушения обязательных требований – в случаях, установленных </w:t>
      </w:r>
      <w:hyperlink r:id="rId9" w:history="1">
        <w:r w:rsidRPr="00D96BF9">
          <w:rPr>
            <w:rFonts w:ascii="Times New Roman" w:hAnsi="Times New Roman"/>
            <w:sz w:val="28"/>
            <w:szCs w:val="28"/>
            <w:u w:val="single"/>
            <w:lang w:eastAsia="ru-RU"/>
          </w:rPr>
          <w:t>частью 1 статьи 95</w:t>
        </w:r>
      </w:hyperlink>
      <w:r w:rsidRPr="00D96BF9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№ 248-ФЗ</w:t>
      </w:r>
      <w:r w:rsidRPr="00D96BF9">
        <w:rPr>
          <w:rFonts w:ascii="Times New Roman" w:hAnsi="Times New Roman"/>
          <w:sz w:val="28"/>
          <w:szCs w:val="28"/>
          <w:lang w:eastAsia="ru-RU"/>
        </w:rPr>
        <w:t>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3.1.4.</w:t>
      </w:r>
      <w:r w:rsidRPr="00D96BF9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D96BF9">
        <w:rPr>
          <w:rFonts w:ascii="Times New Roman" w:hAnsi="Times New Roman"/>
          <w:sz w:val="28"/>
          <w:szCs w:val="28"/>
          <w:lang w:eastAsia="ru-RU"/>
        </w:rPr>
        <w:t>Внеплановые контрольные мероприятия, за исключением пр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водимых без взаимодействия с контролируемыми лицами, проводятся п</w:t>
      </w:r>
      <w:r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тем совершения инспектором и лицами, привлекаемыми к проведению контрольного мероприятия, следующих контрольных действий: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осмотр;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опрос;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получение письменных объяснений;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истребование документов;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3.1.5. </w:t>
      </w: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Для проведения контрольного мероприятия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, предусматрива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ю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щего взаимодействие с контролируемым лицом, а также документарной проверки,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 принимается решение Контрольного органа, подписанное упо</w:t>
      </w:r>
      <w:r w:rsidRPr="00D96BF9">
        <w:rPr>
          <w:rFonts w:ascii="Times New Roman" w:hAnsi="Times New Roman"/>
          <w:sz w:val="28"/>
          <w:szCs w:val="28"/>
          <w:lang w:eastAsia="ru-RU"/>
        </w:rPr>
        <w:t>л</w:t>
      </w:r>
      <w:r w:rsidRPr="00D96BF9">
        <w:rPr>
          <w:rFonts w:ascii="Times New Roman" w:hAnsi="Times New Roman"/>
          <w:sz w:val="28"/>
          <w:szCs w:val="28"/>
          <w:lang w:eastAsia="ru-RU"/>
        </w:rPr>
        <w:t>номоченным лицом Контрольного органа, в котором указываются свед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ния, предусмотренные частью 1 статьи 64 Федерального закона</w:t>
      </w:r>
      <w:r w:rsidRPr="00D96BF9">
        <w:rPr>
          <w:rFonts w:ascii="Times New Roman" w:hAnsi="Times New Roman"/>
          <w:sz w:val="28"/>
          <w:szCs w:val="28"/>
          <w:lang w:eastAsia="ru-RU"/>
        </w:rPr>
        <w:br/>
        <w:t xml:space="preserve">№ 248-ФЗ. </w:t>
      </w:r>
      <w:proofErr w:type="gramEnd"/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 отношении проведения наблюдения за соблюдением обязательных требований, выездного обследования не требуется принятие решения о проведении данного контрольного мероприятия, предусмотренного абз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цем первым настоящего пункта Положения.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3.1.6. Контрольные мероприятия проводятся инспекторами, указа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ными в решении Контрольного органа о проведении контрольного мер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приятия.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3" w:name="_Hlk137046486"/>
      <w:bookmarkEnd w:id="3"/>
      <w:r w:rsidRPr="00D96BF9">
        <w:rPr>
          <w:rFonts w:ascii="Times New Roman" w:hAnsi="Times New Roman"/>
          <w:sz w:val="28"/>
          <w:szCs w:val="28"/>
          <w:lang w:eastAsia="ru-RU"/>
        </w:rPr>
        <w:t>При необходимости Контрольный орган привлекает к проведению контрольных мероприятий экспертов, экспертные организации, аттест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ванные в установленном порядке, и включенных в реестр экспертов, эк</w:t>
      </w:r>
      <w:r w:rsidRPr="00D96BF9">
        <w:rPr>
          <w:rFonts w:ascii="Times New Roman" w:hAnsi="Times New Roman"/>
          <w:sz w:val="28"/>
          <w:szCs w:val="28"/>
          <w:lang w:eastAsia="ru-RU"/>
        </w:rPr>
        <w:t>с</w:t>
      </w:r>
      <w:r w:rsidRPr="00D96BF9">
        <w:rPr>
          <w:rFonts w:ascii="Times New Roman" w:hAnsi="Times New Roman"/>
          <w:sz w:val="28"/>
          <w:szCs w:val="28"/>
          <w:lang w:eastAsia="ru-RU"/>
        </w:rPr>
        <w:t>пертных организаций, привлекаемых к проведению контрольных мер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приятий.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3.1.7. По окончании проведения контрольного мероприятия, пред</w:t>
      </w:r>
      <w:r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sz w:val="28"/>
          <w:szCs w:val="28"/>
          <w:lang w:eastAsia="ru-RU"/>
        </w:rPr>
        <w:t>сматривающего взаимодействие с контролируемым лицом, инспектор с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ставляет акт контрольного мероприятия (далее также – акт) по форме, у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вержденной приказом Минэкономразвития России от 31.03.2021 № 151 «О типовых формах документов, используемых контрольным (надзорным) о</w:t>
      </w:r>
      <w:r w:rsidRPr="00D96BF9">
        <w:rPr>
          <w:rFonts w:ascii="Times New Roman" w:hAnsi="Times New Roman"/>
          <w:sz w:val="28"/>
          <w:szCs w:val="28"/>
          <w:lang w:eastAsia="ru-RU"/>
        </w:rPr>
        <w:t>р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ганом».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 случае если по результатам проведения такого мероприятия выя</w:t>
      </w:r>
      <w:r w:rsidRPr="00D96BF9">
        <w:rPr>
          <w:rFonts w:ascii="Times New Roman" w:hAnsi="Times New Roman"/>
          <w:sz w:val="28"/>
          <w:szCs w:val="28"/>
          <w:lang w:eastAsia="ru-RU"/>
        </w:rPr>
        <w:t>в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В случае устранения выявленного нарушения до окончания провед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3.1.8. Документы, иные материалы, являющиеся доказательствами нарушения обязательных требований, приобщаются к акту.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Заполненные при проведении контрольного мероприятия проверо</w:t>
      </w:r>
      <w:r w:rsidRPr="00D96BF9">
        <w:rPr>
          <w:rFonts w:ascii="Times New Roman" w:hAnsi="Times New Roman"/>
          <w:sz w:val="28"/>
          <w:szCs w:val="28"/>
          <w:lang w:eastAsia="ru-RU"/>
        </w:rPr>
        <w:t>ч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ные листы (при их наличии) должны быть приобщены к акту.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3.1.9. Оформление акта производится по месту проведения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трольного мероприятия в день окончания проведения такого мероприятия, если иной порядок оформления акта не установлен Правительством Ро</w:t>
      </w:r>
      <w:r w:rsidRPr="00D96BF9">
        <w:rPr>
          <w:rFonts w:ascii="Times New Roman" w:hAnsi="Times New Roman"/>
          <w:sz w:val="28"/>
          <w:szCs w:val="28"/>
          <w:lang w:eastAsia="ru-RU"/>
        </w:rPr>
        <w:t>с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сийской Федерации.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3.1.10. Результаты контрольного мероприятия, содержащие инфо</w:t>
      </w:r>
      <w:r w:rsidRPr="00D96BF9">
        <w:rPr>
          <w:rFonts w:ascii="Times New Roman" w:hAnsi="Times New Roman"/>
          <w:sz w:val="28"/>
          <w:szCs w:val="28"/>
          <w:lang w:eastAsia="ru-RU"/>
        </w:rPr>
        <w:t>р</w:t>
      </w:r>
      <w:r w:rsidRPr="00D96BF9">
        <w:rPr>
          <w:rFonts w:ascii="Times New Roman" w:hAnsi="Times New Roman"/>
          <w:sz w:val="28"/>
          <w:szCs w:val="28"/>
          <w:lang w:eastAsia="ru-RU"/>
        </w:rPr>
        <w:t>мацию, составляющую государственную, коммерческую, служебную, иную охраняемую законом тайну, оформляются с соблюдением требов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ний, предусмотренных законодательством Российской Федерации.</w:t>
      </w:r>
    </w:p>
    <w:p w:rsidR="00D96BF9" w:rsidRPr="00D96BF9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3.1.11. В случае несогласия с фактами и выводами, изложенными в акте контрольного (надзорного) мероприятия, контролируемое лицо впр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ве направить жалобу в порядке, предусмотренном разделом 5 настоящего Положения.</w:t>
      </w:r>
    </w:p>
    <w:p w:rsidR="00D96BF9" w:rsidRPr="00D96BF9" w:rsidRDefault="003A0E72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3.2. Меры, принимаемые Контрольным органом по результатам ко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трольных мероприятий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3.2.1. Контрольный орган в случае выявления при проведении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трольного мероприятия нарушений контролируемым лицом обязательных требований в пределах полномочий, предусмотренных законодательством Российской Федерации, обязан: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proofErr w:type="gramStart"/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1) выдать после оформления акта контрольного мероприятия ко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тролируемому лицу предписание об устранении выявленных нарушений обязательных требований (далее – предписание) с указанием разумных сроков их устранения, но не более шести месяцев (при проведении док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ментарной проверки предписание направляется контролируемому лицу не позднее пяти рабочих дней после окончания документарной проверки) и (или) о проведении мероприятий по предотвращению причинения вреда (ущерба) охраняемым законом ценностям, а</w:t>
      </w:r>
      <w:proofErr w:type="gramEnd"/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 также других мероприятий, предусмотренных федеральным законом о виде контроля;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proofErr w:type="gramStart"/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>ных средств и иных подобных объектов, производимые и реализуемые ими товары, выполняемые работы, оказываемые услуги представляют неп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средственную угрозу причинения вреда (ущерба) охраняемым законом ценностям или что такой вред</w:t>
      </w:r>
      <w:proofErr w:type="gramEnd"/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 (ущерб) причинен;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3) при выявлении в ходе контрольного мероприятия признаков пр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ступления или административного правонарушения направить соответс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ности;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4) принять меры по осуществлению контроля за устранением выя</w:t>
      </w:r>
      <w:r w:rsidRPr="00D96BF9">
        <w:rPr>
          <w:rFonts w:ascii="Times New Roman" w:hAnsi="Times New Roman"/>
          <w:sz w:val="28"/>
          <w:szCs w:val="28"/>
          <w:lang w:eastAsia="ru-RU"/>
        </w:rPr>
        <w:t>в</w:t>
      </w:r>
      <w:r w:rsidRPr="00D96BF9">
        <w:rPr>
          <w:rFonts w:ascii="Times New Roman" w:hAnsi="Times New Roman"/>
          <w:sz w:val="28"/>
          <w:szCs w:val="28"/>
          <w:lang w:eastAsia="ru-RU"/>
        </w:rPr>
        <w:t>ленных нарушений обязательных требований, предупреждению наруш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ний обязательных требований, предотвращению возможного причинения вреда (ущерба) охраняемым законом ценностям, при неисполнении пре</w:t>
      </w:r>
      <w:r w:rsidRPr="00D96BF9">
        <w:rPr>
          <w:rFonts w:ascii="Times New Roman" w:hAnsi="Times New Roman"/>
          <w:sz w:val="28"/>
          <w:szCs w:val="28"/>
          <w:lang w:eastAsia="ru-RU"/>
        </w:rPr>
        <w:t>д</w:t>
      </w:r>
      <w:r w:rsidRPr="00D96BF9">
        <w:rPr>
          <w:rFonts w:ascii="Times New Roman" w:hAnsi="Times New Roman"/>
          <w:sz w:val="28"/>
          <w:szCs w:val="28"/>
          <w:lang w:eastAsia="ru-RU"/>
        </w:rPr>
        <w:t>писания в установленные сроки принять меры по обеспечению его испо</w:t>
      </w:r>
      <w:r w:rsidRPr="00D96BF9">
        <w:rPr>
          <w:rFonts w:ascii="Times New Roman" w:hAnsi="Times New Roman"/>
          <w:sz w:val="28"/>
          <w:szCs w:val="28"/>
          <w:lang w:eastAsia="ru-RU"/>
        </w:rPr>
        <w:t>л</w:t>
      </w:r>
      <w:r w:rsidRPr="00D96BF9">
        <w:rPr>
          <w:rFonts w:ascii="Times New Roman" w:hAnsi="Times New Roman"/>
          <w:sz w:val="28"/>
          <w:szCs w:val="28"/>
          <w:lang w:eastAsia="ru-RU"/>
        </w:rPr>
        <w:t>нения вплоть до обращения в суд с требованием о принудительном испо</w:t>
      </w:r>
      <w:r w:rsidRPr="00D96BF9">
        <w:rPr>
          <w:rFonts w:ascii="Times New Roman" w:hAnsi="Times New Roman"/>
          <w:sz w:val="28"/>
          <w:szCs w:val="28"/>
          <w:lang w:eastAsia="ru-RU"/>
        </w:rPr>
        <w:t>л</w:t>
      </w:r>
      <w:r w:rsidRPr="00D96BF9">
        <w:rPr>
          <w:rFonts w:ascii="Times New Roman" w:hAnsi="Times New Roman"/>
          <w:sz w:val="28"/>
          <w:szCs w:val="28"/>
          <w:lang w:eastAsia="ru-RU"/>
        </w:rPr>
        <w:t>нении предписания, если такая мера предусмотрена законодательством;</w:t>
      </w:r>
      <w:proofErr w:type="gramEnd"/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5) рассмотреть вопрос о выдаче рекомендации по соблюдению об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3.2.2. Предписание оформляется по форме согласно приложению 3 к настоящему Положению.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3.2.3. Контролируемое лицо до истечения срока исполнения предп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сания уведомляет Контрольный орган об исполнении предписания с пр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ложением документов и сведений, подтверждающих устранение выявле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ных нарушений обязательных требований.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3.2.4. По истечении срока исполнения контролируемым лицом реш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ния, принятого в соответствии с подпунктом 1 пункта 3.2.1 настоящего Положения, либо при представлении контролируемым лицом до истечения указанного срока документов и сведений, представление которых устано</w:t>
      </w:r>
      <w:r w:rsidRPr="00D96BF9">
        <w:rPr>
          <w:rFonts w:ascii="Times New Roman" w:hAnsi="Times New Roman"/>
          <w:sz w:val="28"/>
          <w:szCs w:val="28"/>
          <w:lang w:eastAsia="ru-RU"/>
        </w:rPr>
        <w:t>в</w:t>
      </w:r>
      <w:r w:rsidRPr="00D96BF9">
        <w:rPr>
          <w:rFonts w:ascii="Times New Roman" w:hAnsi="Times New Roman"/>
          <w:sz w:val="28"/>
          <w:szCs w:val="28"/>
          <w:lang w:eastAsia="ru-RU"/>
        </w:rPr>
        <w:t>лено указанным решением, либо в случае получения информации в рамках наблюдения за соблюдением обязательных требований (мониторинга без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пасности) контрольный (</w:t>
      </w: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 xml:space="preserve">надзорный) </w:t>
      </w:r>
      <w:proofErr w:type="gramEnd"/>
      <w:r w:rsidRPr="00D96BF9">
        <w:rPr>
          <w:rFonts w:ascii="Times New Roman" w:hAnsi="Times New Roman"/>
          <w:sz w:val="28"/>
          <w:szCs w:val="28"/>
          <w:lang w:eastAsia="ru-RU"/>
        </w:rPr>
        <w:t>орган оценивает исполнение решения на основании представленных документов и сведений, полученной инфо</w:t>
      </w:r>
      <w:r w:rsidRPr="00D96BF9">
        <w:rPr>
          <w:rFonts w:ascii="Times New Roman" w:hAnsi="Times New Roman"/>
          <w:sz w:val="28"/>
          <w:szCs w:val="28"/>
          <w:lang w:eastAsia="ru-RU"/>
        </w:rPr>
        <w:t>р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мации.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3.2.5. В случае исполнения контролируемым лицом предписания Контрольный орган направляет контролируемому лицу уведомление об исполнении предписания.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3.2.6. Если указанные документы и сведения контролируемым лицом не представлены или на их основании либо на основании информации, п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лученной в рамках наблюдения за соблюдением обязательных требований (мониторинга безопасности), невозможно сделать вывод об исполнении решения, Контрольный орган оценивает исполнение указанного решения путем проведения инспекционного визита, рейдового осмотра или док</w:t>
      </w:r>
      <w:r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sz w:val="28"/>
          <w:szCs w:val="28"/>
          <w:lang w:eastAsia="ru-RU"/>
        </w:rPr>
        <w:t>ментарной проверки.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В случае</w:t>
      </w: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D96BF9">
        <w:rPr>
          <w:rFonts w:ascii="Times New Roman" w:hAnsi="Times New Roman"/>
          <w:sz w:val="28"/>
          <w:szCs w:val="28"/>
          <w:lang w:eastAsia="ru-RU"/>
        </w:rPr>
        <w:t xml:space="preserve"> если проводится оценка исполнения решения, принятого по итогам выездной проверки, допускается проведение выездной прове</w:t>
      </w:r>
      <w:r w:rsidRPr="00D96BF9">
        <w:rPr>
          <w:rFonts w:ascii="Times New Roman" w:hAnsi="Times New Roman"/>
          <w:sz w:val="28"/>
          <w:szCs w:val="28"/>
          <w:lang w:eastAsia="ru-RU"/>
        </w:rPr>
        <w:t>р</w:t>
      </w:r>
      <w:r w:rsidRPr="00D96BF9">
        <w:rPr>
          <w:rFonts w:ascii="Times New Roman" w:hAnsi="Times New Roman"/>
          <w:sz w:val="28"/>
          <w:szCs w:val="28"/>
          <w:lang w:eastAsia="ru-RU"/>
        </w:rPr>
        <w:t>ки.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3.2.7. В случае</w:t>
      </w: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D96BF9">
        <w:rPr>
          <w:rFonts w:ascii="Times New Roman" w:hAnsi="Times New Roman"/>
          <w:sz w:val="28"/>
          <w:szCs w:val="28"/>
          <w:lang w:eastAsia="ru-RU"/>
        </w:rPr>
        <w:t xml:space="preserve"> если по итогам проведения контрольного меропри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тия, предусмотренного пунктом 3.2.6 настоящего Положения, Контрол</w:t>
      </w:r>
      <w:r w:rsidRPr="00D96BF9">
        <w:rPr>
          <w:rFonts w:ascii="Times New Roman" w:hAnsi="Times New Roman"/>
          <w:sz w:val="28"/>
          <w:szCs w:val="28"/>
          <w:lang w:eastAsia="ru-RU"/>
        </w:rPr>
        <w:t>ь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ным органом будет установлено, что решение не исполнено или исполнено ненадлежащим образом, он вновь выдает контролируемому лицу решение, предусмотренное подпунктом 1 пункта 3.2.1 настоящего Положения, с указанием новых сроков его исполнения. </w:t>
      </w:r>
    </w:p>
    <w:p w:rsidR="00D96BF9" w:rsidRPr="00D96BF9" w:rsidRDefault="00D96BF9" w:rsidP="003A0E72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При неисполнении предписания в установленные сроки Контрольный орган принимает меры по обеспечению его исполнения вплоть до обращ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ния в суд с требованием о принудительном исполнении предписания, если такая мера предусмотрена законодательством.</w:t>
      </w:r>
    </w:p>
    <w:p w:rsidR="00D96BF9" w:rsidRPr="00D96BF9" w:rsidRDefault="00AA7BA9" w:rsidP="00AA7BA9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3.3. Плановые контрольные мероприятия</w:t>
      </w:r>
    </w:p>
    <w:p w:rsidR="00D96BF9" w:rsidRPr="00D96BF9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Муниципальный контроль осуществляется без проведения плановых мероприятий.</w:t>
      </w:r>
    </w:p>
    <w:p w:rsidR="00D96BF9" w:rsidRPr="00D96BF9" w:rsidRDefault="00AA7BA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B62B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3.4. Внеплановые контрольные мероприятия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3.4.1. Внеплановые контрольные мероприятия проводятся в виде д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кументарных и выездных проверок, инспекционного визита, рейдового осмотра, наблюдения за соблюдением обязательных требований, выездн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го обследования.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3.4.2. В целях оценки риска причинения вреда (ущерба) при прин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тии решения о проведении и выборе вида внепланового контрольного м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роприятия Контрольный орган разрабатывает индикаторы риска наруш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ния обязательных требований.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</w:t>
      </w:r>
      <w:r w:rsidRPr="00D96BF9">
        <w:rPr>
          <w:rFonts w:ascii="Times New Roman" w:hAnsi="Times New Roman"/>
          <w:sz w:val="28"/>
          <w:szCs w:val="28"/>
          <w:lang w:eastAsia="ru-RU"/>
        </w:rPr>
        <w:t>ы</w:t>
      </w:r>
      <w:r w:rsidRPr="00D96BF9">
        <w:rPr>
          <w:rFonts w:ascii="Times New Roman" w:hAnsi="Times New Roman"/>
          <w:sz w:val="28"/>
          <w:szCs w:val="28"/>
          <w:lang w:eastAsia="ru-RU"/>
        </w:rPr>
        <w:t>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3.4.3. Перечень индикаторов риска нарушения </w:t>
      </w: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обязательных треб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ваний, проверяемых в рамках осуществления муниципального контроля установлен</w:t>
      </w:r>
      <w:proofErr w:type="gramEnd"/>
      <w:r w:rsidRPr="00D96BF9">
        <w:rPr>
          <w:rFonts w:ascii="Times New Roman" w:hAnsi="Times New Roman"/>
          <w:sz w:val="28"/>
          <w:szCs w:val="28"/>
          <w:lang w:eastAsia="ru-RU"/>
        </w:rPr>
        <w:t xml:space="preserve"> приложением 2 к настоящему Положению.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3.4.4. Внеплановые контрольные мероприятия, за исключением вн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плановых контрольных мероприятий без взаимодействия с контролиру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мыми лицами, проводятся по основаниям, предусмотренным пунктами 1, 3-5 части 1 статьи 57 Федерального закона № 248-ФЗ.</w:t>
      </w:r>
    </w:p>
    <w:p w:rsidR="00D96BF9" w:rsidRPr="00D96BF9" w:rsidRDefault="00D96BF9" w:rsidP="00AA7BA9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3.4.5. В случае</w:t>
      </w: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D96BF9">
        <w:rPr>
          <w:rFonts w:ascii="Times New Roman" w:hAnsi="Times New Roman"/>
          <w:sz w:val="28"/>
          <w:szCs w:val="28"/>
          <w:lang w:eastAsia="ru-RU"/>
        </w:rPr>
        <w:t xml:space="preserve"> если внеплановое контрольное мероприятие может быть проведено только после согласования с органами прокуратуры, ук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занное мероприятие проводится после такого согласования.</w:t>
      </w:r>
    </w:p>
    <w:p w:rsidR="00D96BF9" w:rsidRPr="00D96BF9" w:rsidRDefault="00916E7B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3.5. Документарная проверка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3.5.1. Под документарной проверкой понимается контрольное мер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</w:t>
      </w: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при осуществлении их деятельности и связанные с исполнением ими об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зательных требований и решений контрольного органа.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3.5.2. В случае</w:t>
      </w:r>
      <w:proofErr w:type="gramStart"/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,</w:t>
      </w:r>
      <w:proofErr w:type="gramEnd"/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 если достоверность сведений, содержащихся в док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ментах, имеющихся в распоряжении Контрольного органа, вызывает обо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с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нованные сомнения либо эти сведения не позволяют оценить исполнение контролируемым лицом обязательных требований, Контрольный орган н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правляет в адрес контролируемого лица требование представить иные н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обходимые для рассмотрения в ходе документарной проверки документы.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3.5.3. Срок проведения документарной проверки не может прев</w:t>
      </w:r>
      <w:r w:rsidRPr="00D96BF9">
        <w:rPr>
          <w:rFonts w:ascii="Times New Roman" w:hAnsi="Times New Roman"/>
          <w:sz w:val="28"/>
          <w:szCs w:val="28"/>
          <w:lang w:eastAsia="ru-RU"/>
        </w:rPr>
        <w:t>ы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шать десять рабочих дней.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 указанный срок не включается период с момента: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направления Контрольным органом контролируемому лицу треб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2) направления контролируемому лицу информации Контрольного органа о выявлении ошибок и (или) противоречий в представленных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тролируемым лицом документах либо о несоответствии сведений, соде</w:t>
      </w:r>
      <w:r w:rsidRPr="00D96BF9">
        <w:rPr>
          <w:rFonts w:ascii="Times New Roman" w:hAnsi="Times New Roman"/>
          <w:sz w:val="28"/>
          <w:szCs w:val="28"/>
          <w:lang w:eastAsia="ru-RU"/>
        </w:rPr>
        <w:t>р</w:t>
      </w:r>
      <w:r w:rsidRPr="00D96BF9">
        <w:rPr>
          <w:rFonts w:ascii="Times New Roman" w:hAnsi="Times New Roman"/>
          <w:sz w:val="28"/>
          <w:szCs w:val="28"/>
          <w:lang w:eastAsia="ru-RU"/>
        </w:rPr>
        <w:t>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поя</w:t>
      </w:r>
      <w:r w:rsidRPr="00D96BF9">
        <w:rPr>
          <w:rFonts w:ascii="Times New Roman" w:hAnsi="Times New Roman"/>
          <w:sz w:val="28"/>
          <w:szCs w:val="28"/>
          <w:lang w:eastAsia="ru-RU"/>
        </w:rPr>
        <w:t>с</w:t>
      </w:r>
      <w:r w:rsidRPr="00D96BF9">
        <w:rPr>
          <w:rFonts w:ascii="Times New Roman" w:hAnsi="Times New Roman"/>
          <w:sz w:val="28"/>
          <w:szCs w:val="28"/>
          <w:lang w:eastAsia="ru-RU"/>
        </w:rPr>
        <w:t>нения в письменной форме до момента представления указанных поясн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ний в Контрольный орган.</w:t>
      </w:r>
      <w:proofErr w:type="gramEnd"/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3.5.4. Перечень допустимых контрольных действий, совершаемых в ходе документарной проверки: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истребование документов;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получение письменных объяснений.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3.5.5. В ходе проведения контрольного мероприятия инспектор впр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ве предъявить (направить) контролируемому лицу требование о предста</w:t>
      </w:r>
      <w:r w:rsidRPr="00D96BF9">
        <w:rPr>
          <w:rFonts w:ascii="Times New Roman" w:hAnsi="Times New Roman"/>
          <w:sz w:val="28"/>
          <w:szCs w:val="28"/>
          <w:lang w:eastAsia="ru-RU"/>
        </w:rPr>
        <w:t>в</w:t>
      </w:r>
      <w:r w:rsidRPr="00D96BF9">
        <w:rPr>
          <w:rFonts w:ascii="Times New Roman" w:hAnsi="Times New Roman"/>
          <w:sz w:val="28"/>
          <w:szCs w:val="28"/>
          <w:lang w:eastAsia="ru-RU"/>
        </w:rPr>
        <w:t>лении необходимых и (или) имеющих значение для проведения оценки с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блюдения контролируемым лицом обязательных требований документов и (или) их копий,</w:t>
      </w:r>
      <w:r w:rsidRPr="00D96BF9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D96BF9">
        <w:rPr>
          <w:rFonts w:ascii="Times New Roman" w:hAnsi="Times New Roman"/>
          <w:sz w:val="28"/>
          <w:szCs w:val="28"/>
          <w:lang w:eastAsia="ru-RU"/>
        </w:rPr>
        <w:t>в том числе материалов фотосъемки, аудио- и видеозаписи, информационных баз, банков данных, а также носителей информации.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proofErr w:type="gramStart"/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Контролируемое лицо в срок, указанный в требовании о представл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нии документов, направляет </w:t>
      </w:r>
      <w:proofErr w:type="spellStart"/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истребуемые</w:t>
      </w:r>
      <w:proofErr w:type="spellEnd"/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 документы в Контрольный орган либо незамедлительно ходатайством в письменной форме уведомляет и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спектора о невозможности предоставления документов в установленный срок с указанием причин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, по которым </w:t>
      </w:r>
      <w:proofErr w:type="spellStart"/>
      <w:r w:rsidRPr="00D96BF9">
        <w:rPr>
          <w:rFonts w:ascii="Times New Roman" w:hAnsi="Times New Roman"/>
          <w:sz w:val="28"/>
          <w:szCs w:val="28"/>
          <w:lang w:eastAsia="ru-RU"/>
        </w:rPr>
        <w:t>истребуемые</w:t>
      </w:r>
      <w:proofErr w:type="spellEnd"/>
      <w:r w:rsidRPr="00D96BF9">
        <w:rPr>
          <w:rFonts w:ascii="Times New Roman" w:hAnsi="Times New Roman"/>
          <w:sz w:val="28"/>
          <w:szCs w:val="28"/>
          <w:lang w:eastAsia="ru-RU"/>
        </w:rPr>
        <w:t xml:space="preserve"> документы не могут быть представлены в установленный срок,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 и срока, в течение которого контролируемое лицо может представить </w:t>
      </w:r>
      <w:proofErr w:type="spellStart"/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истребуемые</w:t>
      </w:r>
      <w:proofErr w:type="spellEnd"/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 документы.</w:t>
      </w:r>
      <w:proofErr w:type="gramEnd"/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Доступ к материалам фотосъемки, аудио- и видеозаписи, информ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ционным базам, банкам данных, а также носителям информации предо</w:t>
      </w:r>
      <w:r w:rsidRPr="00D96BF9">
        <w:rPr>
          <w:rFonts w:ascii="Times New Roman" w:hAnsi="Times New Roman"/>
          <w:sz w:val="28"/>
          <w:szCs w:val="28"/>
          <w:lang w:eastAsia="ru-RU"/>
        </w:rPr>
        <w:t>с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тавляется в форме логина и пароля к ним с правами просмотра и поиска </w:t>
      </w: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информации, необходимой для осуществления контрольных мероприятий на срок проведения документарной проверки.</w:t>
      </w:r>
      <w:r w:rsidRPr="00D96BF9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3.5.6. Письменные объяснения могут быть запрошены инспектором от контролируемого лица или его представителя, свидетелей.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Указанные лица предоставляют инспектору письменные объяснения в свободной форме не позднее двух рабочих дней до даты завершения пр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верки.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Письменные объяснения оформляются путем составления письме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ного документа в свободной форме.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Инспектор вправе собственноручно составить письменные объясн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сти дополняют текст, делают отметку о том, что инспектор с их слов зап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сал верно, и подписывают документ, указывая дату и место его составл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ния.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3.5.7. При необходимости Контрольный орган привлекает к провед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нию контрольных мероприятий экспертов, экспертные организации, атт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стованные в установленном порядке, и включенных в реестр экспертов, экспертных организаций, привлекаемых к проведению контрольных мер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приятий.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3.5.8. Оформление акта производится по месту нахождения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трольного органа в день окончания проведения документарной проверки.</w:t>
      </w:r>
      <w:r w:rsidRPr="00D96BF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96BF9" w:rsidRPr="00D96BF9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3.5.9. Акт направляется Контрольным органом контролируемому л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цу в срок не позднее пяти рабочих дней после окончания документарной проверки в порядке, предусмотренном статьей 21 Федерального закона № 248-ФЗ.</w:t>
      </w:r>
    </w:p>
    <w:p w:rsidR="00D96BF9" w:rsidRPr="00D96BF9" w:rsidRDefault="00916E7B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3.6. Выездная проверка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3.6.1. Выездная проверка проводится по месту нахождения (осущ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ствления деятельности) контролируемого лица (его филиалов, представ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тельств, обособленных структурных подразделений) либо объекта мун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ципального контроля.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Выездная проверка может проводиться с использованием средств дистанционного взаимодействия, в том числе посредством аудио- или в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деосвязи.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3.6.2. Выездная проверка проводится в случае, если не представляе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ся возможным: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удостовериться в полноте и достоверности сведений, которые с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держатся в находящихся в распоряжении Контрольного органа или в з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прашиваемых им документах и объяснениях контролируемого лица;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2) оценить соответствие деятельности, действий (бездействия)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тролируемого лица и (или) принадлежащих ему и (или) используемых им объектов контроля обязательным требованиям без выезда на указанное в пункте 3.6.1 настоящего Положения место и совершения необходимых контрольных действий, предусмотренных в рамках иного вида контрол</w:t>
      </w:r>
      <w:r w:rsidRPr="00D96BF9">
        <w:rPr>
          <w:rFonts w:ascii="Times New Roman" w:hAnsi="Times New Roman"/>
          <w:sz w:val="28"/>
          <w:szCs w:val="28"/>
          <w:lang w:eastAsia="ru-RU"/>
        </w:rPr>
        <w:t>ь</w:t>
      </w:r>
      <w:r w:rsidRPr="00D96BF9">
        <w:rPr>
          <w:rFonts w:ascii="Times New Roman" w:hAnsi="Times New Roman"/>
          <w:sz w:val="28"/>
          <w:szCs w:val="28"/>
          <w:lang w:eastAsia="ru-RU"/>
        </w:rPr>
        <w:t>ных мероприятий.</w:t>
      </w:r>
      <w:proofErr w:type="gramEnd"/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3.6.3. Внеплановая выездная проверка может проводиться только по согласованию с органами прокуратуры, за исключением случаев ее пров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дения в соответствии с пунктами 3-5 части 1 статьи 57 и частью 12 статьи 66 Федерального закона № 248-ФЗ.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3.6.4. Контрольный орган уведомляет контролируемое лицо о пров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дении выездной проверки не </w:t>
      </w:r>
      <w:proofErr w:type="gramStart"/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позднее</w:t>
      </w:r>
      <w:proofErr w:type="gramEnd"/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 чем за двадцать четыре часа до ее н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чала путем направления контролируемому лицу копии решения о провед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нии выездной проверки.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3.6.5. Инспектор при проведении выездной проверки предъявляет контролируемому лицу (его представителю) служебное удостоверение, к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пию решения о проведении выездной проверки, а также сообщает учетный номер в едином реестре контрольных мероприятий.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3.6.6. Срок проведения выездной проверки составляет не более дес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ти рабочих дней.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вышать пятьдесят часов для малого предприятия и пятнадцать часов для </w:t>
      </w:r>
      <w:proofErr w:type="spellStart"/>
      <w:r w:rsidRPr="00D96BF9">
        <w:rPr>
          <w:rFonts w:ascii="Times New Roman" w:hAnsi="Times New Roman"/>
          <w:sz w:val="28"/>
          <w:szCs w:val="28"/>
          <w:lang w:eastAsia="ru-RU"/>
        </w:rPr>
        <w:t>микропредприятия</w:t>
      </w:r>
      <w:proofErr w:type="spellEnd"/>
      <w:r w:rsidRPr="00D96BF9">
        <w:rPr>
          <w:rFonts w:ascii="Times New Roman" w:hAnsi="Times New Roman"/>
          <w:sz w:val="28"/>
          <w:szCs w:val="28"/>
          <w:lang w:eastAsia="ru-RU"/>
        </w:rPr>
        <w:t>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3.6.7. Перечень допустимых контрольных действий в ходе выездной проверки: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осмотр;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опрос;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3) истребование документов;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4) получение письменных объяснений.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3.6.8. Осмотр осуществляется инспектором в присутствии контрол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руемого лица или его представителя и (или) с применением видеозаписи.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По результатам осмотра составляется протокол осмотра.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3.6.9. Под опросом понимается контрольное действие, заключа</w:t>
      </w:r>
      <w:r w:rsidRPr="00D96BF9">
        <w:rPr>
          <w:rFonts w:ascii="Times New Roman" w:hAnsi="Times New Roman"/>
          <w:sz w:val="28"/>
          <w:szCs w:val="28"/>
          <w:lang w:eastAsia="ru-RU"/>
        </w:rPr>
        <w:t>ю</w:t>
      </w:r>
      <w:r w:rsidRPr="00D96BF9">
        <w:rPr>
          <w:rFonts w:ascii="Times New Roman" w:hAnsi="Times New Roman"/>
          <w:sz w:val="28"/>
          <w:szCs w:val="28"/>
          <w:lang w:eastAsia="ru-RU"/>
        </w:rPr>
        <w:t>щееся в получении инспектором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Результаты опроса фиксируются в протоколе опроса, который по</w:t>
      </w:r>
      <w:r w:rsidRPr="00D96BF9">
        <w:rPr>
          <w:rFonts w:ascii="Times New Roman" w:hAnsi="Times New Roman"/>
          <w:sz w:val="28"/>
          <w:szCs w:val="28"/>
          <w:lang w:eastAsia="ru-RU"/>
        </w:rPr>
        <w:t>д</w:t>
      </w:r>
      <w:r w:rsidRPr="00D96BF9">
        <w:rPr>
          <w:rFonts w:ascii="Times New Roman" w:hAnsi="Times New Roman"/>
          <w:sz w:val="28"/>
          <w:szCs w:val="28"/>
          <w:lang w:eastAsia="ru-RU"/>
        </w:rPr>
        <w:t>писывается опрашиваемым лицом, подтверждающим достоверность изл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женных им сведений, а также в акте контрольного мероприятия в случае, если полученные сведения имеют значение для контрольного меропри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тия.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3.6.10. При осуществлении осмотра, опроса в случае выявления н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рушений обязательных требований инспектор вправе для фиксации док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Использование фотосъемки и видеозаписи для фиксации доказ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тельств нарушений обязательных требований осуществляется с учетом </w:t>
      </w: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требований законодательства Российской Федерации о защите государс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венной тайны.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3.6.11. Представление контролируемым лицом </w:t>
      </w:r>
      <w:proofErr w:type="spellStart"/>
      <w:r w:rsidRPr="00D96BF9">
        <w:rPr>
          <w:rFonts w:ascii="Times New Roman" w:hAnsi="Times New Roman"/>
          <w:sz w:val="28"/>
          <w:szCs w:val="28"/>
          <w:lang w:eastAsia="ru-RU"/>
        </w:rPr>
        <w:t>истребуемых</w:t>
      </w:r>
      <w:proofErr w:type="spellEnd"/>
      <w:r w:rsidRPr="00D96BF9">
        <w:rPr>
          <w:rFonts w:ascii="Times New Roman" w:hAnsi="Times New Roman"/>
          <w:sz w:val="28"/>
          <w:szCs w:val="28"/>
          <w:lang w:eastAsia="ru-RU"/>
        </w:rPr>
        <w:t xml:space="preserve"> док</w:t>
      </w:r>
      <w:r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sz w:val="28"/>
          <w:szCs w:val="28"/>
          <w:lang w:eastAsia="ru-RU"/>
        </w:rPr>
        <w:t>ментов, письменных объяснений осуществляется в соответствии с пункт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ми 3.5.5, 3.5.6 и 3.5.7 настоящего Положения.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3.6.12. По окончании проведения выездной проверки инспектор с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ставляет акт выездной проверки.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Информация о проведении фотосъемки, аудио- и видеозаписи отр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жается в акте проверки.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При оформлении акта в случае проведения выездной проверки с и</w:t>
      </w:r>
      <w:r w:rsidRPr="00D96BF9">
        <w:rPr>
          <w:rFonts w:ascii="Times New Roman" w:hAnsi="Times New Roman"/>
          <w:sz w:val="28"/>
          <w:szCs w:val="28"/>
          <w:lang w:eastAsia="ru-RU"/>
        </w:rPr>
        <w:t>с</w:t>
      </w:r>
      <w:r w:rsidRPr="00D96BF9">
        <w:rPr>
          <w:rFonts w:ascii="Times New Roman" w:hAnsi="Times New Roman"/>
          <w:sz w:val="28"/>
          <w:szCs w:val="28"/>
          <w:lang w:eastAsia="ru-RU"/>
        </w:rPr>
        <w:t>пользованием средств дистанционного взаимодействия, в том числе п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средством аудио- или видеосвязи, положение, установленное абзацем вт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рым настоящего пункта Положения, не применяются.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3.6.13. В случае, если проведение выездной проверки оказалось н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возможным в связи с отсутствием контролируемого лица по месту нахо</w:t>
      </w:r>
      <w:r w:rsidRPr="00D96BF9">
        <w:rPr>
          <w:rFonts w:ascii="Times New Roman" w:hAnsi="Times New Roman"/>
          <w:sz w:val="28"/>
          <w:szCs w:val="28"/>
          <w:lang w:eastAsia="ru-RU"/>
        </w:rPr>
        <w:t>ж</w:t>
      </w:r>
      <w:r w:rsidRPr="00D96BF9">
        <w:rPr>
          <w:rFonts w:ascii="Times New Roman" w:hAnsi="Times New Roman"/>
          <w:sz w:val="28"/>
          <w:szCs w:val="28"/>
          <w:lang w:eastAsia="ru-RU"/>
        </w:rPr>
        <w:t>дения (осуществления деятельности), либо в связи с фактическим неос</w:t>
      </w:r>
      <w:r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ществлением </w:t>
      </w: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деятельности</w:t>
      </w:r>
      <w:proofErr w:type="gramEnd"/>
      <w:r w:rsidRPr="00D96BF9">
        <w:rPr>
          <w:rFonts w:ascii="Times New Roman" w:hAnsi="Times New Roman"/>
          <w:sz w:val="28"/>
          <w:szCs w:val="28"/>
          <w:lang w:eastAsia="ru-RU"/>
        </w:rPr>
        <w:t xml:space="preserve"> контролируемым лицом, либо в связи с иными действиями (бездействием) контролируемого лица, повлекшими нево</w:t>
      </w:r>
      <w:r w:rsidRPr="00D96BF9">
        <w:rPr>
          <w:rFonts w:ascii="Times New Roman" w:hAnsi="Times New Roman"/>
          <w:sz w:val="28"/>
          <w:szCs w:val="28"/>
          <w:lang w:eastAsia="ru-RU"/>
        </w:rPr>
        <w:t>з</w:t>
      </w:r>
      <w:r w:rsidRPr="00D96BF9">
        <w:rPr>
          <w:rFonts w:ascii="Times New Roman" w:hAnsi="Times New Roman"/>
          <w:sz w:val="28"/>
          <w:szCs w:val="28"/>
          <w:lang w:eastAsia="ru-RU"/>
        </w:rPr>
        <w:t>можность проведения или завершения выездной проверки, инспектор с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10" w:history="1">
        <w:r w:rsidRPr="00D96BF9">
          <w:rPr>
            <w:rFonts w:ascii="Times New Roman" w:hAnsi="Times New Roman"/>
            <w:sz w:val="28"/>
            <w:szCs w:val="28"/>
            <w:u w:val="single"/>
            <w:lang w:eastAsia="ru-RU"/>
          </w:rPr>
          <w:t>частями 4</w:t>
        </w:r>
      </w:hyperlink>
      <w:r w:rsidRPr="00D96BF9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1" w:history="1">
        <w:r w:rsidRPr="00D96BF9">
          <w:rPr>
            <w:rFonts w:ascii="Times New Roman" w:hAnsi="Times New Roman"/>
            <w:sz w:val="28"/>
            <w:szCs w:val="28"/>
            <w:u w:val="single"/>
            <w:lang w:eastAsia="ru-RU"/>
          </w:rPr>
          <w:t>5 ст</w:t>
        </w:r>
        <w:r w:rsidRPr="00D96BF9">
          <w:rPr>
            <w:rFonts w:ascii="Times New Roman" w:hAnsi="Times New Roman"/>
            <w:sz w:val="28"/>
            <w:szCs w:val="28"/>
            <w:u w:val="single"/>
            <w:lang w:eastAsia="ru-RU"/>
          </w:rPr>
          <w:t>а</w:t>
        </w:r>
        <w:r w:rsidRPr="00D96BF9">
          <w:rPr>
            <w:rFonts w:ascii="Times New Roman" w:hAnsi="Times New Roman"/>
            <w:sz w:val="28"/>
            <w:szCs w:val="28"/>
            <w:u w:val="single"/>
            <w:lang w:eastAsia="ru-RU"/>
          </w:rPr>
          <w:t>тьи 21</w:t>
        </w:r>
      </w:hyperlink>
      <w:r w:rsidRPr="00D96BF9">
        <w:rPr>
          <w:rFonts w:ascii="Times New Roman" w:hAnsi="Times New Roman"/>
          <w:sz w:val="28"/>
          <w:szCs w:val="28"/>
          <w:lang w:eastAsia="ru-RU"/>
        </w:rPr>
        <w:t xml:space="preserve"> Федеральным законом № 248-ФЗ.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3.6.14. Индивидуальный предприниматель, гражданин, являющиеся контролируемыми лицами, вправе представить в Контрольный орган и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формацию о невозможности присутствия при проведении контрольных мероприятий в случаях: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1) временной нетрудоспособности;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3) избрания в соответствии с Уголовно-процессуальным кодексом Российской Федерации меры пресечения, исключающей возможность пр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сутствия при проведении контрольных мероприятий;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4) нахождения в служебной командировке.</w:t>
      </w:r>
    </w:p>
    <w:p w:rsidR="00D96BF9" w:rsidRPr="00D96BF9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При поступлении информации проведение контрольных меропри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тий переносится Контрольным органом на срок, необходимый для устр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нения обстоятельств, послуживших поводом для данного обращения инд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видуального предпринимателя, гражданина.</w:t>
      </w:r>
    </w:p>
    <w:p w:rsidR="00D96BF9" w:rsidRPr="00D96BF9" w:rsidRDefault="00AA7BA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916E7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3.7. Инспекционный визит, рейдовый осмотр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3.7.1. Инспекционный визит проводится по месту нахождения (ос</w:t>
      </w:r>
      <w:r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sz w:val="28"/>
          <w:szCs w:val="28"/>
          <w:lang w:eastAsia="ru-RU"/>
        </w:rPr>
        <w:t>ществления деятельности) контролируемого лица (его филиалов, предст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вительств, обособленных структурных подразделений) либо объекта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троля.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Инспекционный визит проводится без предварительного уведомл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ния контролируемого лица и собственника производственного объекта.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Срок проведения инспекционного визита в одном месте осуществл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ния деятельности либо на одном производственном объекте (территории) не может превышать один рабочий день.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3.7.2. Перечень допустимых контрольных действий в ходе инспекц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онного визита: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а) осмотр;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б) опрос;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в) получение письменных объяснений;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г) истребование документов, которые в соответствии с обязательн</w:t>
      </w:r>
      <w:r w:rsidRPr="00D96BF9">
        <w:rPr>
          <w:rFonts w:ascii="Times New Roman" w:hAnsi="Times New Roman"/>
          <w:sz w:val="28"/>
          <w:szCs w:val="28"/>
          <w:lang w:eastAsia="ru-RU"/>
        </w:rPr>
        <w:t>ы</w:t>
      </w:r>
      <w:r w:rsidRPr="00D96BF9">
        <w:rPr>
          <w:rFonts w:ascii="Times New Roman" w:hAnsi="Times New Roman"/>
          <w:sz w:val="28"/>
          <w:szCs w:val="28"/>
          <w:lang w:eastAsia="ru-RU"/>
        </w:rPr>
        <w:t>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Инспекционный визит допускается проводить с использованием средств дистанционного взаимодействия, в том числе посредством аудио- или видеосвязи.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3.7.3.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3-5 части 1 статьи 57 и частью 12 статьи 66 Федерального закона № 248-ФЗ.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3.7.4. Рейдовый осмотр проводится в отношении любого числа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тролируемых лиц, осуществляющих владение, пользование или управл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ние производственным объектом.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Срок взаимодействия с одним контролируемым лицом в период пр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ведения рейдового осмотра не может превышать один рабочий день.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3.7.5. Перечень допустимых контрольных действий в ходе рейдового осмотра: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а) осмотр;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б) опрос;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в) получение письменных объяснений;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г) истребование документов.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3.7.6.</w:t>
      </w:r>
      <w:r w:rsidRPr="00D96BF9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D96BF9">
        <w:rPr>
          <w:rFonts w:ascii="Times New Roman" w:hAnsi="Times New Roman"/>
          <w:sz w:val="28"/>
          <w:szCs w:val="28"/>
          <w:lang w:eastAsia="ru-RU"/>
        </w:rPr>
        <w:t>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венным объектам, указанным в решении о проведении рейдового осмотра, а также во все помещения (за исключением жилых помещений).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3.7.7. В случае</w:t>
      </w: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D96BF9">
        <w:rPr>
          <w:rFonts w:ascii="Times New Roman" w:hAnsi="Times New Roman"/>
          <w:sz w:val="28"/>
          <w:szCs w:val="28"/>
          <w:lang w:eastAsia="ru-RU"/>
        </w:rPr>
        <w:t xml:space="preserve"> если в результате рейдового осмотра были выявлены нарушения обязательных требований, инспектор на месте проведения ре</w:t>
      </w:r>
      <w:r w:rsidRPr="00D96BF9">
        <w:rPr>
          <w:rFonts w:ascii="Times New Roman" w:hAnsi="Times New Roman"/>
          <w:sz w:val="28"/>
          <w:szCs w:val="28"/>
          <w:lang w:eastAsia="ru-RU"/>
        </w:rPr>
        <w:t>й</w:t>
      </w:r>
      <w:r w:rsidRPr="00D96BF9">
        <w:rPr>
          <w:rFonts w:ascii="Times New Roman" w:hAnsi="Times New Roman"/>
          <w:sz w:val="28"/>
          <w:szCs w:val="28"/>
          <w:lang w:eastAsia="ru-RU"/>
        </w:rPr>
        <w:t>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3.7.8. Рейдовый осмотр может проводиться только по согласованию с органами прокуратуры, за исключением случаев его проведения в соо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ветствии с пунктами 3-5 части 1 статьи 57 и частью 12 статьи 66 Фед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рального закона № 248-ФЗ.</w:t>
      </w:r>
    </w:p>
    <w:p w:rsidR="00D96BF9" w:rsidRPr="00D96BF9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3.7.9. Контрольные действия, предусмотренные пунктами 3.7.2 и 3.7.5 настоящего Положения, осуществляются в соответствии с пунктами 3.5.5 - 3.5.7, 3.6.8 - 3.6.10 настоящего Положения.</w:t>
      </w:r>
    </w:p>
    <w:p w:rsidR="00D96BF9" w:rsidRPr="00D96BF9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3.8. Наблюдение за соблюдением обязательных требований (монит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ринг безопасности)</w:t>
      </w:r>
      <w:r w:rsidR="003A0E72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3.8.1. </w:t>
      </w: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Контрольный орган при наблюдении за соблюдением обяз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тельных требований (мониторинге безопасности) проводит сбор, анализ данных об объектах контроля, имеющихся у Контрольного органа, в том числе данных, которые поступают в ходе межведомственного информац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онного взаимодействия, предоставляются контролируемыми лицами в рамках исполнения обязательных требований, а также данных, содерж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щихся в государственных информационных системах, данных из сети «Интернет», иных общедоступных данных, а также данных полученных с</w:t>
      </w:r>
      <w:proofErr w:type="gramEnd"/>
      <w:r w:rsidRPr="00D96BF9">
        <w:rPr>
          <w:rFonts w:ascii="Times New Roman" w:hAnsi="Times New Roman"/>
          <w:sz w:val="28"/>
          <w:szCs w:val="28"/>
          <w:lang w:eastAsia="ru-RU"/>
        </w:rPr>
        <w:t xml:space="preserve"> использованием работающих в автоматическом режиме технических средств фиксации правонарушений, имеющих функции фото- и киносъе</w:t>
      </w:r>
      <w:r w:rsidRPr="00D96BF9">
        <w:rPr>
          <w:rFonts w:ascii="Times New Roman" w:hAnsi="Times New Roman"/>
          <w:sz w:val="28"/>
          <w:szCs w:val="28"/>
          <w:lang w:eastAsia="ru-RU"/>
        </w:rPr>
        <w:t>м</w:t>
      </w:r>
      <w:r w:rsidRPr="00D96BF9">
        <w:rPr>
          <w:rFonts w:ascii="Times New Roman" w:hAnsi="Times New Roman"/>
          <w:sz w:val="28"/>
          <w:szCs w:val="28"/>
          <w:lang w:eastAsia="ru-RU"/>
        </w:rPr>
        <w:t>ки, видеозаписи.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3.8.2. Если в ходе наблюдения за соблюдением обязательных треб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ваний (мониторинга безопасности) выявлены факты причинения вреда (ущерба) или возникновения угрозы причинения вреда (ущерба) охраня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мым законом ценностям, сведения о нарушениях обязательных требов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решение о проведении внепланового контрольного (надзорного) мероприятия в соответствии со статьей 60 Федерального закона № 248-ФЗ;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решение об объявлении предостережения;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3) решение о выдаче предписания об устранении выявленных нар</w:t>
      </w:r>
      <w:r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sz w:val="28"/>
          <w:szCs w:val="28"/>
          <w:lang w:eastAsia="ru-RU"/>
        </w:rPr>
        <w:t>шений в порядке, предусмотренном пунктом 1 части 2 статьи 90 Фед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рального закона № 248-ФЗ, в случае указания такой возможности в фед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ральном законе о виде контроля, законе субъекта Российской Федерации о виде контроля;</w:t>
      </w:r>
    </w:p>
    <w:p w:rsidR="00D96BF9" w:rsidRPr="00D96BF9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4) решение, закрепленное в федеральном законе о виде контроля, з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коне субъекта Российской Федерации о виде контроля в соответствии с ч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стью 3 статьи 90 Федерального закона № 248-ФЗ, в случае указания такой возможности в федеральном законе о виде контроля, законе субъекта Ро</w:t>
      </w:r>
      <w:r w:rsidRPr="00D96BF9">
        <w:rPr>
          <w:rFonts w:ascii="Times New Roman" w:hAnsi="Times New Roman"/>
          <w:sz w:val="28"/>
          <w:szCs w:val="28"/>
          <w:lang w:eastAsia="ru-RU"/>
        </w:rPr>
        <w:t>с</w:t>
      </w:r>
      <w:r w:rsidRPr="00D96BF9">
        <w:rPr>
          <w:rFonts w:ascii="Times New Roman" w:hAnsi="Times New Roman"/>
          <w:sz w:val="28"/>
          <w:szCs w:val="28"/>
          <w:lang w:eastAsia="ru-RU"/>
        </w:rPr>
        <w:t>сийской Федерации о виде контроля.</w:t>
      </w:r>
    </w:p>
    <w:p w:rsidR="00D96BF9" w:rsidRPr="00D96BF9" w:rsidRDefault="004B1590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>3.9. Выездное обследование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3.9.1. Выездное обследование проводится в целях оценки соблюд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ния контролируемыми лицами обязательных требований.</w:t>
      </w:r>
    </w:p>
    <w:p w:rsidR="00D96BF9" w:rsidRPr="00D96BF9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3.9.2. Выездное обследование может проводиться по месту нахожд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ния (осуществления деятельности) организации (ее филиалов, представ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 В ходе выездн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го обследования на общедоступных (открытых для посещения неогран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ченным кругом лиц) производственных объектах может осуществляться осмотр.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3.9.3. Выездное обследование проводится без информирования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тролируемого лица.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Срок проведения выездного обследования одного объекта (нескол</w:t>
      </w:r>
      <w:r w:rsidRPr="00D96BF9">
        <w:rPr>
          <w:rFonts w:ascii="Times New Roman" w:hAnsi="Times New Roman"/>
          <w:sz w:val="28"/>
          <w:szCs w:val="28"/>
          <w:lang w:eastAsia="ru-RU"/>
        </w:rPr>
        <w:t>ь</w:t>
      </w:r>
      <w:r w:rsidRPr="00D96BF9">
        <w:rPr>
          <w:rFonts w:ascii="Times New Roman" w:hAnsi="Times New Roman"/>
          <w:sz w:val="28"/>
          <w:szCs w:val="28"/>
          <w:lang w:eastAsia="ru-RU"/>
        </w:rPr>
        <w:t>ких объектов, расположенных в непосредственной близости друг от друга)</w:t>
      </w:r>
      <w:r w:rsidRPr="00D96BF9">
        <w:rPr>
          <w:rFonts w:ascii="Times New Roman" w:hAnsi="Times New Roman"/>
          <w:sz w:val="28"/>
          <w:szCs w:val="28"/>
          <w:lang w:eastAsia="ru-RU"/>
        </w:rPr>
        <w:br/>
        <w:t>не может превышать один рабочий день, если иное не установлено фед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ральным законом о виде контроля.</w:t>
      </w:r>
    </w:p>
    <w:p w:rsidR="003A0E72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3.9.4. По результатам проведения выездного обследования не могут быть приняты решения, предусмотренные подпунктами 1 и 2 пункта 3.2.1 настоящего Положения.</w:t>
      </w:r>
    </w:p>
    <w:p w:rsidR="00D96BF9" w:rsidRPr="00D96BF9" w:rsidRDefault="004B1590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</w:t>
      </w:r>
      <w:r w:rsidR="00AA7BA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  <w:r w:rsidR="00D96BF9" w:rsidRPr="00D96BF9">
        <w:rPr>
          <w:rFonts w:ascii="Times New Roman" w:hAnsi="Times New Roman"/>
          <w:b/>
          <w:bCs/>
          <w:sz w:val="28"/>
          <w:szCs w:val="28"/>
          <w:lang w:eastAsia="ru-RU"/>
        </w:rPr>
        <w:t>4. Досудебное обжалование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4.1. Контролируемые лица, права и законные интересы которых, по их мнению, были непосредственно нарушены в рамках осуществления м</w:t>
      </w:r>
      <w:r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sz w:val="28"/>
          <w:szCs w:val="28"/>
          <w:lang w:eastAsia="ru-RU"/>
        </w:rPr>
        <w:t>ниципального контроля, имеют право на досудебное обжалование сл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дующих решений заместителя руководителя Контрольного органа и и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спекторов (далее, также – должностные лица):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решений о проведении контрольных мероприятий;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актов контрольных мероприятий, предписаний об устранении в</w:t>
      </w:r>
      <w:r w:rsidRPr="00D96BF9">
        <w:rPr>
          <w:rFonts w:ascii="Times New Roman" w:hAnsi="Times New Roman"/>
          <w:sz w:val="28"/>
          <w:szCs w:val="28"/>
          <w:lang w:eastAsia="ru-RU"/>
        </w:rPr>
        <w:t>ы</w:t>
      </w:r>
      <w:r w:rsidRPr="00D96BF9">
        <w:rPr>
          <w:rFonts w:ascii="Times New Roman" w:hAnsi="Times New Roman"/>
          <w:sz w:val="28"/>
          <w:szCs w:val="28"/>
          <w:lang w:eastAsia="ru-RU"/>
        </w:rPr>
        <w:t>явленных нарушений;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3) действий (бездействия) должностных лиц в рамках контрольных мероприятий.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4.2. Жалоба подается контролируемым лицом в Контрольный орган в электронном виде с использованием единого портала государственных и муниципальных услуг, за исключением случая, предусмотренного частью 1.1 статьи 40 Федерального закона № 248-ФЗ.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При подаче жалобы гражданином она должна быть подписана пр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стой электронной подписью либо усиленной квалифицированной эле</w:t>
      </w:r>
      <w:r w:rsidRPr="00D96BF9">
        <w:rPr>
          <w:rFonts w:ascii="Times New Roman" w:hAnsi="Times New Roman"/>
          <w:sz w:val="28"/>
          <w:szCs w:val="28"/>
          <w:lang w:eastAsia="ru-RU"/>
        </w:rPr>
        <w:t>к</w:t>
      </w:r>
      <w:r w:rsidRPr="00D96BF9">
        <w:rPr>
          <w:rFonts w:ascii="Times New Roman" w:hAnsi="Times New Roman"/>
          <w:sz w:val="28"/>
          <w:szCs w:val="28"/>
          <w:lang w:eastAsia="ru-RU"/>
        </w:rPr>
        <w:t>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Материалы, прикладываемые к жалобе, в том числе фото- и виде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материалы, представляются контролируемым лицом в электронном виде.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4.3. Жалоба на решение Контрольного органа, действия (бездейс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вие) его должностных лиц рассматривается руководителем (заместителем руководителя) Контрольного органа.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4.5. В случае пропуска по уважительной причине срока подачи ж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лобы этот срок по ходатайству контролируемого лица, подающего жалобу, может быть восстановлен Контрольным органом.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4.6.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4.7. Жалоба может содержать ходатайство о приостановлении и</w:t>
      </w:r>
      <w:r w:rsidRPr="00D96BF9">
        <w:rPr>
          <w:rFonts w:ascii="Times New Roman" w:hAnsi="Times New Roman"/>
          <w:sz w:val="28"/>
          <w:szCs w:val="28"/>
          <w:lang w:eastAsia="ru-RU"/>
        </w:rPr>
        <w:t>с</w:t>
      </w:r>
      <w:r w:rsidRPr="00D96BF9">
        <w:rPr>
          <w:rFonts w:ascii="Times New Roman" w:hAnsi="Times New Roman"/>
          <w:sz w:val="28"/>
          <w:szCs w:val="28"/>
          <w:lang w:eastAsia="ru-RU"/>
        </w:rPr>
        <w:t>полнения обжалуемого решения Контрольного органа.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4.8. Руководителем (заместителем руководителя) Контрольного о</w:t>
      </w:r>
      <w:r w:rsidRPr="00D96BF9">
        <w:rPr>
          <w:rFonts w:ascii="Times New Roman" w:hAnsi="Times New Roman"/>
          <w:sz w:val="28"/>
          <w:szCs w:val="28"/>
          <w:lang w:eastAsia="ru-RU"/>
        </w:rPr>
        <w:t>р</w:t>
      </w:r>
      <w:r w:rsidRPr="00D96BF9">
        <w:rPr>
          <w:rFonts w:ascii="Times New Roman" w:hAnsi="Times New Roman"/>
          <w:sz w:val="28"/>
          <w:szCs w:val="28"/>
          <w:lang w:eastAsia="ru-RU"/>
        </w:rPr>
        <w:t>гана в срок не позднее двух рабочих дней со дня регистрации жалобы пр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нимается решение: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о приостановлении исполнения обжалуемого решения Контрол</w:t>
      </w:r>
      <w:r w:rsidRPr="00D96BF9">
        <w:rPr>
          <w:rFonts w:ascii="Times New Roman" w:hAnsi="Times New Roman"/>
          <w:sz w:val="28"/>
          <w:szCs w:val="28"/>
          <w:lang w:eastAsia="ru-RU"/>
        </w:rPr>
        <w:t>ь</w:t>
      </w:r>
      <w:r w:rsidRPr="00D96BF9">
        <w:rPr>
          <w:rFonts w:ascii="Times New Roman" w:hAnsi="Times New Roman"/>
          <w:sz w:val="28"/>
          <w:szCs w:val="28"/>
          <w:lang w:eastAsia="ru-RU"/>
        </w:rPr>
        <w:t>ного органа;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2) об отказе в приостановлении исполнения обжалуемого решения Контрольного органа.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Информация о принятом решении направляется контролируемому лицу, подавшему жалобу, в течение одного рабочего дня с момента прин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тия решения. </w:t>
      </w:r>
    </w:p>
    <w:p w:rsidR="00D96BF9" w:rsidRPr="00D96BF9" w:rsidRDefault="00D96BF9" w:rsidP="00BE315D">
      <w:pPr>
        <w:widowControl/>
        <w:suppressAutoHyphens w:val="0"/>
        <w:ind w:left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4.9. Жалоба должна содержать: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1) наименование Контрольного органа, фамилию, имя, отчество (при наличии) должностного лица, решение и (или) действие (бездействие) к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торых обжалуются;</w:t>
      </w:r>
      <w:proofErr w:type="gramEnd"/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2) фамилию, имя, отчество (при наличии), сведения о месте жител</w:t>
      </w:r>
      <w:r w:rsidRPr="00D96BF9">
        <w:rPr>
          <w:rFonts w:ascii="Times New Roman" w:hAnsi="Times New Roman"/>
          <w:sz w:val="28"/>
          <w:szCs w:val="28"/>
          <w:lang w:eastAsia="ru-RU"/>
        </w:rPr>
        <w:t>ь</w:t>
      </w:r>
      <w:r w:rsidRPr="00D96BF9">
        <w:rPr>
          <w:rFonts w:ascii="Times New Roman" w:hAnsi="Times New Roman"/>
          <w:sz w:val="28"/>
          <w:szCs w:val="28"/>
          <w:lang w:eastAsia="ru-RU"/>
        </w:rPr>
        <w:t>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мый способ получения решения по ней;</w:t>
      </w:r>
      <w:proofErr w:type="gramEnd"/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3) сведения об обжалуемых решении Контрольного органа и (или) действии (бездействии) его должностного лица, которые привели или м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гут привести к нарушению прав контролируемого лица, подавшего жал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бу;</w:t>
      </w:r>
      <w:proofErr w:type="gramEnd"/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4) основания и доводы, на основании которых контролируемое лицо </w:t>
      </w: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не согласно</w:t>
      </w:r>
      <w:proofErr w:type="gramEnd"/>
      <w:r w:rsidRPr="00D96BF9">
        <w:rPr>
          <w:rFonts w:ascii="Times New Roman" w:hAnsi="Times New Roman"/>
          <w:sz w:val="28"/>
          <w:szCs w:val="28"/>
          <w:lang w:eastAsia="ru-RU"/>
        </w:rPr>
        <w:t xml:space="preserve"> с решением Контрольного органа и (или) действием (бездейс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вием) должностного лица. Контролируемым лицом могут быть предста</w:t>
      </w:r>
      <w:r w:rsidRPr="00D96BF9">
        <w:rPr>
          <w:rFonts w:ascii="Times New Roman" w:hAnsi="Times New Roman"/>
          <w:sz w:val="28"/>
          <w:szCs w:val="28"/>
          <w:lang w:eastAsia="ru-RU"/>
        </w:rPr>
        <w:t>в</w:t>
      </w:r>
      <w:r w:rsidRPr="00D96BF9">
        <w:rPr>
          <w:rFonts w:ascii="Times New Roman" w:hAnsi="Times New Roman"/>
          <w:sz w:val="28"/>
          <w:szCs w:val="28"/>
          <w:lang w:eastAsia="ru-RU"/>
        </w:rPr>
        <w:t>лены документы (при наличии), подтверждающие его доводы, либо их к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пии;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5) требования контролируемого лица, подавшего жалобу;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6) учетный номер контрольного мероприятия в едином реестре ко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трольных (надзорных) мероприятий, в отношении которого подается ж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лоба, если Правительством Российской Федерации не установлено иное.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4.10. Жалоба не должна содержать нецензурные либо оскорбител</w:t>
      </w:r>
      <w:r w:rsidRPr="00D96BF9">
        <w:rPr>
          <w:rFonts w:ascii="Times New Roman" w:hAnsi="Times New Roman"/>
          <w:sz w:val="28"/>
          <w:szCs w:val="28"/>
          <w:lang w:eastAsia="ru-RU"/>
        </w:rPr>
        <w:t>ь</w:t>
      </w:r>
      <w:r w:rsidRPr="00D96BF9">
        <w:rPr>
          <w:rFonts w:ascii="Times New Roman" w:hAnsi="Times New Roman"/>
          <w:sz w:val="28"/>
          <w:szCs w:val="28"/>
          <w:lang w:eastAsia="ru-RU"/>
        </w:rPr>
        <w:t>ные выражения, угрозы жизни, здоровью и имуществу должностных лиц Контрольного органа либо членов их семей.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4.11. Подача жалобы может быть осуществлена полномочным пре</w:t>
      </w:r>
      <w:r w:rsidRPr="00D96BF9">
        <w:rPr>
          <w:rFonts w:ascii="Times New Roman" w:hAnsi="Times New Roman"/>
          <w:sz w:val="28"/>
          <w:szCs w:val="28"/>
          <w:lang w:eastAsia="ru-RU"/>
        </w:rPr>
        <w:t>д</w:t>
      </w:r>
      <w:r w:rsidRPr="00D96BF9">
        <w:rPr>
          <w:rFonts w:ascii="Times New Roman" w:hAnsi="Times New Roman"/>
          <w:sz w:val="28"/>
          <w:szCs w:val="28"/>
          <w:lang w:eastAsia="ru-RU"/>
        </w:rPr>
        <w:t>ставителем контролируемого лица в случае делегирования ему соответс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вующего права с помощью Федеральной государственной информацио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>ной системы «Единая система идентификац</w:t>
      </w: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ии и ау</w:t>
      </w:r>
      <w:proofErr w:type="gramEnd"/>
      <w:r w:rsidRPr="00D96BF9">
        <w:rPr>
          <w:rFonts w:ascii="Times New Roman" w:hAnsi="Times New Roman"/>
          <w:sz w:val="28"/>
          <w:szCs w:val="28"/>
          <w:lang w:eastAsia="ru-RU"/>
        </w:rPr>
        <w:t>тентификации».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4.12. Контрольный орган принимает решение об отказе в рассмотр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нии жалобы в течение пяти рабочих дней со дня получения жалобы, если: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жалоба подана после истечения сроков подачи жалобы, устано</w:t>
      </w:r>
      <w:r w:rsidRPr="00D96BF9">
        <w:rPr>
          <w:rFonts w:ascii="Times New Roman" w:hAnsi="Times New Roman"/>
          <w:sz w:val="28"/>
          <w:szCs w:val="28"/>
          <w:lang w:eastAsia="ru-RU"/>
        </w:rPr>
        <w:t>в</w:t>
      </w:r>
      <w:r w:rsidRPr="00D96BF9">
        <w:rPr>
          <w:rFonts w:ascii="Times New Roman" w:hAnsi="Times New Roman"/>
          <w:sz w:val="28"/>
          <w:szCs w:val="28"/>
          <w:lang w:eastAsia="ru-RU"/>
        </w:rPr>
        <w:t>ленных пунктом 4.4 настоящего Положения, и не содержит ходатайства о восстановлении пропущенного срока на подачу жалобы;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в удовлетворении ходатайства о восстановлении пропущенного срока на подачу жалобы отказано;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3) до принятия решения по жалобе от контролируемого лица, ее п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давшего, поступило заявление об отзыве жалобы;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4) имеется решение суда по вопросам, поставленным в жалобе;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6) жалоба содержит нецензурные либо оскорбительные выражения, угрозы жизни, здоровью и имуществу должностных лиц Контрольного о</w:t>
      </w:r>
      <w:r w:rsidRPr="00D96BF9">
        <w:rPr>
          <w:rFonts w:ascii="Times New Roman" w:hAnsi="Times New Roman"/>
          <w:sz w:val="28"/>
          <w:szCs w:val="28"/>
          <w:lang w:eastAsia="ru-RU"/>
        </w:rPr>
        <w:t>р</w:t>
      </w:r>
      <w:r w:rsidRPr="00D96BF9">
        <w:rPr>
          <w:rFonts w:ascii="Times New Roman" w:hAnsi="Times New Roman"/>
          <w:sz w:val="28"/>
          <w:szCs w:val="28"/>
          <w:lang w:eastAsia="ru-RU"/>
        </w:rPr>
        <w:t>гана, а также членов их семей;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7) ранее получен отказ в рассмотрении жалобы по тому же предмету, исключающий возможность повторного обращения данного контролиру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мого лица с жалобой, и не приводятся новые доводы или обстоятельства;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8) жалоба подана в ненадлежащий орган;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4.13. Отказ в рассмотрении жалобы по основаниям, указанным в подпунктах 3-8 пункта 4.12 настоящего Положения, не является результ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том досудебного обжалования, и не может служить основанием для суде</w:t>
      </w:r>
      <w:r w:rsidRPr="00D96BF9">
        <w:rPr>
          <w:rFonts w:ascii="Times New Roman" w:hAnsi="Times New Roman"/>
          <w:sz w:val="28"/>
          <w:szCs w:val="28"/>
          <w:lang w:eastAsia="ru-RU"/>
        </w:rPr>
        <w:t>б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ного обжалования решений Контрольного органа, действий (бездействия) должностных лиц.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4.14. При рассмотрении жалобы Контрольный орган использует по</w:t>
      </w:r>
      <w:r w:rsidRPr="00D96BF9">
        <w:rPr>
          <w:rFonts w:ascii="Times New Roman" w:hAnsi="Times New Roman"/>
          <w:sz w:val="28"/>
          <w:szCs w:val="28"/>
          <w:lang w:eastAsia="ru-RU"/>
        </w:rPr>
        <w:t>д</w:t>
      </w:r>
      <w:r w:rsidRPr="00D96BF9">
        <w:rPr>
          <w:rFonts w:ascii="Times New Roman" w:hAnsi="Times New Roman"/>
          <w:sz w:val="28"/>
          <w:szCs w:val="28"/>
          <w:lang w:eastAsia="ru-RU"/>
        </w:rPr>
        <w:t>систему досудебного обжалования контрольной (надзорной) деятельности, за исключением случаев, когда рассмотрение жалобы связано со сведени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ми и документами, составляющими государственную или иную охраня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мую законом тайну. Правила ведения подсистемы досудебного обжалов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ния контрольной (надзорной) деятельности утверждаются Правительством Российской Федерации.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4.15 Жалоба подлежит рассмотрению руководителем (заместителем руководителя) Контрольного органа в течение 20 рабочих дней со дня ее регистрации.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4.16. Указанный срок может быть продлен на двадцать рабочих дней, в следующих исключительных случаях: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проведение в отношении должностного лица, действия (бездейс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вия) которого обжалуются служебной проверки по фактам, указанным в жалобе;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  <w:proofErr w:type="gramEnd"/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4.17. Контрольный орган вправе запросить у контролируемого лица, подавшего жалобу, дополнительную информацию и документы, относ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щиеся к предмету жалобы. Контролируемое лицо вправе представить ук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занную информацию и документы в течение пяти рабочих дней с момента направления запроса.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Течение срока рассмотрения жалобы приостанавливается с момента направления запроса о представлении дополнительной информации и д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кументов, относящихся к предмету жалобы, до момента получения их уполномоченным органом, но не более чем на пять рабочих дней с моме</w:t>
      </w:r>
      <w:r w:rsidRPr="00D96BF9">
        <w:rPr>
          <w:rFonts w:ascii="Times New Roman" w:hAnsi="Times New Roman"/>
          <w:sz w:val="28"/>
          <w:szCs w:val="28"/>
          <w:lang w:eastAsia="ru-RU"/>
        </w:rPr>
        <w:t>н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та направления запроса. 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4.18. Не допускается запрашивать у контролируемого лица, пода</w:t>
      </w:r>
      <w:r w:rsidRPr="00D96BF9">
        <w:rPr>
          <w:rFonts w:ascii="Times New Roman" w:hAnsi="Times New Roman"/>
          <w:sz w:val="28"/>
          <w:szCs w:val="28"/>
          <w:lang w:eastAsia="ru-RU"/>
        </w:rPr>
        <w:t>в</w:t>
      </w:r>
      <w:r w:rsidRPr="00D96BF9">
        <w:rPr>
          <w:rFonts w:ascii="Times New Roman" w:hAnsi="Times New Roman"/>
          <w:sz w:val="28"/>
          <w:szCs w:val="28"/>
          <w:lang w:eastAsia="ru-RU"/>
        </w:rPr>
        <w:t>шего жалобу, информацию и документы, которые находятся в распоряж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нии государственных органов, органов местного самоуправления либо подведомственных им организаций.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4.19. Обязанность доказывания законности и обоснованности прин</w:t>
      </w:r>
      <w:r w:rsidRPr="00D96BF9">
        <w:rPr>
          <w:rFonts w:ascii="Times New Roman" w:hAnsi="Times New Roman"/>
          <w:sz w:val="28"/>
          <w:szCs w:val="28"/>
          <w:lang w:eastAsia="ru-RU"/>
        </w:rPr>
        <w:t>я</w:t>
      </w:r>
      <w:r w:rsidRPr="00D96BF9">
        <w:rPr>
          <w:rFonts w:ascii="Times New Roman" w:hAnsi="Times New Roman"/>
          <w:sz w:val="28"/>
          <w:szCs w:val="28"/>
          <w:lang w:eastAsia="ru-RU"/>
        </w:rPr>
        <w:t>того решения и (или) совершенного действия (бездействия) возлагается на Контрольный орган.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4.20. По итогам рассмотрения жалобы руководитель (заместитель руководителя) Контрольного органа принимает одно из следующих реш</w:t>
      </w:r>
      <w:r w:rsidRPr="00D96BF9">
        <w:rPr>
          <w:rFonts w:ascii="Times New Roman" w:hAnsi="Times New Roman"/>
          <w:sz w:val="28"/>
          <w:szCs w:val="28"/>
          <w:lang w:eastAsia="ru-RU"/>
        </w:rPr>
        <w:t>е</w:t>
      </w:r>
      <w:r w:rsidRPr="00D96BF9">
        <w:rPr>
          <w:rFonts w:ascii="Times New Roman" w:hAnsi="Times New Roman"/>
          <w:sz w:val="28"/>
          <w:szCs w:val="28"/>
          <w:lang w:eastAsia="ru-RU"/>
        </w:rPr>
        <w:t>ний: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1) оставляет жалобу без удовлетворения;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2) отменяет решение Контрольного органа полностью или частично;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3) отменяет решение Контрольного органа полностью и принимает новое решение;</w:t>
      </w:r>
    </w:p>
    <w:p w:rsidR="00D96BF9" w:rsidRPr="00D96BF9" w:rsidRDefault="00D96BF9" w:rsidP="00BE315D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4) признает действия (бездействие) должностных лиц незаконными и выносит решение по существу, в том числе об осуществлении при необх</w:t>
      </w:r>
      <w:r w:rsidRPr="00D96BF9">
        <w:rPr>
          <w:rFonts w:ascii="Times New Roman" w:hAnsi="Times New Roman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sz w:val="28"/>
          <w:szCs w:val="28"/>
          <w:lang w:eastAsia="ru-RU"/>
        </w:rPr>
        <w:t>димости определенных действий.</w:t>
      </w:r>
    </w:p>
    <w:p w:rsidR="00D96BF9" w:rsidRPr="00D96BF9" w:rsidRDefault="00D96BF9" w:rsidP="003A0E72">
      <w:pPr>
        <w:widowControl/>
        <w:suppressAutoHyphens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4.21. Решение Контрольного органа, содержащее обоснование пр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нятого решения, срок и порядок его исполнения, размещается в личном к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бинете контролируемого лица на едином портале государственных и м</w:t>
      </w:r>
      <w:r w:rsidRPr="00D96BF9">
        <w:rPr>
          <w:rFonts w:ascii="Times New Roman" w:hAnsi="Times New Roman"/>
          <w:sz w:val="28"/>
          <w:szCs w:val="28"/>
          <w:lang w:eastAsia="ru-RU"/>
        </w:rPr>
        <w:t>у</w:t>
      </w:r>
      <w:r w:rsidRPr="00D96BF9">
        <w:rPr>
          <w:rFonts w:ascii="Times New Roman" w:hAnsi="Times New Roman"/>
          <w:sz w:val="28"/>
          <w:szCs w:val="28"/>
          <w:lang w:eastAsia="ru-RU"/>
        </w:rPr>
        <w:t>ниципальных услуг в срок не позднее одного рабочего дня со дня его пр</w:t>
      </w:r>
      <w:r w:rsidRPr="00D96BF9">
        <w:rPr>
          <w:rFonts w:ascii="Times New Roman" w:hAnsi="Times New Roman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sz w:val="28"/>
          <w:szCs w:val="28"/>
          <w:lang w:eastAsia="ru-RU"/>
        </w:rPr>
        <w:t>нятия.</w:t>
      </w:r>
      <w:r w:rsidRPr="00D96BF9">
        <w:rPr>
          <w:rFonts w:ascii="Times New Roman" w:hAnsi="Times New Roman"/>
          <w:sz w:val="28"/>
          <w:szCs w:val="28"/>
          <w:shd w:val="clear" w:color="auto" w:fill="FFFF00"/>
          <w:lang w:eastAsia="ru-RU"/>
        </w:rPr>
        <w:t xml:space="preserve"> </w:t>
      </w:r>
    </w:p>
    <w:p w:rsidR="00D96BF9" w:rsidRPr="00D96BF9" w:rsidRDefault="00D96BF9" w:rsidP="003A0E72">
      <w:pPr>
        <w:widowControl/>
        <w:suppressAutoHyphens w:val="0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b/>
          <w:bCs/>
          <w:sz w:val="28"/>
          <w:szCs w:val="28"/>
          <w:lang w:eastAsia="ru-RU"/>
        </w:rPr>
        <w:t>5. Ключевые показатели вида контроля и их целевые значения для муниципального контроля</w:t>
      </w:r>
      <w:r w:rsidR="003A0E72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:rsidR="00D96BF9" w:rsidRDefault="00D96BF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Ключевые показатели муниципального контроля и их целевые зн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чения, индикативные показатели установлены приложением 4</w:t>
      </w:r>
      <w:r w:rsidRPr="00D96BF9">
        <w:rPr>
          <w:rFonts w:ascii="Times New Roman" w:hAnsi="Times New Roman"/>
          <w:sz w:val="28"/>
          <w:szCs w:val="28"/>
          <w:lang w:eastAsia="ru-RU"/>
        </w:rPr>
        <w:br/>
        <w:t>к настоящему Положению</w:t>
      </w:r>
      <w:r w:rsidR="00AA7BA9">
        <w:rPr>
          <w:rFonts w:ascii="Times New Roman" w:hAnsi="Times New Roman"/>
          <w:sz w:val="28"/>
          <w:szCs w:val="28"/>
          <w:lang w:eastAsia="ru-RU"/>
        </w:rPr>
        <w:t>.</w:t>
      </w: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7BA9" w:rsidRDefault="00AA7BA9" w:rsidP="00AA7BA9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6BF9" w:rsidRDefault="00D96BF9" w:rsidP="003E722C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1015A4" w:rsidRDefault="001015A4" w:rsidP="003E722C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1015A4" w:rsidRDefault="001015A4" w:rsidP="003E722C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1015A4" w:rsidRPr="00D96BF9" w:rsidRDefault="001015A4" w:rsidP="003E722C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Default="00D96BF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Pr="00D96BF9" w:rsidRDefault="00310FC9" w:rsidP="003A0E72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104161" w:rsidP="00BE315D">
      <w:pPr>
        <w:widowControl/>
        <w:suppressAutoHyphens w:val="0"/>
        <w:ind w:left="4536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</w:t>
      </w:r>
      <w:r w:rsidR="003A0E72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6BF9" w:rsidRPr="00D96BF9">
        <w:rPr>
          <w:rFonts w:ascii="Times New Roman" w:hAnsi="Times New Roman"/>
          <w:sz w:val="28"/>
          <w:szCs w:val="28"/>
          <w:lang w:eastAsia="ru-RU"/>
        </w:rPr>
        <w:t xml:space="preserve">ПРИЛОЖЕНИЕ 1 </w:t>
      </w:r>
    </w:p>
    <w:p w:rsidR="00331D20" w:rsidRDefault="00D96BF9" w:rsidP="00331D20">
      <w:pPr>
        <w:ind w:firstLine="720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к Положению о муниципальном контроле </w:t>
      </w:r>
    </w:p>
    <w:p w:rsidR="00331D20" w:rsidRDefault="00D96BF9" w:rsidP="00331D20">
      <w:pPr>
        <w:ind w:firstLine="720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в сфере благоустройства </w:t>
      </w:r>
    </w:p>
    <w:p w:rsidR="00331D20" w:rsidRDefault="00D96BF9" w:rsidP="00331D20">
      <w:pPr>
        <w:ind w:firstLine="72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в </w:t>
      </w:r>
      <w:r w:rsidR="00331D20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31D20">
        <w:rPr>
          <w:rFonts w:ascii="Times New Roman" w:hAnsi="Times New Roman"/>
          <w:bCs/>
          <w:sz w:val="28"/>
          <w:szCs w:val="28"/>
        </w:rPr>
        <w:t>го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я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31D20" w:rsidRDefault="00331D20" w:rsidP="00331D20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«Сельское поселение  </w:t>
      </w:r>
      <w:r w:rsidRPr="00331D20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</w:p>
    <w:p w:rsidR="00331D20" w:rsidRDefault="00331D20" w:rsidP="00331D20">
      <w:pPr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Pr="00331D20">
        <w:rPr>
          <w:rFonts w:ascii="Times New Roman" w:hAnsi="Times New Roman"/>
          <w:sz w:val="28"/>
          <w:szCs w:val="28"/>
        </w:rPr>
        <w:t>муниципального района</w:t>
      </w:r>
    </w:p>
    <w:p w:rsidR="00331D20" w:rsidRDefault="00331D20" w:rsidP="00331D20">
      <w:pPr>
        <w:ind w:firstLine="720"/>
        <w:jc w:val="right"/>
        <w:rPr>
          <w:rFonts w:ascii="Times New Roman" w:hAnsi="Times New Roman"/>
          <w:i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 Астраханской области»</w:t>
      </w:r>
      <w:r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</w:p>
    <w:p w:rsidR="00D96BF9" w:rsidRPr="00D96BF9" w:rsidRDefault="00D96BF9" w:rsidP="00BE315D">
      <w:pPr>
        <w:widowControl/>
        <w:suppressAutoHyphens w:val="0"/>
        <w:ind w:left="48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left="4536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31D20" w:rsidRPr="00331D20" w:rsidRDefault="00D96BF9" w:rsidP="00331D20">
      <w:pPr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331D2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Перечень должностных лиц администрации </w:t>
      </w:r>
      <w:r w:rsidR="00331D20" w:rsidRPr="00331D20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  <w:r w:rsidR="00331D20" w:rsidRPr="00331D20">
        <w:rPr>
          <w:rFonts w:ascii="Times New Roman" w:hAnsi="Times New Roman"/>
          <w:b/>
          <w:sz w:val="28"/>
          <w:szCs w:val="28"/>
        </w:rPr>
        <w:t xml:space="preserve"> «Сельское поселение  </w:t>
      </w:r>
      <w:r w:rsidR="00331D20" w:rsidRPr="00331D20">
        <w:rPr>
          <w:rFonts w:ascii="Times New Roman" w:hAnsi="Times New Roman"/>
          <w:b/>
          <w:bCs/>
          <w:sz w:val="28"/>
          <w:szCs w:val="28"/>
        </w:rPr>
        <w:t xml:space="preserve">Сокрутовский сельсовет </w:t>
      </w:r>
      <w:r w:rsidR="00331D20" w:rsidRPr="00331D20">
        <w:rPr>
          <w:rFonts w:ascii="Times New Roman" w:hAnsi="Times New Roman"/>
          <w:b/>
          <w:sz w:val="28"/>
          <w:szCs w:val="28"/>
        </w:rPr>
        <w:t>муниципального района Астраханской области»</w:t>
      </w:r>
    </w:p>
    <w:p w:rsidR="00D96BF9" w:rsidRPr="00D96BF9" w:rsidRDefault="00D96BF9" w:rsidP="00331D20">
      <w:pPr>
        <w:widowControl/>
        <w:suppressAutoHyphens w:val="0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31D20">
        <w:rPr>
          <w:rFonts w:ascii="Times New Roman" w:hAnsi="Times New Roman"/>
          <w:b/>
          <w:bCs/>
          <w:sz w:val="28"/>
          <w:szCs w:val="28"/>
          <w:lang w:eastAsia="ru-RU"/>
        </w:rPr>
        <w:t>на осуществление муниципального контроля</w:t>
      </w:r>
      <w:r w:rsidRPr="00D96BF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сфере благоустройства</w:t>
      </w: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7C659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1. _____________________________</w:t>
      </w:r>
    </w:p>
    <w:p w:rsidR="007C6599" w:rsidRDefault="007C6599" w:rsidP="00BE315D">
      <w:pPr>
        <w:widowControl/>
        <w:suppressAutoHyphens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_____________________________</w:t>
      </w: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7C6599"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left="4536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271EBF" w:rsidRDefault="00271EBF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271EBF" w:rsidRDefault="00271EBF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310FC9" w:rsidRDefault="00310FC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AA7BA9" w:rsidRPr="00D96BF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FD2BB2" w:rsidRDefault="00271EBF" w:rsidP="003A0E72">
      <w:pPr>
        <w:widowControl/>
        <w:suppressAutoHyphens w:val="0"/>
        <w:ind w:left="4536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 xml:space="preserve">  </w:t>
      </w:r>
      <w:r w:rsidR="003A0E72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="003A0E72">
        <w:rPr>
          <w:rFonts w:ascii="Times New Roman" w:hAnsi="Times New Roman"/>
          <w:color w:val="auto"/>
          <w:sz w:val="28"/>
          <w:szCs w:val="28"/>
          <w:lang w:eastAsia="ru-RU"/>
        </w:rPr>
        <w:t>ПРИЛОЖЕНИЕ 2</w:t>
      </w:r>
      <w:r w:rsidR="003A0E72">
        <w:rPr>
          <w:rFonts w:ascii="Times New Roman" w:hAnsi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/>
          <w:color w:val="auto"/>
          <w:sz w:val="28"/>
          <w:szCs w:val="28"/>
          <w:lang w:eastAsia="ru-RU"/>
        </w:rPr>
        <w:tab/>
      </w:r>
    </w:p>
    <w:p w:rsidR="003A0E72" w:rsidRDefault="00FD2BB2" w:rsidP="003A0E72">
      <w:pPr>
        <w:ind w:firstLine="720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к </w:t>
      </w:r>
      <w:r w:rsidR="00271EBF"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Положению о муниципальном контроле </w:t>
      </w:r>
    </w:p>
    <w:p w:rsidR="003A0E72" w:rsidRDefault="00271EBF" w:rsidP="003A0E72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в сфере благоустройства в </w:t>
      </w:r>
      <w:r w:rsidR="003A0E72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A0E72">
        <w:rPr>
          <w:rFonts w:ascii="Times New Roman" w:hAnsi="Times New Roman"/>
          <w:bCs/>
          <w:sz w:val="28"/>
          <w:szCs w:val="28"/>
        </w:rPr>
        <w:t>го</w:t>
      </w:r>
      <w:r w:rsidR="003A0E72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A0E72">
        <w:rPr>
          <w:rFonts w:ascii="Times New Roman" w:hAnsi="Times New Roman"/>
          <w:bCs/>
          <w:sz w:val="28"/>
          <w:szCs w:val="28"/>
        </w:rPr>
        <w:t>я</w:t>
      </w:r>
      <w:r w:rsidR="003A0E72" w:rsidRPr="00331D20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:rsidR="003A0E72" w:rsidRDefault="003A0E72" w:rsidP="003A0E72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Pr="00331D20">
        <w:rPr>
          <w:rFonts w:ascii="Times New Roman" w:hAnsi="Times New Roman"/>
          <w:bCs/>
          <w:sz w:val="28"/>
          <w:szCs w:val="28"/>
        </w:rPr>
        <w:t>Сокрутовский сельсовет</w:t>
      </w:r>
    </w:p>
    <w:p w:rsidR="003A0E72" w:rsidRDefault="003A0E72" w:rsidP="003A0E72">
      <w:pPr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Pr="00331D20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3A0E72" w:rsidRDefault="003A0E72" w:rsidP="003A0E72">
      <w:pPr>
        <w:ind w:firstLine="720"/>
        <w:jc w:val="right"/>
        <w:rPr>
          <w:rFonts w:ascii="Times New Roman" w:hAnsi="Times New Roman"/>
          <w:i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>Астраханской области»</w:t>
      </w:r>
      <w:r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</w:p>
    <w:p w:rsidR="00271EBF" w:rsidRPr="00D96BF9" w:rsidRDefault="00271EBF" w:rsidP="00271EBF">
      <w:pPr>
        <w:widowControl/>
        <w:suppressAutoHyphens w:val="0"/>
        <w:ind w:left="48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9B6240">
      <w:pPr>
        <w:widowControl/>
        <w:suppressAutoHyphens w:val="0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b/>
          <w:bCs/>
          <w:sz w:val="28"/>
          <w:szCs w:val="28"/>
          <w:lang w:eastAsia="ru-RU"/>
        </w:rPr>
        <w:t>Перечень индикаторов риска</w:t>
      </w:r>
    </w:p>
    <w:p w:rsidR="00D96BF9" w:rsidRPr="00D96BF9" w:rsidRDefault="00D96BF9" w:rsidP="00AA7BA9">
      <w:pPr>
        <w:widowControl/>
        <w:suppressAutoHyphens w:val="0"/>
        <w:ind w:firstLine="720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b/>
          <w:bCs/>
          <w:sz w:val="28"/>
          <w:szCs w:val="28"/>
          <w:lang w:eastAsia="ru-RU"/>
        </w:rPr>
        <w:t>нарушения обязательных требований, проверяемых в рамках осуществления муниципального контроля в сфере благоустройства</w:t>
      </w:r>
    </w:p>
    <w:p w:rsidR="00D96BF9" w:rsidRPr="003A0E72" w:rsidRDefault="00D96BF9" w:rsidP="003A0E72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bookmarkStart w:id="4" w:name="_Hlk135815141"/>
      <w:bookmarkEnd w:id="4"/>
      <w:r w:rsidRPr="00D96BF9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 xml:space="preserve">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r w:rsidR="00331D20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31D20">
        <w:rPr>
          <w:rFonts w:ascii="Times New Roman" w:hAnsi="Times New Roman"/>
          <w:bCs/>
          <w:sz w:val="28"/>
          <w:szCs w:val="28"/>
        </w:rPr>
        <w:t>го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я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  <w:r w:rsidR="00331D20"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="00331D20" w:rsidRPr="00331D20">
        <w:rPr>
          <w:rFonts w:ascii="Times New Roman" w:hAnsi="Times New Roman"/>
          <w:sz w:val="28"/>
          <w:szCs w:val="28"/>
        </w:rPr>
        <w:t>муниципального района Астраханской области»</w:t>
      </w:r>
      <w:r w:rsidR="00331D20"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D20" w:rsidRPr="009F52F5">
        <w:rPr>
          <w:rFonts w:ascii="Times New Roman" w:hAnsi="Times New Roman"/>
          <w:iCs/>
          <w:sz w:val="28"/>
          <w:szCs w:val="28"/>
        </w:rPr>
        <w:t xml:space="preserve"> </w:t>
      </w:r>
      <w:proofErr w:type="gramEnd"/>
    </w:p>
    <w:p w:rsidR="00D96BF9" w:rsidRPr="003A0E72" w:rsidRDefault="00D96BF9" w:rsidP="003A0E72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 xml:space="preserve">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r w:rsidR="00331D20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31D20">
        <w:rPr>
          <w:rFonts w:ascii="Times New Roman" w:hAnsi="Times New Roman"/>
          <w:bCs/>
          <w:sz w:val="28"/>
          <w:szCs w:val="28"/>
        </w:rPr>
        <w:t>го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я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="00331D20"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  <w:r w:rsidR="00331D20"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="00331D20" w:rsidRPr="00331D20">
        <w:rPr>
          <w:rFonts w:ascii="Times New Roman" w:hAnsi="Times New Roman"/>
          <w:sz w:val="28"/>
          <w:szCs w:val="28"/>
        </w:rPr>
        <w:t>муниципального района Астраханской области»</w:t>
      </w:r>
      <w:r w:rsidRPr="00D96BF9">
        <w:rPr>
          <w:rFonts w:ascii="Times New Roman" w:hAnsi="Times New Roman"/>
          <w:sz w:val="28"/>
          <w:szCs w:val="28"/>
          <w:lang w:eastAsia="ru-RU"/>
        </w:rPr>
        <w:t>, в случае если в течение года до поступления первого из</w:t>
      </w:r>
      <w:proofErr w:type="gramEnd"/>
      <w:r w:rsidRPr="00D96BF9">
        <w:rPr>
          <w:rFonts w:ascii="Times New Roman" w:hAnsi="Times New Roman"/>
          <w:sz w:val="28"/>
          <w:szCs w:val="28"/>
          <w:lang w:eastAsia="ru-RU"/>
        </w:rPr>
        <w:t xml:space="preserve"> указанных обращений (информации) контролируемому лицу объявлялось предостережение о недопустимости нарушения аналогичных</w:t>
      </w:r>
      <w:r w:rsidR="003A0E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6BF9">
        <w:rPr>
          <w:rFonts w:ascii="Times New Roman" w:hAnsi="Times New Roman"/>
          <w:sz w:val="28"/>
          <w:szCs w:val="28"/>
          <w:lang w:eastAsia="ru-RU"/>
        </w:rPr>
        <w:t>обязательных требований.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331D20">
      <w:pPr>
        <w:pageBreakBefore/>
        <w:widowControl/>
        <w:suppressAutoHyphens w:val="0"/>
        <w:ind w:left="4536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 xml:space="preserve">ПРИЛОЖЕНИЕ 3 </w:t>
      </w:r>
    </w:p>
    <w:p w:rsidR="00331D20" w:rsidRDefault="003A6D9B" w:rsidP="00331D20">
      <w:pPr>
        <w:ind w:firstLine="720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к 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Положению о муниципальном контроле</w:t>
      </w:r>
    </w:p>
    <w:p w:rsidR="00331D20" w:rsidRDefault="003A6D9B" w:rsidP="00331D20">
      <w:pPr>
        <w:ind w:firstLine="720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 в сфере благоустройства </w:t>
      </w:r>
    </w:p>
    <w:p w:rsidR="00331D20" w:rsidRDefault="003A6D9B" w:rsidP="00331D20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в </w:t>
      </w:r>
      <w:r w:rsidR="00331D20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31D20">
        <w:rPr>
          <w:rFonts w:ascii="Times New Roman" w:hAnsi="Times New Roman"/>
          <w:bCs/>
          <w:sz w:val="28"/>
          <w:szCs w:val="28"/>
        </w:rPr>
        <w:t>го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я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:rsidR="00331D20" w:rsidRDefault="00331D20" w:rsidP="00331D20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Pr="00331D20">
        <w:rPr>
          <w:rFonts w:ascii="Times New Roman" w:hAnsi="Times New Roman"/>
          <w:bCs/>
          <w:sz w:val="28"/>
          <w:szCs w:val="28"/>
        </w:rPr>
        <w:t>Сокрутовский сельсовет</w:t>
      </w:r>
    </w:p>
    <w:p w:rsidR="00331D20" w:rsidRDefault="00331D20" w:rsidP="00331D20">
      <w:pPr>
        <w:ind w:firstLine="720"/>
        <w:jc w:val="right"/>
        <w:rPr>
          <w:rFonts w:ascii="Times New Roman" w:hAnsi="Times New Roman"/>
          <w:sz w:val="28"/>
          <w:szCs w:val="28"/>
        </w:rPr>
      </w:pPr>
      <w:r w:rsidRPr="00331D2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Pr="00331D20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331D20" w:rsidRDefault="00331D20" w:rsidP="00331D20">
      <w:pPr>
        <w:ind w:firstLine="720"/>
        <w:jc w:val="right"/>
        <w:rPr>
          <w:rFonts w:ascii="Times New Roman" w:hAnsi="Times New Roman"/>
          <w:i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>Астраханской области»</w:t>
      </w:r>
      <w:r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</w:p>
    <w:p w:rsidR="00D96BF9" w:rsidRPr="00D96BF9" w:rsidRDefault="00D96BF9" w:rsidP="00BE315D">
      <w:pPr>
        <w:widowControl/>
        <w:suppressAutoHyphens w:val="0"/>
        <w:ind w:left="4536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3A6D9B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/>
          <w:color w:val="auto"/>
          <w:sz w:val="28"/>
          <w:szCs w:val="28"/>
          <w:lang w:eastAsia="ru-RU"/>
        </w:rPr>
        <w:tab/>
      </w:r>
      <w:r>
        <w:rPr>
          <w:rFonts w:ascii="Times New Roman" w:hAnsi="Times New Roman"/>
          <w:color w:val="auto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ab/>
      </w: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Форма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tbl>
      <w:tblPr>
        <w:tblW w:w="907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44"/>
        <w:gridCol w:w="4831"/>
      </w:tblGrid>
      <w:tr w:rsidR="00D96BF9" w:rsidRPr="00D96BF9" w:rsidTr="00D96BF9">
        <w:trPr>
          <w:tblCellSpacing w:w="0" w:type="dxa"/>
        </w:trPr>
        <w:tc>
          <w:tcPr>
            <w:tcW w:w="4125" w:type="dxa"/>
            <w:hideMark/>
          </w:tcPr>
          <w:p w:rsidR="00D96BF9" w:rsidRPr="00D96BF9" w:rsidRDefault="00D96BF9" w:rsidP="00BE315D">
            <w:pPr>
              <w:widowControl/>
              <w:suppressAutoHyphens w:val="0"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D96BF9">
              <w:rPr>
                <w:rFonts w:ascii="Times New Roman" w:hAnsi="Times New Roman"/>
                <w:sz w:val="28"/>
                <w:szCs w:val="28"/>
                <w:lang w:eastAsia="ru-RU"/>
              </w:rPr>
              <w:t>Бланк Контрольного органа</w:t>
            </w:r>
          </w:p>
        </w:tc>
        <w:tc>
          <w:tcPr>
            <w:tcW w:w="4695" w:type="dxa"/>
            <w:hideMark/>
          </w:tcPr>
          <w:p w:rsidR="00D96BF9" w:rsidRPr="00AA7BA9" w:rsidRDefault="00D96BF9" w:rsidP="00BE315D">
            <w:pPr>
              <w:widowControl/>
              <w:suppressAutoHyphens w:val="0"/>
              <w:ind w:firstLine="6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</w:t>
            </w:r>
          </w:p>
          <w:p w:rsidR="00D96BF9" w:rsidRPr="00AA7BA9" w:rsidRDefault="00D96BF9" w:rsidP="00BE315D">
            <w:pPr>
              <w:widowControl/>
              <w:suppressAutoHyphens w:val="0"/>
              <w:ind w:firstLine="6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(указывается должность руководителя контролируемого лица)</w:t>
            </w:r>
          </w:p>
          <w:p w:rsidR="00D96BF9" w:rsidRPr="00AA7BA9" w:rsidRDefault="00D96BF9" w:rsidP="00BE315D">
            <w:pPr>
              <w:widowControl/>
              <w:suppressAutoHyphens w:val="0"/>
              <w:ind w:firstLine="6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</w:t>
            </w:r>
          </w:p>
          <w:p w:rsidR="00D96BF9" w:rsidRPr="00AA7BA9" w:rsidRDefault="00D96BF9" w:rsidP="00BE315D">
            <w:pPr>
              <w:widowControl/>
              <w:suppressAutoHyphens w:val="0"/>
              <w:ind w:firstLine="6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(указывается полное наименование контролируемого лица)</w:t>
            </w:r>
          </w:p>
          <w:p w:rsidR="00D96BF9" w:rsidRPr="00AA7BA9" w:rsidRDefault="00D96BF9" w:rsidP="00BE315D">
            <w:pPr>
              <w:widowControl/>
              <w:suppressAutoHyphens w:val="0"/>
              <w:ind w:firstLine="6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</w:t>
            </w:r>
          </w:p>
          <w:p w:rsidR="00D96BF9" w:rsidRPr="00AA7BA9" w:rsidRDefault="00D96BF9" w:rsidP="00BE315D">
            <w:pPr>
              <w:widowControl/>
              <w:suppressAutoHyphens w:val="0"/>
              <w:ind w:firstLine="6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proofErr w:type="gramStart"/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(указывается фамилия, имя, отчество</w:t>
            </w:r>
            <w:proofErr w:type="gramEnd"/>
          </w:p>
          <w:p w:rsidR="00D96BF9" w:rsidRPr="00AA7BA9" w:rsidRDefault="00D96BF9" w:rsidP="00BE315D">
            <w:pPr>
              <w:widowControl/>
              <w:suppressAutoHyphens w:val="0"/>
              <w:ind w:firstLine="6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(при наличии) руководителя контролируемого лица)</w:t>
            </w:r>
          </w:p>
          <w:p w:rsidR="00D96BF9" w:rsidRPr="00AA7BA9" w:rsidRDefault="00D96BF9" w:rsidP="00BE315D">
            <w:pPr>
              <w:widowControl/>
              <w:suppressAutoHyphens w:val="0"/>
              <w:ind w:firstLine="6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</w:t>
            </w:r>
          </w:p>
          <w:p w:rsidR="00D96BF9" w:rsidRPr="00AA7BA9" w:rsidRDefault="00D96BF9" w:rsidP="00BE315D">
            <w:pPr>
              <w:widowControl/>
              <w:suppressAutoHyphens w:val="0"/>
              <w:ind w:firstLine="6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(указывается адрес места нахождения контролируемого лица)</w:t>
            </w:r>
          </w:p>
        </w:tc>
      </w:tr>
    </w:tbl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ПРЕДПИСАНИЕ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D96BF9" w:rsidRP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</w:t>
      </w:r>
      <w:r w:rsidR="00D96BF9" w:rsidRPr="00AA7BA9">
        <w:rPr>
          <w:rFonts w:ascii="Times New Roman" w:hAnsi="Times New Roman"/>
          <w:i/>
          <w:iCs/>
          <w:sz w:val="16"/>
          <w:szCs w:val="16"/>
          <w:lang w:eastAsia="ru-RU"/>
        </w:rPr>
        <w:t>(указывается полное наименование контролируемого лица в дательном падеже)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об устранении выявленных нарушений обязательных требований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По результатам _____________________________________________________________,</w:t>
      </w:r>
    </w:p>
    <w:p w:rsidR="00D96BF9" w:rsidRPr="00AA7BA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 w:rsidRPr="00AA7BA9">
        <w:rPr>
          <w:rFonts w:ascii="Times New Roman" w:hAnsi="Times New Roman"/>
          <w:i/>
          <w:iCs/>
          <w:sz w:val="16"/>
          <w:szCs w:val="16"/>
          <w:lang w:eastAsia="ru-RU"/>
        </w:rPr>
        <w:t>(указываются вид и форма контрольного мероприятия (далее - КОНТРОЛЬНЫХ МЕРОПРИЯТИЙ) в соответствии с решением Контрольного органа о проведении КОНТРОЛЬНЫХ МЕРОПРИЯТИЙ)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проведенной _______________________________________________________________</w:t>
      </w:r>
    </w:p>
    <w:p w:rsidR="00D96BF9" w:rsidRP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          </w:t>
      </w:r>
      <w:r w:rsidR="00D96BF9" w:rsidRPr="00AA7BA9">
        <w:rPr>
          <w:rFonts w:ascii="Times New Roman" w:hAnsi="Times New Roman"/>
          <w:i/>
          <w:iCs/>
          <w:sz w:val="16"/>
          <w:szCs w:val="16"/>
          <w:lang w:eastAsia="ru-RU"/>
        </w:rPr>
        <w:t>(указывается полное наименование контрольного органа)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 отношении _______________________________________________________________</w:t>
      </w:r>
    </w:p>
    <w:p w:rsidR="00D96BF9" w:rsidRP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</w:t>
      </w:r>
      <w:r w:rsidR="00D96BF9" w:rsidRPr="00AA7BA9">
        <w:rPr>
          <w:rFonts w:ascii="Times New Roman" w:hAnsi="Times New Roman"/>
          <w:i/>
          <w:iCs/>
          <w:sz w:val="16"/>
          <w:szCs w:val="16"/>
          <w:lang w:eastAsia="ru-RU"/>
        </w:rPr>
        <w:t>(указывается полное наименование контролируемого лица)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 период с «_</w:t>
      </w:r>
      <w:r w:rsidR="003E722C">
        <w:rPr>
          <w:rFonts w:ascii="Times New Roman" w:hAnsi="Times New Roman"/>
          <w:sz w:val="28"/>
          <w:szCs w:val="28"/>
          <w:lang w:eastAsia="ru-RU"/>
        </w:rPr>
        <w:t>_» _____ 20__ г. по «__» ____</w:t>
      </w:r>
      <w:r w:rsidRPr="00D96BF9">
        <w:rPr>
          <w:rFonts w:ascii="Times New Roman" w:hAnsi="Times New Roman"/>
          <w:sz w:val="28"/>
          <w:szCs w:val="28"/>
          <w:lang w:eastAsia="ru-RU"/>
        </w:rPr>
        <w:t>__ 20__ г</w:t>
      </w: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Pr="00D96BF9">
        <w:rPr>
          <w:rFonts w:ascii="Times New Roman" w:hAnsi="Times New Roman"/>
          <w:sz w:val="28"/>
          <w:szCs w:val="28"/>
          <w:lang w:eastAsia="ru-RU"/>
        </w:rPr>
        <w:t>а основании ______________________________________________________________</w:t>
      </w:r>
    </w:p>
    <w:p w:rsidR="00D96BF9" w:rsidRPr="00AA7BA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 w:rsidRPr="00AA7BA9">
        <w:rPr>
          <w:rFonts w:ascii="Times New Roman" w:hAnsi="Times New Roman"/>
          <w:i/>
          <w:iCs/>
          <w:sz w:val="16"/>
          <w:szCs w:val="16"/>
          <w:lang w:eastAsia="ru-RU"/>
        </w:rPr>
        <w:t>(указываются наименование и реквизиты распоряжения/приказа Контрольного органа о проведении КОНТРОЛЬНЫХ МЕР</w:t>
      </w:r>
      <w:r w:rsidRPr="00AA7BA9">
        <w:rPr>
          <w:rFonts w:ascii="Times New Roman" w:hAnsi="Times New Roman"/>
          <w:i/>
          <w:iCs/>
          <w:sz w:val="16"/>
          <w:szCs w:val="16"/>
          <w:lang w:eastAsia="ru-RU"/>
        </w:rPr>
        <w:t>О</w:t>
      </w:r>
      <w:r w:rsidRPr="00AA7BA9">
        <w:rPr>
          <w:rFonts w:ascii="Times New Roman" w:hAnsi="Times New Roman"/>
          <w:i/>
          <w:iCs/>
          <w:sz w:val="16"/>
          <w:szCs w:val="16"/>
          <w:lang w:eastAsia="ru-RU"/>
        </w:rPr>
        <w:t>ПРИЯТИЙ)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(а</w:t>
      </w:r>
      <w:r w:rsidR="00331D20">
        <w:rPr>
          <w:rFonts w:ascii="Times New Roman" w:hAnsi="Times New Roman"/>
          <w:sz w:val="28"/>
          <w:szCs w:val="28"/>
          <w:lang w:eastAsia="ru-RU"/>
        </w:rPr>
        <w:t>кт _______________________</w:t>
      </w:r>
      <w:r w:rsidRPr="00D96BF9">
        <w:rPr>
          <w:rFonts w:ascii="Times New Roman" w:hAnsi="Times New Roman"/>
          <w:sz w:val="28"/>
          <w:szCs w:val="28"/>
          <w:lang w:eastAsia="ru-RU"/>
        </w:rPr>
        <w:t>_ от «__» _______________ 20__ г. № ____)</w:t>
      </w:r>
    </w:p>
    <w:p w:rsidR="00D96BF9" w:rsidRPr="00AA7BA9" w:rsidRDefault="003E722C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      </w:t>
      </w:r>
      <w:r w:rsidR="00D96BF9" w:rsidRPr="00D96BF9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 w:rsidR="00D96BF9" w:rsidRPr="00AA7BA9">
        <w:rPr>
          <w:rFonts w:ascii="Times New Roman" w:hAnsi="Times New Roman"/>
          <w:i/>
          <w:iCs/>
          <w:sz w:val="16"/>
          <w:szCs w:val="16"/>
          <w:lang w:eastAsia="ru-RU"/>
        </w:rPr>
        <w:t>указываются реквизиты акта КОНТРОЛЬНЫХ МЕРОПРИЯТИЙ)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D96BF9" w:rsidRPr="00AA7BA9" w:rsidRDefault="003E722C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  </w:t>
      </w:r>
      <w:r w:rsidR="00D96BF9" w:rsidRPr="00AA7BA9">
        <w:rPr>
          <w:rFonts w:ascii="Times New Roman" w:hAnsi="Times New Roman"/>
          <w:i/>
          <w:iCs/>
          <w:sz w:val="16"/>
          <w:szCs w:val="16"/>
          <w:lang w:eastAsia="ru-RU"/>
        </w:rPr>
        <w:t>(указываются вид и форма КОНТРОЛЬНЫХ МЕРОПРИЯТИЙ)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выявлены нарушения обязат</w:t>
      </w:r>
      <w:r w:rsidR="00331D20">
        <w:rPr>
          <w:rFonts w:ascii="Times New Roman" w:hAnsi="Times New Roman"/>
          <w:sz w:val="28"/>
          <w:szCs w:val="28"/>
          <w:lang w:eastAsia="ru-RU"/>
        </w:rPr>
        <w:t>ельных требований _____</w:t>
      </w:r>
      <w:r w:rsidRPr="00D96BF9">
        <w:rPr>
          <w:rFonts w:ascii="Times New Roman" w:hAnsi="Times New Roman"/>
          <w:sz w:val="28"/>
          <w:szCs w:val="28"/>
          <w:lang w:eastAsia="ru-RU"/>
        </w:rPr>
        <w:t>__ законодательства:</w:t>
      </w:r>
    </w:p>
    <w:p w:rsidR="00D96BF9" w:rsidRPr="00AA7BA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 w:rsidRPr="00AA7BA9">
        <w:rPr>
          <w:rFonts w:ascii="Times New Roman" w:hAnsi="Times New Roman"/>
          <w:i/>
          <w:iCs/>
          <w:sz w:val="16"/>
          <w:szCs w:val="16"/>
          <w:lang w:eastAsia="ru-RU"/>
        </w:rPr>
        <w:t>(перечисляются выявленные нарушения обязательных требований с указанием структурных единиц нормативных правовых а</w:t>
      </w:r>
      <w:r w:rsidRPr="00AA7BA9">
        <w:rPr>
          <w:rFonts w:ascii="Times New Roman" w:hAnsi="Times New Roman"/>
          <w:i/>
          <w:iCs/>
          <w:sz w:val="16"/>
          <w:szCs w:val="16"/>
          <w:lang w:eastAsia="ru-RU"/>
        </w:rPr>
        <w:t>к</w:t>
      </w:r>
      <w:r w:rsidRPr="00AA7BA9">
        <w:rPr>
          <w:rFonts w:ascii="Times New Roman" w:hAnsi="Times New Roman"/>
          <w:i/>
          <w:iCs/>
          <w:sz w:val="16"/>
          <w:szCs w:val="16"/>
          <w:lang w:eastAsia="ru-RU"/>
        </w:rPr>
        <w:t>тов, которыми установлены данные обязательные требования)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На основании изложенного, в соответствии с пунктом 1 части 2 статьи 90 Федерального закона от 31 июля 2020 г. № 248-ФЗ «О государственном </w:t>
      </w:r>
      <w:r w:rsidRPr="00D96BF9">
        <w:rPr>
          <w:rFonts w:ascii="Times New Roman" w:hAnsi="Times New Roman"/>
          <w:sz w:val="28"/>
          <w:szCs w:val="28"/>
          <w:lang w:eastAsia="ru-RU"/>
        </w:rPr>
        <w:lastRenderedPageBreak/>
        <w:t>контроле (надзоре) и муниципальном контроле в Российской Федерации» ________________________________________________________________</w:t>
      </w:r>
    </w:p>
    <w:p w:rsidR="00D96BF9" w:rsidRP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</w:t>
      </w:r>
      <w:r w:rsidR="00D96BF9" w:rsidRPr="00AA7BA9">
        <w:rPr>
          <w:rFonts w:ascii="Times New Roman" w:hAnsi="Times New Roman"/>
          <w:i/>
          <w:iCs/>
          <w:sz w:val="16"/>
          <w:szCs w:val="16"/>
          <w:lang w:eastAsia="ru-RU"/>
        </w:rPr>
        <w:t>(указывается полное наименование Контрольного органа)</w:t>
      </w:r>
    </w:p>
    <w:p w:rsidR="00D96BF9" w:rsidRPr="00AA7BA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предписывает: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 xml:space="preserve">1. Устранить выявленные нарушения обязательных требований в срок </w:t>
      </w:r>
      <w:proofErr w:type="gramStart"/>
      <w:r w:rsidRPr="00D96BF9"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«______» ______________ 20_____ г.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2. Уведомить ____________________________________________________</w:t>
      </w:r>
    </w:p>
    <w:p w:rsidR="00D96BF9" w:rsidRPr="00AA7BA9" w:rsidRDefault="00AA7BA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</w:t>
      </w:r>
      <w:r w:rsidR="00D96BF9" w:rsidRPr="00AA7BA9">
        <w:rPr>
          <w:rFonts w:ascii="Times New Roman" w:hAnsi="Times New Roman"/>
          <w:i/>
          <w:iCs/>
          <w:sz w:val="16"/>
          <w:szCs w:val="16"/>
          <w:lang w:eastAsia="ru-RU"/>
        </w:rPr>
        <w:t>(указывается полное наименование контрольного органа)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об исполнении предписания об устранении выявленных нарушений обяз</w:t>
      </w:r>
      <w:r w:rsidRPr="00D96BF9">
        <w:rPr>
          <w:rFonts w:ascii="Times New Roman" w:hAnsi="Times New Roman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sz w:val="28"/>
          <w:szCs w:val="28"/>
          <w:lang w:eastAsia="ru-RU"/>
        </w:rPr>
        <w:t>тельных требований с приложением документов и сведений, подтве</w:t>
      </w:r>
      <w:r w:rsidRPr="00D96BF9">
        <w:rPr>
          <w:rFonts w:ascii="Times New Roman" w:hAnsi="Times New Roman"/>
          <w:sz w:val="28"/>
          <w:szCs w:val="28"/>
          <w:lang w:eastAsia="ru-RU"/>
        </w:rPr>
        <w:t>р</w:t>
      </w:r>
      <w:r w:rsidRPr="00D96BF9">
        <w:rPr>
          <w:rFonts w:ascii="Times New Roman" w:hAnsi="Times New Roman"/>
          <w:sz w:val="28"/>
          <w:szCs w:val="28"/>
          <w:lang w:eastAsia="ru-RU"/>
        </w:rPr>
        <w:t xml:space="preserve">ждающих устранение выявленных нарушений обязательных требований, в срок 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до «__» _______________ 20_____ г. включительно.</w:t>
      </w: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sz w:val="28"/>
          <w:szCs w:val="28"/>
          <w:lang w:eastAsia="ru-RU"/>
        </w:rPr>
        <w:t>Неисполнение настоящего предписания в установленный срок влечет о</w:t>
      </w:r>
      <w:r w:rsidRPr="00D96BF9">
        <w:rPr>
          <w:rFonts w:ascii="Times New Roman" w:hAnsi="Times New Roman"/>
          <w:sz w:val="28"/>
          <w:szCs w:val="28"/>
          <w:lang w:eastAsia="ru-RU"/>
        </w:rPr>
        <w:t>т</w:t>
      </w:r>
      <w:r w:rsidRPr="00D96BF9">
        <w:rPr>
          <w:rFonts w:ascii="Times New Roman" w:hAnsi="Times New Roman"/>
          <w:sz w:val="28"/>
          <w:szCs w:val="28"/>
          <w:lang w:eastAsia="ru-RU"/>
        </w:rPr>
        <w:t>ветственность, установленную законодательством Российской Федерации.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tbl>
      <w:tblPr>
        <w:tblW w:w="903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10"/>
        <w:gridCol w:w="3010"/>
        <w:gridCol w:w="3010"/>
      </w:tblGrid>
      <w:tr w:rsidR="00D96BF9" w:rsidRPr="00AA7BA9" w:rsidTr="00D96BF9">
        <w:trPr>
          <w:tblCellSpacing w:w="0" w:type="dxa"/>
        </w:trPr>
        <w:tc>
          <w:tcPr>
            <w:tcW w:w="2895" w:type="dxa"/>
            <w:hideMark/>
          </w:tcPr>
          <w:p w:rsidR="00D96BF9" w:rsidRPr="00AA7BA9" w:rsidRDefault="00D96BF9" w:rsidP="00BE315D">
            <w:pPr>
              <w:widowControl/>
              <w:suppressAutoHyphens w:val="0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</w:t>
            </w:r>
          </w:p>
        </w:tc>
        <w:tc>
          <w:tcPr>
            <w:tcW w:w="2895" w:type="dxa"/>
            <w:hideMark/>
          </w:tcPr>
          <w:p w:rsidR="00D96BF9" w:rsidRPr="00AA7BA9" w:rsidRDefault="00D96BF9" w:rsidP="00BE315D">
            <w:pPr>
              <w:widowControl/>
              <w:suppressAutoHyphens w:val="0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</w:t>
            </w:r>
          </w:p>
        </w:tc>
        <w:tc>
          <w:tcPr>
            <w:tcW w:w="2895" w:type="dxa"/>
            <w:hideMark/>
          </w:tcPr>
          <w:p w:rsidR="00D96BF9" w:rsidRPr="00AA7BA9" w:rsidRDefault="00D96BF9" w:rsidP="00BE315D">
            <w:pPr>
              <w:widowControl/>
              <w:suppressAutoHyphens w:val="0"/>
              <w:ind w:firstLine="720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</w:t>
            </w:r>
          </w:p>
        </w:tc>
      </w:tr>
      <w:tr w:rsidR="00D96BF9" w:rsidRPr="00AA7BA9" w:rsidTr="00D96BF9">
        <w:trPr>
          <w:tblCellSpacing w:w="0" w:type="dxa"/>
        </w:trPr>
        <w:tc>
          <w:tcPr>
            <w:tcW w:w="2895" w:type="dxa"/>
            <w:hideMark/>
          </w:tcPr>
          <w:p w:rsidR="00D96BF9" w:rsidRPr="00AA7BA9" w:rsidRDefault="00D96BF9" w:rsidP="00BE315D">
            <w:pPr>
              <w:widowControl/>
              <w:suppressAutoHyphens w:val="0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(должность должностного лица, уполномоченного на проведение контрольных мероприятий)</w:t>
            </w:r>
          </w:p>
        </w:tc>
        <w:tc>
          <w:tcPr>
            <w:tcW w:w="2895" w:type="dxa"/>
            <w:hideMark/>
          </w:tcPr>
          <w:p w:rsidR="00D96BF9" w:rsidRPr="00AA7BA9" w:rsidRDefault="00D96BF9" w:rsidP="00BE315D">
            <w:pPr>
              <w:widowControl/>
              <w:suppressAutoHyphens w:val="0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2895" w:type="dxa"/>
            <w:hideMark/>
          </w:tcPr>
          <w:p w:rsidR="00D96BF9" w:rsidRPr="00AA7BA9" w:rsidRDefault="00D96BF9" w:rsidP="00BE315D">
            <w:pPr>
              <w:widowControl/>
              <w:suppressAutoHyphens w:val="0"/>
              <w:ind w:firstLine="720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AA7BA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(фамилия, имя, отчество (при наличии) должнос</w:t>
            </w:r>
            <w:r w:rsidRPr="00AA7BA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т</w:t>
            </w:r>
            <w:r w:rsidRPr="00AA7BA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ного лица, уполномоченного на проведение контрольных мер</w:t>
            </w:r>
            <w:r w:rsidRPr="00AA7BA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о</w:t>
            </w:r>
            <w:r w:rsidRPr="00AA7BA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приятий)</w:t>
            </w:r>
          </w:p>
        </w:tc>
      </w:tr>
    </w:tbl>
    <w:p w:rsidR="00D96BF9" w:rsidRPr="00D96BF9" w:rsidRDefault="00D96BF9" w:rsidP="00BE315D">
      <w:pPr>
        <w:widowControl/>
        <w:suppressAutoHyphens w:val="0"/>
        <w:ind w:left="4536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pageBreakBefore/>
        <w:widowControl/>
        <w:suppressAutoHyphens w:val="0"/>
        <w:ind w:left="4536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 xml:space="preserve">ПРИЛОЖЕНИЕ 4 </w:t>
      </w:r>
    </w:p>
    <w:p w:rsidR="00331D20" w:rsidRDefault="00DD1D8A" w:rsidP="00331D20">
      <w:pPr>
        <w:ind w:firstLine="720"/>
        <w:jc w:val="right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к 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Положению о муниципальном контроле </w:t>
      </w:r>
    </w:p>
    <w:p w:rsidR="00331D20" w:rsidRDefault="00DD1D8A" w:rsidP="00331D20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 xml:space="preserve">в сфере благоустройства в  </w:t>
      </w:r>
      <w:r w:rsidR="00331D20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31D20">
        <w:rPr>
          <w:rFonts w:ascii="Times New Roman" w:hAnsi="Times New Roman"/>
          <w:bCs/>
          <w:sz w:val="28"/>
          <w:szCs w:val="28"/>
        </w:rPr>
        <w:t>м</w:t>
      </w:r>
      <w:r w:rsidR="00331D20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31D20">
        <w:rPr>
          <w:rFonts w:ascii="Times New Roman" w:hAnsi="Times New Roman"/>
          <w:bCs/>
          <w:sz w:val="28"/>
          <w:szCs w:val="28"/>
        </w:rPr>
        <w:t>и</w:t>
      </w:r>
    </w:p>
    <w:p w:rsidR="00331D20" w:rsidRDefault="00331D20" w:rsidP="00331D20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Pr="00331D20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</w:p>
    <w:p w:rsidR="00331D20" w:rsidRDefault="00331D20" w:rsidP="00331D20">
      <w:pPr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Pr="00331D20">
        <w:rPr>
          <w:rFonts w:ascii="Times New Roman" w:hAnsi="Times New Roman"/>
          <w:sz w:val="28"/>
          <w:szCs w:val="28"/>
        </w:rPr>
        <w:t>муниципального района</w:t>
      </w:r>
    </w:p>
    <w:p w:rsidR="00331D20" w:rsidRDefault="00331D20" w:rsidP="00331D20">
      <w:pPr>
        <w:ind w:firstLine="720"/>
        <w:jc w:val="right"/>
        <w:rPr>
          <w:rFonts w:ascii="Times New Roman" w:hAnsi="Times New Roman"/>
          <w:i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 Астраханской области»</w:t>
      </w:r>
      <w:r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</w:p>
    <w:p w:rsidR="00D96BF9" w:rsidRPr="00D96BF9" w:rsidRDefault="00D96BF9" w:rsidP="00BE315D">
      <w:pPr>
        <w:widowControl/>
        <w:suppressAutoHyphens w:val="0"/>
        <w:ind w:left="4536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DD1D8A">
      <w:pPr>
        <w:widowControl/>
        <w:suppressAutoHyphens w:val="0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>Ключевые показатели вида контроля и их целевые значения,</w:t>
      </w:r>
    </w:p>
    <w:p w:rsidR="003E722C" w:rsidRDefault="00D96BF9" w:rsidP="00DD1D8A">
      <w:pPr>
        <w:widowControl/>
        <w:suppressAutoHyphens w:val="0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 xml:space="preserve">индикативные показатели для муниципального контроля в сфере </w:t>
      </w:r>
    </w:p>
    <w:p w:rsidR="00D96BF9" w:rsidRPr="00D96BF9" w:rsidRDefault="00D96BF9" w:rsidP="00DD1D8A">
      <w:pPr>
        <w:widowControl/>
        <w:suppressAutoHyphens w:val="0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>благоустройства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1.Ключевые показатели и их целевые значения: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Доля устраненных нарушений из числа выявленных нарушений обяз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тельных требований - 70%.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Доля выполнения плана проведения плановых контрольных мер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приятий на очередной календарный год - 100%.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Доля обоснованных жалоб на действия (бездействие) контрольного органа и (или) его должностного лица при проведении контрольных мер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приятий - 0%.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Доля отмененных результатов контрольных мероприятий - 0%.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Доля контрольных мероприятий, по результатам которых были выя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в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лены нарушения, но не приняты соответствующие меры административн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го воздействия - 5%.</w:t>
      </w:r>
    </w:p>
    <w:p w:rsidR="00D96BF9" w:rsidRPr="00D96BF9" w:rsidRDefault="00D96BF9" w:rsidP="00BE315D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Доля вынесенных судебных решений о назначении административн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о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го наказания по материалам контрольного органа - 95%.</w:t>
      </w:r>
    </w:p>
    <w:p w:rsidR="00D96BF9" w:rsidRPr="00D96BF9" w:rsidRDefault="00D96BF9" w:rsidP="00AA7BA9">
      <w:pPr>
        <w:widowControl/>
        <w:suppressAutoHyphens w:val="0"/>
        <w:ind w:firstLine="53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Доля отмененных в судебном порядке постановлений контрольного органа по делам об административных правонарушениях от общего кол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и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чества таких постановлений, вынесенных контрольным органом, за искл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ю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D96BF9" w:rsidRPr="00D96BF9" w:rsidRDefault="00D96BF9" w:rsidP="00BE315D">
      <w:pPr>
        <w:widowControl/>
        <w:suppressAutoHyphens w:val="0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2. Индикативные показатели:</w:t>
      </w:r>
    </w:p>
    <w:p w:rsidR="00D96BF9" w:rsidRPr="00D96BF9" w:rsidRDefault="00D96BF9" w:rsidP="00BE315D">
      <w:pPr>
        <w:widowControl/>
        <w:suppressAutoHyphens w:val="0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При осуществлении муниципального контроля в сфере благоустро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й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ства устанавливаются следующие индикативные показатели:</w:t>
      </w:r>
    </w:p>
    <w:p w:rsidR="00D96BF9" w:rsidRPr="00D96BF9" w:rsidRDefault="00D96BF9" w:rsidP="00BE315D">
      <w:pPr>
        <w:widowControl/>
        <w:suppressAutoHyphens w:val="0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количество проведенных плановых контрольных мероприятий;</w:t>
      </w:r>
    </w:p>
    <w:p w:rsidR="00D96BF9" w:rsidRPr="00D96BF9" w:rsidRDefault="00D96BF9" w:rsidP="00BE315D">
      <w:pPr>
        <w:widowControl/>
        <w:suppressAutoHyphens w:val="0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количество проведенных внеплановых контрольных мероприятий;</w:t>
      </w:r>
    </w:p>
    <w:p w:rsidR="00D96BF9" w:rsidRPr="00D96BF9" w:rsidRDefault="00D96BF9" w:rsidP="00BE315D">
      <w:pPr>
        <w:widowControl/>
        <w:suppressAutoHyphens w:val="0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количество поступивших возражений в отношении акта контрольного мероприятия;</w:t>
      </w:r>
    </w:p>
    <w:p w:rsidR="00D96BF9" w:rsidRPr="00D96BF9" w:rsidRDefault="00D96BF9" w:rsidP="00BE315D">
      <w:pPr>
        <w:widowControl/>
        <w:suppressAutoHyphens w:val="0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количество выданных предписаний об устранении нарушений обяз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а</w:t>
      </w: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тельных требований;</w:t>
      </w:r>
    </w:p>
    <w:p w:rsidR="00D96BF9" w:rsidRPr="00D96BF9" w:rsidRDefault="00D96BF9" w:rsidP="00BE315D">
      <w:pPr>
        <w:widowControl/>
        <w:suppressAutoHyphens w:val="0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96BF9">
        <w:rPr>
          <w:rFonts w:ascii="Times New Roman" w:hAnsi="Times New Roman"/>
          <w:color w:val="auto"/>
          <w:sz w:val="28"/>
          <w:szCs w:val="28"/>
          <w:lang w:eastAsia="ru-RU"/>
        </w:rPr>
        <w:t>количество устраненных нарушений обязательных требований.</w:t>
      </w:r>
    </w:p>
    <w:p w:rsidR="004B6F73" w:rsidRPr="009F52F5" w:rsidRDefault="004B6F73" w:rsidP="00AA7BA9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4B6F73" w:rsidRPr="009F52F5" w:rsidRDefault="004B6F73" w:rsidP="00AA7BA9">
      <w:pPr>
        <w:pStyle w:val="ConsPlusNormal"/>
        <w:jc w:val="both"/>
        <w:outlineLvl w:val="1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4B6F73" w:rsidRPr="009F52F5" w:rsidRDefault="00271EBF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  <w:r w:rsidRPr="009F52F5">
        <w:rPr>
          <w:sz w:val="28"/>
          <w:szCs w:val="28"/>
        </w:rPr>
        <w:t xml:space="preserve">ПРИЛОЖЕНИЕ 1 </w:t>
      </w:r>
    </w:p>
    <w:p w:rsidR="004B6F73" w:rsidRPr="009F52F5" w:rsidRDefault="00271EBF" w:rsidP="00AA7BA9">
      <w:pPr>
        <w:jc w:val="right"/>
        <w:outlineLvl w:val="0"/>
        <w:rPr>
          <w:rFonts w:ascii="Times New Roman" w:hAnsi="Times New Roman"/>
          <w:sz w:val="28"/>
          <w:szCs w:val="28"/>
        </w:rPr>
      </w:pPr>
      <w:bookmarkStart w:id="5" w:name="_Hlk73456542"/>
      <w:r w:rsidRPr="009F52F5">
        <w:rPr>
          <w:rFonts w:ascii="Times New Roman" w:hAnsi="Times New Roman"/>
          <w:sz w:val="28"/>
          <w:szCs w:val="28"/>
        </w:rPr>
        <w:t xml:space="preserve">к Положению о муниципальном контроле </w:t>
      </w:r>
      <w:bookmarkEnd w:id="5"/>
    </w:p>
    <w:p w:rsidR="00AA7BA9" w:rsidRDefault="00271EBF" w:rsidP="00AA7BA9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AA7BA9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AA7BA9">
        <w:rPr>
          <w:rFonts w:ascii="Times New Roman" w:hAnsi="Times New Roman"/>
          <w:bCs/>
          <w:sz w:val="28"/>
          <w:szCs w:val="28"/>
        </w:rPr>
        <w:t>го</w:t>
      </w:r>
      <w:r w:rsidR="00AA7BA9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AA7BA9">
        <w:rPr>
          <w:rFonts w:ascii="Times New Roman" w:hAnsi="Times New Roman"/>
          <w:bCs/>
          <w:sz w:val="28"/>
          <w:szCs w:val="28"/>
        </w:rPr>
        <w:t>я</w:t>
      </w:r>
      <w:r w:rsidR="00AA7BA9" w:rsidRPr="00331D20">
        <w:rPr>
          <w:rFonts w:ascii="Times New Roman" w:hAnsi="Times New Roman"/>
          <w:bCs/>
          <w:sz w:val="28"/>
          <w:szCs w:val="28"/>
        </w:rPr>
        <w:t xml:space="preserve"> </w:t>
      </w:r>
    </w:p>
    <w:p w:rsidR="00AA7BA9" w:rsidRDefault="00AA7BA9" w:rsidP="00AA7BA9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Pr="00331D20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</w:p>
    <w:p w:rsidR="00AA7BA9" w:rsidRDefault="00AA7BA9" w:rsidP="00AA7BA9">
      <w:pPr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Pr="00331D20">
        <w:rPr>
          <w:rFonts w:ascii="Times New Roman" w:hAnsi="Times New Roman"/>
          <w:sz w:val="28"/>
          <w:szCs w:val="28"/>
        </w:rPr>
        <w:t>муниципального района</w:t>
      </w:r>
    </w:p>
    <w:p w:rsidR="00AA7BA9" w:rsidRDefault="00AA7BA9" w:rsidP="00AA7BA9">
      <w:pPr>
        <w:ind w:firstLine="720"/>
        <w:jc w:val="right"/>
        <w:rPr>
          <w:rFonts w:ascii="Times New Roman" w:hAnsi="Times New Roman"/>
          <w:i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 Астраханской области»</w:t>
      </w:r>
      <w:r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</w:p>
    <w:p w:rsidR="004B6F73" w:rsidRPr="009F52F5" w:rsidRDefault="004B6F73" w:rsidP="00AA7BA9">
      <w:pPr>
        <w:jc w:val="right"/>
        <w:outlineLvl w:val="0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ind w:left="4535" w:firstLine="0"/>
        <w:jc w:val="both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jc w:val="both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jc w:val="both"/>
        <w:rPr>
          <w:sz w:val="28"/>
          <w:szCs w:val="28"/>
          <w:shd w:val="clear" w:color="auto" w:fill="F1C100"/>
        </w:rPr>
      </w:pPr>
    </w:p>
    <w:p w:rsidR="004B6F73" w:rsidRPr="00AA7BA9" w:rsidRDefault="00271EBF" w:rsidP="00AA7BA9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AA7BA9">
        <w:rPr>
          <w:rFonts w:ascii="Times New Roman" w:hAnsi="Times New Roman"/>
          <w:sz w:val="28"/>
          <w:szCs w:val="28"/>
        </w:rPr>
        <w:t xml:space="preserve">Перечень должностных лиц </w:t>
      </w:r>
      <w:r w:rsidR="00AA7BA9" w:rsidRPr="00AA7BA9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AA7BA9" w:rsidRPr="00AA7BA9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="00AA7BA9" w:rsidRPr="00AA7BA9">
        <w:rPr>
          <w:rFonts w:ascii="Times New Roman" w:hAnsi="Times New Roman"/>
          <w:bCs/>
          <w:sz w:val="28"/>
          <w:szCs w:val="28"/>
        </w:rPr>
        <w:t xml:space="preserve">Сокрутовский сельсовет Ахтубинского </w:t>
      </w:r>
      <w:r w:rsidR="00AA7BA9" w:rsidRPr="00AA7BA9">
        <w:rPr>
          <w:rFonts w:ascii="Times New Roman" w:hAnsi="Times New Roman"/>
          <w:sz w:val="28"/>
          <w:szCs w:val="28"/>
        </w:rPr>
        <w:t>муниципального района Астраханской области»</w:t>
      </w:r>
      <w:r w:rsidRPr="00AA7BA9">
        <w:rPr>
          <w:rFonts w:ascii="Times New Roman" w:hAnsi="Times New Roman"/>
          <w:sz w:val="28"/>
          <w:szCs w:val="28"/>
        </w:rPr>
        <w:t>, уполномоченных на осуществление муниципального контроля в сфере благоустройства</w:t>
      </w:r>
      <w:r w:rsidRPr="00AA7BA9">
        <w:rPr>
          <w:rStyle w:val="ae"/>
          <w:rFonts w:ascii="Times New Roman" w:hAnsi="Times New Roman"/>
          <w:color w:val="FF0000"/>
          <w:sz w:val="28"/>
          <w:szCs w:val="28"/>
        </w:rPr>
        <w:footnoteReference w:id="1"/>
      </w:r>
    </w:p>
    <w:p w:rsidR="004B6F73" w:rsidRPr="009F52F5" w:rsidRDefault="004B6F73" w:rsidP="00BE315D">
      <w:pPr>
        <w:pStyle w:val="ConsPlusNormal"/>
        <w:jc w:val="both"/>
        <w:rPr>
          <w:sz w:val="28"/>
          <w:szCs w:val="28"/>
        </w:rPr>
      </w:pPr>
    </w:p>
    <w:p w:rsidR="004B6F73" w:rsidRPr="00AA7BA9" w:rsidRDefault="00271EBF" w:rsidP="00BE315D">
      <w:pPr>
        <w:pStyle w:val="ConsPlusNormal"/>
        <w:jc w:val="both"/>
        <w:rPr>
          <w:sz w:val="28"/>
          <w:szCs w:val="28"/>
        </w:rPr>
      </w:pPr>
      <w:r w:rsidRPr="00AA7BA9">
        <w:rPr>
          <w:sz w:val="28"/>
          <w:szCs w:val="28"/>
        </w:rPr>
        <w:t>1.</w:t>
      </w:r>
      <w:r w:rsidR="00AA7BA9" w:rsidRPr="00AA7BA9">
        <w:rPr>
          <w:sz w:val="28"/>
          <w:szCs w:val="28"/>
        </w:rPr>
        <w:t>Бакунцева Ольга Юрьевна</w:t>
      </w:r>
    </w:p>
    <w:p w:rsidR="004B6F73" w:rsidRPr="00AA7BA9" w:rsidRDefault="00271EBF" w:rsidP="00BE315D">
      <w:pPr>
        <w:pStyle w:val="ConsPlusNormal"/>
        <w:jc w:val="both"/>
        <w:rPr>
          <w:sz w:val="28"/>
          <w:szCs w:val="28"/>
        </w:rPr>
      </w:pPr>
      <w:r w:rsidRPr="00AA7BA9">
        <w:rPr>
          <w:sz w:val="28"/>
          <w:szCs w:val="28"/>
        </w:rPr>
        <w:t>2.</w:t>
      </w:r>
      <w:r w:rsidR="00AA7BA9" w:rsidRPr="00AA7BA9">
        <w:rPr>
          <w:sz w:val="28"/>
          <w:szCs w:val="28"/>
        </w:rPr>
        <w:t>Ротарь Евгения Георгиевна</w:t>
      </w:r>
    </w:p>
    <w:p w:rsidR="004B6F73" w:rsidRPr="009F52F5" w:rsidRDefault="00271EBF" w:rsidP="00BE315D">
      <w:pPr>
        <w:pStyle w:val="ConsPlusNormal"/>
        <w:jc w:val="both"/>
        <w:rPr>
          <w:sz w:val="28"/>
          <w:szCs w:val="28"/>
        </w:rPr>
      </w:pPr>
      <w:r w:rsidRPr="00AA7BA9">
        <w:rPr>
          <w:sz w:val="28"/>
          <w:szCs w:val="28"/>
        </w:rPr>
        <w:t>3</w:t>
      </w:r>
      <w:r w:rsidR="00AA7BA9" w:rsidRPr="00AA7BA9">
        <w:rPr>
          <w:sz w:val="28"/>
          <w:szCs w:val="28"/>
        </w:rPr>
        <w:t>. Костенко</w:t>
      </w:r>
      <w:r w:rsidR="00AA7BA9">
        <w:rPr>
          <w:sz w:val="28"/>
          <w:szCs w:val="28"/>
        </w:rPr>
        <w:t xml:space="preserve"> Светлана Александровна</w:t>
      </w:r>
    </w:p>
    <w:p w:rsidR="004B6F73" w:rsidRPr="009F52F5" w:rsidRDefault="004B6F73" w:rsidP="00BE315D">
      <w:pPr>
        <w:pStyle w:val="ConsPlusNormal"/>
        <w:jc w:val="both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jc w:val="both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jc w:val="both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jc w:val="both"/>
        <w:rPr>
          <w:sz w:val="28"/>
          <w:szCs w:val="28"/>
        </w:rPr>
      </w:pPr>
    </w:p>
    <w:p w:rsidR="004B6F73" w:rsidRPr="00AA7BA9" w:rsidRDefault="00AA7BA9" w:rsidP="00BE315D">
      <w:pPr>
        <w:pStyle w:val="ConsPlusNormal"/>
        <w:ind w:firstLine="0"/>
        <w:jc w:val="both"/>
        <w:rPr>
          <w:sz w:val="28"/>
          <w:szCs w:val="28"/>
        </w:rPr>
      </w:pPr>
      <w:r w:rsidRPr="00AA7BA9">
        <w:rPr>
          <w:sz w:val="28"/>
          <w:szCs w:val="28"/>
        </w:rPr>
        <w:t xml:space="preserve">Глава муниципального образования                               </w:t>
      </w:r>
      <w:proofErr w:type="spellStart"/>
      <w:r w:rsidRPr="00AA7BA9">
        <w:rPr>
          <w:sz w:val="28"/>
          <w:szCs w:val="28"/>
        </w:rPr>
        <w:t>О.Ю.Бакунцева</w:t>
      </w:r>
      <w:proofErr w:type="spellEnd"/>
    </w:p>
    <w:p w:rsidR="004B6F73" w:rsidRPr="00AA7BA9" w:rsidRDefault="004B6F73" w:rsidP="00BE315D">
      <w:pPr>
        <w:pStyle w:val="ConsPlusNormal"/>
        <w:ind w:firstLine="0"/>
        <w:jc w:val="both"/>
        <w:rPr>
          <w:sz w:val="28"/>
          <w:szCs w:val="28"/>
        </w:rPr>
      </w:pPr>
    </w:p>
    <w:p w:rsidR="004B6F73" w:rsidRPr="00AA7BA9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AA7BA9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af6"/>
        <w:jc w:val="both"/>
        <w:rPr>
          <w:color w:val="FF0000"/>
          <w:sz w:val="28"/>
          <w:szCs w:val="28"/>
          <w:lang w:val="ru-RU"/>
        </w:rPr>
      </w:pPr>
    </w:p>
    <w:p w:rsidR="004B6F73" w:rsidRPr="009F52F5" w:rsidRDefault="004B6F73" w:rsidP="00BE315D">
      <w:pPr>
        <w:pStyle w:val="ConsPlusNormal"/>
        <w:ind w:firstLine="0"/>
        <w:jc w:val="both"/>
        <w:rPr>
          <w:i/>
          <w:sz w:val="28"/>
          <w:szCs w:val="28"/>
        </w:rPr>
      </w:pPr>
    </w:p>
    <w:p w:rsidR="004B6F73" w:rsidRPr="009F52F5" w:rsidRDefault="004B6F73" w:rsidP="00BE315D">
      <w:pPr>
        <w:widowControl/>
        <w:jc w:val="both"/>
        <w:rPr>
          <w:rFonts w:ascii="Times New Roman" w:hAnsi="Times New Roman"/>
          <w:i/>
          <w:sz w:val="28"/>
          <w:szCs w:val="28"/>
        </w:rPr>
      </w:pPr>
    </w:p>
    <w:p w:rsidR="004B6F73" w:rsidRPr="009F52F5" w:rsidRDefault="00271EBF" w:rsidP="00BE315D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  <w:r w:rsidRPr="009F52F5">
        <w:rPr>
          <w:color w:val="000000"/>
          <w:sz w:val="28"/>
          <w:szCs w:val="28"/>
        </w:rPr>
        <w:lastRenderedPageBreak/>
        <w:t xml:space="preserve">ПРИЛОЖЕНИЕ 2 </w:t>
      </w:r>
    </w:p>
    <w:p w:rsidR="004B6F73" w:rsidRPr="009F52F5" w:rsidRDefault="004B6F73" w:rsidP="00BE315D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4B6F73" w:rsidRPr="009F52F5" w:rsidRDefault="00271EBF" w:rsidP="00AA7BA9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к Положению о муниципальном контроле </w:t>
      </w:r>
    </w:p>
    <w:p w:rsidR="00AA7BA9" w:rsidRDefault="00271EBF" w:rsidP="00AA7BA9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AA7BA9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AA7BA9">
        <w:rPr>
          <w:rFonts w:ascii="Times New Roman" w:hAnsi="Times New Roman"/>
          <w:bCs/>
          <w:sz w:val="28"/>
          <w:szCs w:val="28"/>
        </w:rPr>
        <w:t>го</w:t>
      </w:r>
      <w:r w:rsidR="00AA7BA9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AA7BA9">
        <w:rPr>
          <w:rFonts w:ascii="Times New Roman" w:hAnsi="Times New Roman"/>
          <w:bCs/>
          <w:sz w:val="28"/>
          <w:szCs w:val="28"/>
        </w:rPr>
        <w:t>я</w:t>
      </w:r>
      <w:r w:rsidR="00AA7BA9" w:rsidRPr="00331D20">
        <w:rPr>
          <w:rFonts w:ascii="Times New Roman" w:hAnsi="Times New Roman"/>
          <w:bCs/>
          <w:sz w:val="28"/>
          <w:szCs w:val="28"/>
        </w:rPr>
        <w:t xml:space="preserve"> </w:t>
      </w:r>
    </w:p>
    <w:p w:rsidR="00AA7BA9" w:rsidRDefault="00AA7BA9" w:rsidP="00AA7BA9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Pr="00331D20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</w:p>
    <w:p w:rsidR="00AA7BA9" w:rsidRDefault="00AA7BA9" w:rsidP="00AA7BA9">
      <w:pPr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Pr="00331D20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AA7BA9" w:rsidRDefault="00AA7BA9" w:rsidP="00AA7BA9">
      <w:pPr>
        <w:ind w:firstLine="720"/>
        <w:jc w:val="right"/>
        <w:rPr>
          <w:rFonts w:ascii="Times New Roman" w:hAnsi="Times New Roman"/>
          <w:i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>Астраханской области»</w:t>
      </w:r>
      <w:r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</w:p>
    <w:p w:rsidR="004B6F73" w:rsidRPr="009F52F5" w:rsidRDefault="004B6F73" w:rsidP="00AA7BA9">
      <w:pPr>
        <w:jc w:val="both"/>
        <w:outlineLvl w:val="0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jc w:val="both"/>
        <w:rPr>
          <w:color w:val="000000"/>
          <w:sz w:val="28"/>
          <w:szCs w:val="28"/>
          <w:shd w:val="clear" w:color="auto" w:fill="F1C100"/>
        </w:rPr>
      </w:pPr>
    </w:p>
    <w:p w:rsidR="004B6F73" w:rsidRPr="009F52F5" w:rsidRDefault="00271EBF" w:rsidP="00BE315D">
      <w:pPr>
        <w:pStyle w:val="ConsPlusNormal"/>
        <w:ind w:firstLine="0"/>
        <w:jc w:val="both"/>
        <w:rPr>
          <w:color w:val="000000"/>
          <w:sz w:val="28"/>
          <w:szCs w:val="28"/>
          <w:shd w:val="clear" w:color="auto" w:fill="F1C100"/>
        </w:rPr>
      </w:pPr>
      <w:r w:rsidRPr="009F52F5">
        <w:rPr>
          <w:sz w:val="28"/>
          <w:szCs w:val="28"/>
        </w:rPr>
        <w:t xml:space="preserve">Критерии отнесения объектов контроля </w:t>
      </w:r>
      <w:r w:rsidRPr="009F52F5">
        <w:rPr>
          <w:color w:val="000000"/>
          <w:sz w:val="28"/>
          <w:szCs w:val="28"/>
        </w:rPr>
        <w:t>к категориям риска в рамках осуществления муниципального контроля</w:t>
      </w:r>
      <w:r w:rsidRPr="009F52F5">
        <w:rPr>
          <w:sz w:val="28"/>
          <w:szCs w:val="28"/>
        </w:rPr>
        <w:t xml:space="preserve"> </w:t>
      </w:r>
      <w:r w:rsidRPr="009F52F5">
        <w:rPr>
          <w:color w:val="000000"/>
          <w:sz w:val="28"/>
          <w:szCs w:val="28"/>
        </w:rPr>
        <w:t>в сфере благоустройства</w:t>
      </w:r>
    </w:p>
    <w:p w:rsidR="004B6F73" w:rsidRPr="009F52F5" w:rsidRDefault="004B6F73" w:rsidP="00BE315D">
      <w:pPr>
        <w:pStyle w:val="ConsPlusNormal"/>
        <w:jc w:val="both"/>
        <w:rPr>
          <w:color w:val="000000"/>
          <w:sz w:val="28"/>
          <w:szCs w:val="28"/>
          <w:shd w:val="clear" w:color="auto" w:fill="F1C100"/>
        </w:rPr>
      </w:pPr>
    </w:p>
    <w:tbl>
      <w:tblPr>
        <w:tblW w:w="9486" w:type="dxa"/>
        <w:tblLayout w:type="fixed"/>
        <w:tblCellMar>
          <w:left w:w="130" w:type="dxa"/>
          <w:right w:w="130" w:type="dxa"/>
        </w:tblCellMar>
        <w:tblLook w:val="0000"/>
      </w:tblPr>
      <w:tblGrid>
        <w:gridCol w:w="642"/>
        <w:gridCol w:w="6859"/>
        <w:gridCol w:w="1985"/>
      </w:tblGrid>
      <w:tr w:rsidR="004B6F73" w:rsidRPr="009F52F5">
        <w:tc>
          <w:tcPr>
            <w:tcW w:w="6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proofErr w:type="gramStart"/>
            <w:r w:rsidRPr="009F52F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F52F5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F52F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7BA9" w:rsidRDefault="00271EBF" w:rsidP="00AA7BA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 xml:space="preserve">Объекты муниципального контроля в сфере благоустройства </w:t>
            </w:r>
            <w:r w:rsidR="00AA7BA9" w:rsidRPr="00331D20">
              <w:rPr>
                <w:rFonts w:ascii="Times New Roman" w:hAnsi="Times New Roman"/>
                <w:bCs/>
                <w:sz w:val="28"/>
                <w:szCs w:val="28"/>
              </w:rPr>
              <w:t>муниципально</w:t>
            </w:r>
            <w:r w:rsidR="00AA7BA9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r w:rsidR="00AA7BA9" w:rsidRPr="00331D20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образовани</w:t>
            </w:r>
            <w:r w:rsidR="00AA7BA9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="00AA7BA9" w:rsidRPr="00331D2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A7BA9" w:rsidRPr="00331D20">
              <w:rPr>
                <w:rFonts w:ascii="Times New Roman" w:hAnsi="Times New Roman"/>
                <w:sz w:val="28"/>
                <w:szCs w:val="28"/>
              </w:rPr>
              <w:t xml:space="preserve"> «Сельское поселение  </w:t>
            </w:r>
            <w:r w:rsidR="00AA7BA9" w:rsidRPr="00331D20">
              <w:rPr>
                <w:rFonts w:ascii="Times New Roman" w:hAnsi="Times New Roman"/>
                <w:bCs/>
                <w:sz w:val="28"/>
                <w:szCs w:val="28"/>
              </w:rPr>
              <w:t xml:space="preserve">Сокрутовский сельсовет </w:t>
            </w:r>
          </w:p>
          <w:p w:rsidR="004B6F73" w:rsidRPr="009F52F5" w:rsidRDefault="00AA7BA9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Ахтубинского </w:t>
            </w:r>
            <w:r w:rsidRPr="00331D20">
              <w:rPr>
                <w:rFonts w:ascii="Times New Roman" w:hAnsi="Times New Roman"/>
                <w:sz w:val="28"/>
                <w:szCs w:val="28"/>
              </w:rPr>
              <w:t>муниципального района Астраханской области»</w:t>
            </w:r>
            <w:r w:rsidRPr="009F52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F52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Категория риска</w:t>
            </w:r>
          </w:p>
        </w:tc>
      </w:tr>
      <w:tr w:rsidR="004B6F73" w:rsidRPr="009F52F5">
        <w:tc>
          <w:tcPr>
            <w:tcW w:w="6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1D20" w:rsidRPr="00AA7BA9" w:rsidRDefault="00271EBF" w:rsidP="00AA7BA9">
            <w:pPr>
              <w:ind w:firstLine="7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F52F5">
              <w:rPr>
                <w:rFonts w:ascii="Times New Roman" w:hAnsi="Times New Roman"/>
                <w:sz w:val="28"/>
                <w:szCs w:val="28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</w:t>
            </w:r>
            <w:r w:rsidR="00AA7BA9">
              <w:rPr>
                <w:rFonts w:ascii="Times New Roman" w:hAnsi="Times New Roman"/>
                <w:sz w:val="28"/>
                <w:szCs w:val="28"/>
              </w:rPr>
              <w:t xml:space="preserve">ебований Правил благоустройства </w:t>
            </w:r>
            <w:r w:rsidR="00AA7BA9" w:rsidRPr="00331D20">
              <w:rPr>
                <w:rFonts w:ascii="Times New Roman" w:hAnsi="Times New Roman"/>
                <w:bCs/>
                <w:sz w:val="28"/>
                <w:szCs w:val="28"/>
              </w:rPr>
              <w:t>муниципально</w:t>
            </w:r>
            <w:r w:rsidR="00AA7BA9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r w:rsidR="00AA7BA9" w:rsidRPr="00331D20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образовани</w:t>
            </w:r>
            <w:r w:rsidR="00AA7BA9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="00AA7BA9" w:rsidRPr="00331D2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A7BA9" w:rsidRPr="00331D20">
              <w:rPr>
                <w:rFonts w:ascii="Times New Roman" w:hAnsi="Times New Roman"/>
                <w:sz w:val="28"/>
                <w:szCs w:val="28"/>
              </w:rPr>
              <w:t xml:space="preserve"> «Сельское поселение  </w:t>
            </w:r>
            <w:r w:rsidR="00AA7BA9" w:rsidRPr="00331D20">
              <w:rPr>
                <w:rFonts w:ascii="Times New Roman" w:hAnsi="Times New Roman"/>
                <w:bCs/>
                <w:sz w:val="28"/>
                <w:szCs w:val="28"/>
              </w:rPr>
              <w:t xml:space="preserve">Сокрутовский сельсовет </w:t>
            </w:r>
            <w:r w:rsidR="00AA7BA9">
              <w:rPr>
                <w:rFonts w:ascii="Times New Roman" w:hAnsi="Times New Roman"/>
                <w:bCs/>
                <w:sz w:val="28"/>
                <w:szCs w:val="28"/>
              </w:rPr>
              <w:t>Ахтубинского</w:t>
            </w:r>
            <w:proofErr w:type="gramEnd"/>
            <w:r w:rsidR="00AA7BA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A7BA9" w:rsidRPr="00331D20">
              <w:rPr>
                <w:rFonts w:ascii="Times New Roman" w:hAnsi="Times New Roman"/>
                <w:sz w:val="28"/>
                <w:szCs w:val="28"/>
              </w:rPr>
              <w:t>муниципального района Астраханской области»</w:t>
            </w:r>
            <w:r w:rsidRPr="009F52F5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9F52F5">
              <w:rPr>
                <w:rFonts w:ascii="Times New Roman" w:hAnsi="Times New Roman"/>
                <w:sz w:val="28"/>
                <w:szCs w:val="28"/>
              </w:rPr>
              <w:t>утвержденного решением</w:t>
            </w:r>
            <w:r w:rsidRPr="009F52F5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bookmarkStart w:id="6" w:name="_Hlk73953373"/>
            <w:r w:rsidRPr="009F52F5">
              <w:rPr>
                <w:rFonts w:ascii="Times New Roman" w:hAnsi="Times New Roman"/>
                <w:iCs/>
                <w:sz w:val="28"/>
                <w:szCs w:val="28"/>
              </w:rPr>
              <w:t xml:space="preserve">Совета депутатов  </w:t>
            </w:r>
            <w:r w:rsidR="00331D20" w:rsidRPr="00331D20">
              <w:rPr>
                <w:rFonts w:ascii="Times New Roman" w:hAnsi="Times New Roman"/>
                <w:bCs/>
                <w:sz w:val="28"/>
                <w:szCs w:val="28"/>
              </w:rPr>
              <w:t>муниципально</w:t>
            </w:r>
            <w:r w:rsidR="00331D20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r w:rsidR="00331D20" w:rsidRPr="00331D20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образовани</w:t>
            </w:r>
            <w:r w:rsidR="00331D20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="00331D20" w:rsidRPr="00331D2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31D20" w:rsidRPr="00331D20">
              <w:rPr>
                <w:rFonts w:ascii="Times New Roman" w:hAnsi="Times New Roman"/>
                <w:sz w:val="28"/>
                <w:szCs w:val="28"/>
              </w:rPr>
              <w:t xml:space="preserve"> «Сельское поселение  </w:t>
            </w:r>
            <w:r w:rsidR="00331D20" w:rsidRPr="00331D20">
              <w:rPr>
                <w:rFonts w:ascii="Times New Roman" w:hAnsi="Times New Roman"/>
                <w:bCs/>
                <w:sz w:val="28"/>
                <w:szCs w:val="28"/>
              </w:rPr>
              <w:t xml:space="preserve">Сокрутовский сельсовет </w:t>
            </w:r>
            <w:r w:rsidR="00331D20">
              <w:rPr>
                <w:rFonts w:ascii="Times New Roman" w:hAnsi="Times New Roman"/>
                <w:bCs/>
                <w:sz w:val="28"/>
                <w:szCs w:val="28"/>
              </w:rPr>
              <w:t xml:space="preserve">Ахтубинского </w:t>
            </w:r>
            <w:r w:rsidR="00331D20" w:rsidRPr="00331D20">
              <w:rPr>
                <w:rFonts w:ascii="Times New Roman" w:hAnsi="Times New Roman"/>
                <w:sz w:val="28"/>
                <w:szCs w:val="28"/>
              </w:rPr>
              <w:t>муниципального района Астраханской области»</w:t>
            </w:r>
            <w:r w:rsidR="00331D20" w:rsidRPr="009F52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31D20" w:rsidRPr="009F52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4B6F73" w:rsidRPr="009F52F5" w:rsidRDefault="00271EBF" w:rsidP="00BE315D">
            <w:pPr>
              <w:widowControl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  <w:highlight w:val="yellow"/>
              </w:rPr>
              <w:t>от ___________ №____</w:t>
            </w:r>
            <w:r w:rsidRPr="009F52F5">
              <w:rPr>
                <w:rFonts w:ascii="Times New Roman" w:hAnsi="Times New Roman"/>
                <w:sz w:val="28"/>
                <w:szCs w:val="28"/>
              </w:rPr>
              <w:t xml:space="preserve"> (далее – Правила благоустройства).</w:t>
            </w:r>
            <w:bookmarkEnd w:id="6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Значительный риск</w:t>
            </w:r>
          </w:p>
        </w:tc>
      </w:tr>
      <w:tr w:rsidR="004B6F73" w:rsidRPr="009F52F5">
        <w:tc>
          <w:tcPr>
            <w:tcW w:w="6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ind w:firstLine="3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Средний риск</w:t>
            </w:r>
          </w:p>
        </w:tc>
      </w:tr>
      <w:tr w:rsidR="004B6F73" w:rsidRPr="009F52F5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ind w:firstLine="3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Умеренный риск</w:t>
            </w:r>
          </w:p>
        </w:tc>
      </w:tr>
      <w:tr w:rsidR="004B6F73" w:rsidRPr="009F52F5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ind w:firstLine="3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Низкий риск</w:t>
            </w:r>
          </w:p>
        </w:tc>
      </w:tr>
    </w:tbl>
    <w:p w:rsidR="004B6F73" w:rsidRPr="009F52F5" w:rsidRDefault="004B6F73" w:rsidP="00BE315D">
      <w:pPr>
        <w:pStyle w:val="ConsPlusNormal"/>
        <w:jc w:val="both"/>
        <w:rPr>
          <w:sz w:val="28"/>
          <w:szCs w:val="28"/>
          <w:shd w:val="clear" w:color="auto" w:fill="F1C100"/>
        </w:rPr>
      </w:pPr>
    </w:p>
    <w:p w:rsidR="004B6F73" w:rsidRPr="009F52F5" w:rsidRDefault="00271EBF" w:rsidP="00BE315D">
      <w:pPr>
        <w:pStyle w:val="ConsPlusNormal"/>
        <w:jc w:val="both"/>
        <w:rPr>
          <w:b/>
          <w:sz w:val="28"/>
          <w:szCs w:val="28"/>
          <w:shd w:val="clear" w:color="auto" w:fill="F1C100"/>
        </w:rPr>
      </w:pPr>
      <w:r w:rsidRPr="009F52F5">
        <w:rPr>
          <w:b/>
          <w:sz w:val="28"/>
          <w:szCs w:val="28"/>
          <w:highlight w:val="yellow"/>
          <w:shd w:val="clear" w:color="auto" w:fill="F1C100"/>
        </w:rPr>
        <w:t>Для обсуждения: для поиска еще лучших вариантов этих критериев</w:t>
      </w:r>
    </w:p>
    <w:p w:rsidR="004B6F73" w:rsidRPr="009F52F5" w:rsidRDefault="004B6F73" w:rsidP="00BE315D">
      <w:pPr>
        <w:pStyle w:val="ConsPlusNormal"/>
        <w:jc w:val="both"/>
        <w:rPr>
          <w:b/>
          <w:sz w:val="28"/>
          <w:szCs w:val="28"/>
          <w:shd w:val="clear" w:color="auto" w:fill="F1C100"/>
        </w:rPr>
      </w:pPr>
    </w:p>
    <w:p w:rsidR="004B6F73" w:rsidRPr="00AA7BA9" w:rsidRDefault="00AA7BA9" w:rsidP="00AA7BA9">
      <w:pPr>
        <w:pStyle w:val="ConsPlusNormal"/>
        <w:ind w:firstLine="0"/>
        <w:rPr>
          <w:sz w:val="28"/>
          <w:szCs w:val="28"/>
          <w:shd w:val="clear" w:color="auto" w:fill="F1C100"/>
        </w:rPr>
      </w:pPr>
      <w:r w:rsidRPr="00AA7BA9">
        <w:rPr>
          <w:sz w:val="28"/>
          <w:szCs w:val="28"/>
        </w:rPr>
        <w:t xml:space="preserve">Глава муниципального образования   </w:t>
      </w:r>
      <w:r>
        <w:rPr>
          <w:sz w:val="28"/>
          <w:szCs w:val="28"/>
        </w:rPr>
        <w:t xml:space="preserve">                                </w:t>
      </w:r>
      <w:proofErr w:type="spellStart"/>
      <w:r w:rsidRPr="00AA7BA9">
        <w:rPr>
          <w:sz w:val="28"/>
          <w:szCs w:val="28"/>
        </w:rPr>
        <w:t>О.Ю.Бакунцева</w:t>
      </w:r>
      <w:proofErr w:type="spellEnd"/>
    </w:p>
    <w:p w:rsidR="004B6F73" w:rsidRPr="009F52F5" w:rsidRDefault="004B6F73" w:rsidP="00BE315D">
      <w:pPr>
        <w:widowControl/>
        <w:jc w:val="both"/>
        <w:rPr>
          <w:rFonts w:ascii="Times New Roman" w:hAnsi="Times New Roman"/>
          <w:sz w:val="28"/>
          <w:szCs w:val="28"/>
          <w:shd w:val="clear" w:color="auto" w:fill="F1C100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AA7BA9" w:rsidRDefault="00AA7BA9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4B6F73" w:rsidRPr="009F52F5" w:rsidRDefault="00271EBF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  <w:r w:rsidRPr="009F52F5">
        <w:rPr>
          <w:sz w:val="28"/>
          <w:szCs w:val="28"/>
        </w:rPr>
        <w:lastRenderedPageBreak/>
        <w:t xml:space="preserve">ПРИЛОЖЕНИЕ 3 </w:t>
      </w:r>
    </w:p>
    <w:p w:rsidR="004B6F73" w:rsidRPr="009F52F5" w:rsidRDefault="004B6F73" w:rsidP="00BE315D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  <w:shd w:val="clear" w:color="auto" w:fill="F1C100"/>
        </w:rPr>
      </w:pPr>
    </w:p>
    <w:p w:rsidR="004B6F73" w:rsidRPr="009F52F5" w:rsidRDefault="00271EBF" w:rsidP="003E722C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к Положению о муниципальном контроле </w:t>
      </w:r>
    </w:p>
    <w:p w:rsidR="003E722C" w:rsidRDefault="003E722C" w:rsidP="003E722C">
      <w:pPr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3A0E72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:rsidR="003E722C" w:rsidRDefault="003A0E72" w:rsidP="003E722C">
      <w:pPr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«Сельское поселение  Сокрутовский сельсовет</w:t>
      </w:r>
    </w:p>
    <w:p w:rsidR="003E722C" w:rsidRDefault="003A0E72" w:rsidP="003E722C">
      <w:pPr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Ахтубинского  муниципального района</w:t>
      </w:r>
    </w:p>
    <w:p w:rsidR="003A0E72" w:rsidRPr="003E722C" w:rsidRDefault="003A0E72" w:rsidP="003E722C">
      <w:pPr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Астраханской области»  </w:t>
      </w:r>
    </w:p>
    <w:p w:rsidR="004B6F73" w:rsidRPr="009F52F5" w:rsidRDefault="004B6F73" w:rsidP="003A0E72">
      <w:pPr>
        <w:jc w:val="both"/>
        <w:outlineLvl w:val="0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jc w:val="both"/>
        <w:rPr>
          <w:sz w:val="28"/>
          <w:szCs w:val="28"/>
          <w:shd w:val="clear" w:color="auto" w:fill="F1C100"/>
        </w:rPr>
      </w:pPr>
    </w:p>
    <w:p w:rsidR="004B6F73" w:rsidRPr="009F52F5" w:rsidRDefault="004B6F73" w:rsidP="00BE315D">
      <w:pPr>
        <w:pStyle w:val="ConsPlusNormal"/>
        <w:jc w:val="both"/>
        <w:rPr>
          <w:sz w:val="28"/>
          <w:szCs w:val="28"/>
          <w:shd w:val="clear" w:color="auto" w:fill="F1C100"/>
        </w:rPr>
      </w:pPr>
    </w:p>
    <w:p w:rsidR="004B6F73" w:rsidRPr="009F52F5" w:rsidRDefault="00271EBF" w:rsidP="003E722C">
      <w:pPr>
        <w:pStyle w:val="ConsPlusNormal"/>
        <w:ind w:firstLine="0"/>
        <w:jc w:val="both"/>
        <w:rPr>
          <w:sz w:val="28"/>
          <w:szCs w:val="28"/>
          <w:shd w:val="clear" w:color="auto" w:fill="F1C100"/>
        </w:rPr>
      </w:pPr>
      <w:r w:rsidRPr="009F52F5">
        <w:rPr>
          <w:sz w:val="28"/>
          <w:szCs w:val="28"/>
        </w:rPr>
        <w:t>Перечень индикаторов риска нарушения обязательных требований, проверяемых в рамках осуществления муниципального контроля в сфере благоустройства</w:t>
      </w:r>
    </w:p>
    <w:p w:rsidR="004B6F73" w:rsidRPr="009F52F5" w:rsidRDefault="004B6F73" w:rsidP="00BE315D">
      <w:pPr>
        <w:pStyle w:val="ConsPlusNormal"/>
        <w:jc w:val="both"/>
        <w:rPr>
          <w:sz w:val="28"/>
          <w:szCs w:val="28"/>
          <w:shd w:val="clear" w:color="auto" w:fill="F1C100"/>
        </w:rPr>
      </w:pPr>
    </w:p>
    <w:tbl>
      <w:tblPr>
        <w:tblW w:w="8472" w:type="dxa"/>
        <w:tblInd w:w="392" w:type="dxa"/>
        <w:tblLayout w:type="fixed"/>
        <w:tblLook w:val="0000"/>
      </w:tblPr>
      <w:tblGrid>
        <w:gridCol w:w="2410"/>
        <w:gridCol w:w="3227"/>
        <w:gridCol w:w="2835"/>
      </w:tblGrid>
      <w:tr w:rsidR="004B6F73" w:rsidRPr="009F52F5">
        <w:trPr>
          <w:trHeight w:val="3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52F5">
              <w:rPr>
                <w:rFonts w:ascii="Times New Roman" w:hAnsi="Times New Roman"/>
                <w:b/>
                <w:sz w:val="28"/>
                <w:szCs w:val="28"/>
              </w:rPr>
              <w:t>Наименование индикатора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52F5">
              <w:rPr>
                <w:rFonts w:ascii="Times New Roman" w:hAnsi="Times New Roman"/>
                <w:b/>
                <w:sz w:val="28"/>
                <w:szCs w:val="28"/>
              </w:rPr>
              <w:t>Нормальное состояние для выбранного параметра (критерии оценки), единица измерения (при наличии)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F52F5">
              <w:rPr>
                <w:rFonts w:ascii="Times New Roman" w:hAnsi="Times New Roman"/>
                <w:b/>
                <w:sz w:val="28"/>
                <w:szCs w:val="28"/>
              </w:rPr>
              <w:t xml:space="preserve">Показатель </w:t>
            </w:r>
            <w:r w:rsidRPr="009F52F5">
              <w:rPr>
                <w:rFonts w:ascii="Times New Roman" w:hAnsi="Times New Roman"/>
                <w:b/>
                <w:sz w:val="28"/>
                <w:szCs w:val="28"/>
              </w:rPr>
              <w:br/>
              <w:t>индикатора риска</w:t>
            </w:r>
          </w:p>
        </w:tc>
      </w:tr>
      <w:tr w:rsidR="004B6F73" w:rsidRPr="009F52F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 xml:space="preserve">Наименование индикатора 1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 xml:space="preserve">5-10, шт.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&lt; 5 шт. или</w:t>
            </w:r>
          </w:p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&gt; 10 шт.</w:t>
            </w:r>
          </w:p>
        </w:tc>
      </w:tr>
      <w:tr w:rsidR="004B6F73" w:rsidRPr="009F52F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Наименование индикатора 2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4B6F73" w:rsidRPr="009F52F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>Наименование индикатора 3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 xml:space="preserve">определяется в соответствии с Федеральным законом </w:t>
            </w:r>
            <w:r w:rsidRPr="009F52F5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9F52F5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9F52F5">
              <w:rPr>
                <w:rFonts w:ascii="Times New Roman" w:hAnsi="Times New Roman"/>
                <w:sz w:val="28"/>
                <w:szCs w:val="28"/>
              </w:rPr>
              <w:t xml:space="preserve"> ... № ...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F73" w:rsidRPr="009F52F5" w:rsidRDefault="00271EBF" w:rsidP="00BE31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2F5">
              <w:rPr>
                <w:rFonts w:ascii="Times New Roman" w:hAnsi="Times New Roman"/>
                <w:sz w:val="28"/>
                <w:szCs w:val="28"/>
              </w:rPr>
              <w:t xml:space="preserve">снижение или превышение нормальных параметров более чем </w:t>
            </w:r>
            <w:r w:rsidRPr="009F52F5">
              <w:rPr>
                <w:rFonts w:ascii="Times New Roman" w:hAnsi="Times New Roman"/>
                <w:sz w:val="28"/>
                <w:szCs w:val="28"/>
              </w:rPr>
              <w:br/>
              <w:t>на 10%</w:t>
            </w:r>
          </w:p>
        </w:tc>
      </w:tr>
    </w:tbl>
    <w:p w:rsidR="004B6F73" w:rsidRPr="009F52F5" w:rsidRDefault="004B6F73" w:rsidP="00BE315D">
      <w:pPr>
        <w:pStyle w:val="ConsPlusNormal"/>
        <w:jc w:val="both"/>
        <w:rPr>
          <w:sz w:val="28"/>
          <w:szCs w:val="28"/>
          <w:shd w:val="clear" w:color="auto" w:fill="F1C100"/>
        </w:rPr>
      </w:pPr>
    </w:p>
    <w:p w:rsidR="004B6F73" w:rsidRPr="003E722C" w:rsidRDefault="003E722C" w:rsidP="003E722C">
      <w:pPr>
        <w:pStyle w:val="ConsPlusNormal"/>
        <w:ind w:firstLine="0"/>
        <w:jc w:val="both"/>
        <w:rPr>
          <w:sz w:val="28"/>
          <w:szCs w:val="28"/>
          <w:shd w:val="clear" w:color="auto" w:fill="F1C100"/>
        </w:rPr>
      </w:pPr>
      <w:r w:rsidRPr="003E722C">
        <w:rPr>
          <w:sz w:val="28"/>
          <w:szCs w:val="28"/>
        </w:rPr>
        <w:t xml:space="preserve">Глава муниципального образования      </w:t>
      </w:r>
      <w:r>
        <w:rPr>
          <w:sz w:val="28"/>
          <w:szCs w:val="28"/>
        </w:rPr>
        <w:t xml:space="preserve">  </w:t>
      </w:r>
      <w:r w:rsidRPr="003E722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3E722C">
        <w:rPr>
          <w:sz w:val="28"/>
          <w:szCs w:val="28"/>
        </w:rPr>
        <w:t xml:space="preserve">       </w:t>
      </w:r>
      <w:proofErr w:type="spellStart"/>
      <w:r w:rsidRPr="003E722C">
        <w:rPr>
          <w:sz w:val="28"/>
          <w:szCs w:val="28"/>
        </w:rPr>
        <w:t>О.Ю.Бакунцева</w:t>
      </w:r>
      <w:proofErr w:type="spellEnd"/>
    </w:p>
    <w:p w:rsidR="004B6F73" w:rsidRPr="009F52F5" w:rsidRDefault="004B6F73" w:rsidP="00BE315D">
      <w:pPr>
        <w:widowControl/>
        <w:jc w:val="both"/>
        <w:rPr>
          <w:rFonts w:ascii="Times New Roman" w:hAnsi="Times New Roman"/>
          <w:sz w:val="28"/>
          <w:szCs w:val="28"/>
          <w:shd w:val="clear" w:color="auto" w:fill="F1C100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3E722C" w:rsidRDefault="003E722C" w:rsidP="00BE315D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</w:p>
    <w:p w:rsidR="004B6F73" w:rsidRPr="003E722C" w:rsidRDefault="003E722C" w:rsidP="003E722C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271EBF" w:rsidRPr="009F52F5">
        <w:rPr>
          <w:sz w:val="28"/>
          <w:szCs w:val="28"/>
        </w:rPr>
        <w:t xml:space="preserve">ПРИЛОЖЕНИЕ 4 </w:t>
      </w:r>
    </w:p>
    <w:p w:rsidR="004B6F73" w:rsidRPr="009F52F5" w:rsidRDefault="00271EBF" w:rsidP="003A0E72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к Положению о муниципальном контроле</w:t>
      </w:r>
    </w:p>
    <w:p w:rsidR="003A0E72" w:rsidRDefault="00271EBF" w:rsidP="003A0E72">
      <w:pPr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в сфере благоустройства в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  <w:r w:rsidR="003A0E72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A0E72">
        <w:rPr>
          <w:rFonts w:ascii="Times New Roman" w:hAnsi="Times New Roman"/>
          <w:bCs/>
          <w:sz w:val="28"/>
          <w:szCs w:val="28"/>
        </w:rPr>
        <w:t>м</w:t>
      </w:r>
      <w:r w:rsidR="003A0E72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A0E72">
        <w:rPr>
          <w:rFonts w:ascii="Times New Roman" w:hAnsi="Times New Roman"/>
          <w:bCs/>
          <w:sz w:val="28"/>
          <w:szCs w:val="28"/>
        </w:rPr>
        <w:t>и</w:t>
      </w:r>
    </w:p>
    <w:p w:rsidR="003A0E72" w:rsidRDefault="003A0E72" w:rsidP="003A0E72">
      <w:pPr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 xml:space="preserve">«Сельское поселение  </w:t>
      </w:r>
      <w:r w:rsidRPr="00331D20">
        <w:rPr>
          <w:rFonts w:ascii="Times New Roman" w:hAnsi="Times New Roman"/>
          <w:bCs/>
          <w:sz w:val="28"/>
          <w:szCs w:val="28"/>
        </w:rPr>
        <w:t>Сокрутовский сельсовет</w:t>
      </w:r>
    </w:p>
    <w:p w:rsidR="003A0E72" w:rsidRDefault="003A0E72" w:rsidP="003A0E72">
      <w:pPr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Ахтубинского</w:t>
      </w:r>
      <w:r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Pr="00331D20">
        <w:rPr>
          <w:rFonts w:ascii="Times New Roman" w:hAnsi="Times New Roman"/>
          <w:sz w:val="28"/>
          <w:szCs w:val="28"/>
        </w:rPr>
        <w:t>муниципального района</w:t>
      </w:r>
    </w:p>
    <w:p w:rsidR="003A0E72" w:rsidRPr="003A0E72" w:rsidRDefault="003A0E72" w:rsidP="003A0E72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>Астраханской области»</w:t>
      </w:r>
    </w:p>
    <w:p w:rsidR="004B6F73" w:rsidRPr="009F52F5" w:rsidRDefault="004B6F73" w:rsidP="00BE315D">
      <w:pPr>
        <w:pStyle w:val="ConsPlusNormal"/>
        <w:ind w:left="4535" w:firstLine="0"/>
        <w:jc w:val="both"/>
        <w:rPr>
          <w:color w:val="000000"/>
          <w:sz w:val="28"/>
          <w:szCs w:val="28"/>
        </w:rPr>
      </w:pPr>
    </w:p>
    <w:p w:rsidR="004B6F73" w:rsidRPr="009F52F5" w:rsidRDefault="004B6F73" w:rsidP="00BE315D">
      <w:pPr>
        <w:pStyle w:val="ConsPlusNormal"/>
        <w:jc w:val="both"/>
        <w:rPr>
          <w:sz w:val="28"/>
          <w:szCs w:val="28"/>
        </w:rPr>
      </w:pPr>
    </w:p>
    <w:p w:rsidR="004B6F73" w:rsidRPr="009F52F5" w:rsidRDefault="004B6F73" w:rsidP="00BE315D">
      <w:pPr>
        <w:pStyle w:val="ConsPlusNormal"/>
        <w:jc w:val="both"/>
        <w:rPr>
          <w:sz w:val="28"/>
          <w:szCs w:val="28"/>
        </w:rPr>
      </w:pPr>
    </w:p>
    <w:p w:rsidR="004B6F73" w:rsidRPr="009F52F5" w:rsidRDefault="00271EBF" w:rsidP="00BE315D">
      <w:pPr>
        <w:pStyle w:val="ConsPlusNormal"/>
        <w:jc w:val="both"/>
        <w:rPr>
          <w:sz w:val="28"/>
          <w:szCs w:val="28"/>
        </w:rPr>
      </w:pPr>
      <w:r w:rsidRPr="009F52F5">
        <w:rPr>
          <w:sz w:val="28"/>
          <w:szCs w:val="28"/>
        </w:rPr>
        <w:t>Форма</w:t>
      </w:r>
    </w:p>
    <w:p w:rsidR="004B6F73" w:rsidRPr="009F52F5" w:rsidRDefault="004B6F73" w:rsidP="00BE315D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4819"/>
      </w:tblGrid>
      <w:tr w:rsidR="004B6F73" w:rsidRPr="009F52F5">
        <w:tc>
          <w:tcPr>
            <w:tcW w:w="4252" w:type="dxa"/>
          </w:tcPr>
          <w:p w:rsidR="004B6F73" w:rsidRPr="009F52F5" w:rsidRDefault="00271EBF" w:rsidP="00BE315D">
            <w:pPr>
              <w:pStyle w:val="ConsPlusNormal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9F52F5">
              <w:rPr>
                <w:color w:val="000000"/>
                <w:sz w:val="28"/>
                <w:szCs w:val="28"/>
              </w:rPr>
              <w:t>Бланк Контрольного органа</w:t>
            </w:r>
          </w:p>
        </w:tc>
        <w:tc>
          <w:tcPr>
            <w:tcW w:w="4819" w:type="dxa"/>
          </w:tcPr>
          <w:p w:rsidR="004B6F73" w:rsidRPr="009F52F5" w:rsidRDefault="00271EBF" w:rsidP="00BE315D">
            <w:pPr>
              <w:pStyle w:val="ConsPlusNormal"/>
              <w:ind w:firstLine="5"/>
              <w:jc w:val="both"/>
              <w:rPr>
                <w:color w:val="000000"/>
                <w:sz w:val="28"/>
                <w:szCs w:val="28"/>
              </w:rPr>
            </w:pPr>
            <w:r w:rsidRPr="009F52F5">
              <w:rPr>
                <w:color w:val="000000"/>
                <w:sz w:val="28"/>
                <w:szCs w:val="28"/>
              </w:rPr>
              <w:t>_________________________________</w:t>
            </w:r>
          </w:p>
          <w:p w:rsidR="004B6F73" w:rsidRPr="00EF1079" w:rsidRDefault="00271EBF" w:rsidP="00BE315D">
            <w:pPr>
              <w:pStyle w:val="ConsPlusNormal"/>
              <w:ind w:firstLine="6"/>
              <w:jc w:val="both"/>
              <w:rPr>
                <w:color w:val="000000"/>
                <w:sz w:val="16"/>
                <w:szCs w:val="16"/>
              </w:rPr>
            </w:pPr>
            <w:r w:rsidRPr="00EF1079">
              <w:rPr>
                <w:color w:val="000000"/>
                <w:sz w:val="16"/>
                <w:szCs w:val="16"/>
              </w:rPr>
              <w:t>(указывается должность руководителя контролируемого лица)</w:t>
            </w:r>
          </w:p>
          <w:p w:rsidR="004B6F73" w:rsidRPr="00EF1079" w:rsidRDefault="00271EBF" w:rsidP="00BE315D">
            <w:pPr>
              <w:pStyle w:val="ConsPlusNormal"/>
              <w:ind w:firstLine="6"/>
              <w:jc w:val="both"/>
              <w:rPr>
                <w:color w:val="000000"/>
                <w:sz w:val="16"/>
                <w:szCs w:val="16"/>
              </w:rPr>
            </w:pPr>
            <w:r w:rsidRPr="00EF1079">
              <w:rPr>
                <w:color w:val="000000"/>
                <w:sz w:val="16"/>
                <w:szCs w:val="16"/>
              </w:rPr>
              <w:t>_________________________________</w:t>
            </w:r>
          </w:p>
          <w:p w:rsidR="004B6F73" w:rsidRPr="00EF1079" w:rsidRDefault="00271EBF" w:rsidP="00BE315D">
            <w:pPr>
              <w:pStyle w:val="ConsPlusNormal"/>
              <w:ind w:firstLine="6"/>
              <w:jc w:val="both"/>
              <w:rPr>
                <w:color w:val="000000"/>
                <w:sz w:val="16"/>
                <w:szCs w:val="16"/>
              </w:rPr>
            </w:pPr>
            <w:r w:rsidRPr="00EF1079">
              <w:rPr>
                <w:color w:val="000000"/>
                <w:sz w:val="16"/>
                <w:szCs w:val="16"/>
              </w:rPr>
              <w:t>(указывается полное наименование контролируемого лица)</w:t>
            </w:r>
          </w:p>
          <w:p w:rsidR="004B6F73" w:rsidRPr="009F52F5" w:rsidRDefault="00271EBF" w:rsidP="00BE315D">
            <w:pPr>
              <w:pStyle w:val="ConsPlusNormal"/>
              <w:ind w:firstLine="6"/>
              <w:jc w:val="both"/>
              <w:rPr>
                <w:color w:val="000000"/>
                <w:sz w:val="28"/>
                <w:szCs w:val="28"/>
              </w:rPr>
            </w:pPr>
            <w:r w:rsidRPr="009F52F5">
              <w:rPr>
                <w:color w:val="000000"/>
                <w:sz w:val="28"/>
                <w:szCs w:val="28"/>
              </w:rPr>
              <w:t>_________________________________</w:t>
            </w:r>
          </w:p>
          <w:p w:rsidR="004B6F73" w:rsidRPr="00EF1079" w:rsidRDefault="00271EBF" w:rsidP="00BE315D">
            <w:pPr>
              <w:pStyle w:val="ConsPlusNormal"/>
              <w:ind w:firstLine="6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EF1079">
              <w:rPr>
                <w:color w:val="000000"/>
                <w:sz w:val="16"/>
                <w:szCs w:val="16"/>
              </w:rPr>
              <w:t>(указывается фамилия, имя, отчество</w:t>
            </w:r>
            <w:proofErr w:type="gramEnd"/>
          </w:p>
          <w:p w:rsidR="004B6F73" w:rsidRPr="00EF1079" w:rsidRDefault="00271EBF" w:rsidP="00BE315D">
            <w:pPr>
              <w:pStyle w:val="ConsPlusNormal"/>
              <w:ind w:firstLine="6"/>
              <w:jc w:val="both"/>
              <w:rPr>
                <w:color w:val="000000"/>
                <w:sz w:val="16"/>
                <w:szCs w:val="16"/>
              </w:rPr>
            </w:pPr>
            <w:r w:rsidRPr="00EF1079">
              <w:rPr>
                <w:color w:val="000000"/>
                <w:sz w:val="16"/>
                <w:szCs w:val="16"/>
              </w:rPr>
              <w:t>(при наличии) руководителя контролируемого лица)</w:t>
            </w:r>
          </w:p>
          <w:p w:rsidR="004B6F73" w:rsidRPr="009F52F5" w:rsidRDefault="00271EBF" w:rsidP="00BE315D">
            <w:pPr>
              <w:pStyle w:val="ConsPlusNormal"/>
              <w:ind w:firstLine="6"/>
              <w:jc w:val="both"/>
              <w:rPr>
                <w:color w:val="000000"/>
                <w:sz w:val="28"/>
                <w:szCs w:val="28"/>
              </w:rPr>
            </w:pPr>
            <w:r w:rsidRPr="009F52F5">
              <w:rPr>
                <w:color w:val="000000"/>
                <w:sz w:val="28"/>
                <w:szCs w:val="28"/>
              </w:rPr>
              <w:t>_________________________________</w:t>
            </w:r>
          </w:p>
          <w:p w:rsidR="004B6F73" w:rsidRPr="00EF1079" w:rsidRDefault="00271EBF" w:rsidP="00BE315D">
            <w:pPr>
              <w:pStyle w:val="ConsPlusNormal"/>
              <w:ind w:firstLine="6"/>
              <w:jc w:val="both"/>
              <w:rPr>
                <w:color w:val="000000"/>
                <w:sz w:val="16"/>
                <w:szCs w:val="16"/>
              </w:rPr>
            </w:pPr>
            <w:r w:rsidRPr="00EF1079">
              <w:rPr>
                <w:color w:val="000000"/>
                <w:sz w:val="16"/>
                <w:szCs w:val="16"/>
              </w:rPr>
              <w:t>(указывается адрес места нахождения контролируемого лица)</w:t>
            </w:r>
          </w:p>
        </w:tc>
      </w:tr>
    </w:tbl>
    <w:p w:rsidR="004B6F73" w:rsidRPr="009F52F5" w:rsidRDefault="004B6F73" w:rsidP="00BE315D">
      <w:pPr>
        <w:pStyle w:val="ConsPlusNormal"/>
        <w:ind w:firstLine="0"/>
        <w:jc w:val="both"/>
        <w:rPr>
          <w:sz w:val="28"/>
          <w:szCs w:val="28"/>
        </w:rPr>
      </w:pP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20"/>
      <w:bookmarkEnd w:id="7"/>
      <w:r w:rsidRPr="009F52F5">
        <w:rPr>
          <w:rFonts w:ascii="Times New Roman" w:hAnsi="Times New Roman" w:cs="Times New Roman"/>
          <w:sz w:val="28"/>
          <w:szCs w:val="28"/>
        </w:rPr>
        <w:t>ПРЕДПИСАНИЕ</w:t>
      </w:r>
    </w:p>
    <w:p w:rsidR="004B6F73" w:rsidRPr="009F52F5" w:rsidRDefault="004B6F73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F107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B6F73" w:rsidRPr="00EF1079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F1079">
        <w:rPr>
          <w:rFonts w:ascii="Times New Roman" w:hAnsi="Times New Roman" w:cs="Times New Roman"/>
          <w:i/>
          <w:sz w:val="16"/>
          <w:szCs w:val="16"/>
        </w:rPr>
        <w:t>(указывается полное наименование контролируемого лица в дательном падеже)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об устранении выявленных нарушений обязательных требований</w:t>
      </w:r>
    </w:p>
    <w:p w:rsidR="004B6F73" w:rsidRPr="009F52F5" w:rsidRDefault="004B6F73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По результатам _____________________________</w:t>
      </w:r>
      <w:r w:rsidR="00EF1079">
        <w:rPr>
          <w:rFonts w:ascii="Times New Roman" w:hAnsi="Times New Roman" w:cs="Times New Roman"/>
          <w:sz w:val="28"/>
          <w:szCs w:val="28"/>
        </w:rPr>
        <w:t>_____________________</w:t>
      </w:r>
      <w:r w:rsidRPr="009F52F5">
        <w:rPr>
          <w:rFonts w:ascii="Times New Roman" w:hAnsi="Times New Roman" w:cs="Times New Roman"/>
          <w:sz w:val="28"/>
          <w:szCs w:val="28"/>
        </w:rPr>
        <w:t>,</w:t>
      </w:r>
    </w:p>
    <w:p w:rsidR="004B6F73" w:rsidRPr="00EF1079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F1079">
        <w:rPr>
          <w:rFonts w:ascii="Times New Roman" w:hAnsi="Times New Roman" w:cs="Times New Roman"/>
          <w:i/>
          <w:sz w:val="16"/>
          <w:szCs w:val="16"/>
        </w:rPr>
        <w:t>(указываются вид и форма контрольного мероприятия (далее - КОНТРОЛЬНЫХ МЕРОПРИЯТИЙ) в соответствии с решением Контрольного органа о проведении КОНТРОЛЬНЫХ МЕРОПРИЯТИЙ)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проведенной _______________________________________________________________</w:t>
      </w:r>
    </w:p>
    <w:p w:rsidR="004B6F73" w:rsidRPr="00EF1079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F1079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EF1079">
        <w:rPr>
          <w:rFonts w:ascii="Times New Roman" w:hAnsi="Times New Roman" w:cs="Times New Roman"/>
          <w:i/>
          <w:sz w:val="16"/>
          <w:szCs w:val="16"/>
        </w:rPr>
        <w:t>(указывается полное наименование контрольного органа)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в отношении _______________________________________________________________</w:t>
      </w:r>
    </w:p>
    <w:p w:rsidR="004B6F73" w:rsidRPr="00EF1079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F1079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EF1079">
        <w:rPr>
          <w:rFonts w:ascii="Times New Roman" w:hAnsi="Times New Roman" w:cs="Times New Roman"/>
          <w:i/>
          <w:sz w:val="16"/>
          <w:szCs w:val="16"/>
        </w:rPr>
        <w:t>(указывается полное наименование контролируемого лица)</w:t>
      </w:r>
    </w:p>
    <w:p w:rsidR="004B6F73" w:rsidRPr="009F52F5" w:rsidRDefault="00EF1079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«__» __________</w:t>
      </w:r>
      <w:r w:rsidR="00271EBF" w:rsidRPr="009F52F5">
        <w:rPr>
          <w:rFonts w:ascii="Times New Roman" w:hAnsi="Times New Roman" w:cs="Times New Roman"/>
          <w:sz w:val="28"/>
          <w:szCs w:val="28"/>
        </w:rPr>
        <w:t>___ 20__ г. по «__» _________________ 20__ г.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на основании ______________________________</w:t>
      </w:r>
      <w:r w:rsidR="003E722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B6F73" w:rsidRPr="003E722C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722C">
        <w:rPr>
          <w:rFonts w:ascii="Times New Roman" w:hAnsi="Times New Roman" w:cs="Times New Roman"/>
          <w:i/>
          <w:sz w:val="16"/>
          <w:szCs w:val="16"/>
        </w:rPr>
        <w:t>(указываются наименование и реквизиты распоряжения/приказа Контрольного органа о проведении КОНТРОЛЬНЫХ МЕРОПРИЯТИЙ)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(а</w:t>
      </w:r>
      <w:r w:rsidR="003E722C">
        <w:rPr>
          <w:rFonts w:ascii="Times New Roman" w:hAnsi="Times New Roman" w:cs="Times New Roman"/>
          <w:sz w:val="28"/>
          <w:szCs w:val="28"/>
        </w:rPr>
        <w:t>кт _______________________</w:t>
      </w:r>
      <w:r w:rsidRPr="009F52F5">
        <w:rPr>
          <w:rFonts w:ascii="Times New Roman" w:hAnsi="Times New Roman" w:cs="Times New Roman"/>
          <w:sz w:val="28"/>
          <w:szCs w:val="28"/>
        </w:rPr>
        <w:t>_ от «__» _______________ 20__ г. № ____)</w:t>
      </w:r>
    </w:p>
    <w:p w:rsidR="004B6F73" w:rsidRPr="003E722C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722C">
        <w:rPr>
          <w:rFonts w:ascii="Times New Roman" w:hAnsi="Times New Roman" w:cs="Times New Roman"/>
          <w:i/>
          <w:sz w:val="16"/>
          <w:szCs w:val="16"/>
        </w:rPr>
        <w:t>(указываются реквизиты акта КОНТРОЛЬНЫХ МЕРОПРИЯТИЙ)</w:t>
      </w:r>
    </w:p>
    <w:p w:rsidR="004B6F73" w:rsidRPr="003E722C" w:rsidRDefault="00271EBF" w:rsidP="00BE315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E722C">
        <w:rPr>
          <w:rFonts w:ascii="Times New Roman" w:hAnsi="Times New Roman" w:cs="Times New Roman"/>
          <w:sz w:val="16"/>
          <w:szCs w:val="16"/>
        </w:rPr>
        <w:t>___________________________________________</w:t>
      </w:r>
      <w:r w:rsidR="003E722C" w:rsidRPr="003E722C">
        <w:rPr>
          <w:rFonts w:ascii="Times New Roman" w:hAnsi="Times New Roman" w:cs="Times New Roman"/>
          <w:sz w:val="16"/>
          <w:szCs w:val="16"/>
        </w:rPr>
        <w:t>_____________________</w:t>
      </w:r>
    </w:p>
    <w:p w:rsidR="004B6F73" w:rsidRPr="003E722C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722C">
        <w:rPr>
          <w:rFonts w:ascii="Times New Roman" w:hAnsi="Times New Roman" w:cs="Times New Roman"/>
          <w:i/>
          <w:sz w:val="16"/>
          <w:szCs w:val="16"/>
        </w:rPr>
        <w:t>(указываются вид и форма КОНТРОЛЬНЫХ МЕРОПРИЯТИЙ)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выявлены нарушения обязательных требований ________________ законодательства:</w:t>
      </w:r>
    </w:p>
    <w:p w:rsidR="004B6F73" w:rsidRPr="003E722C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722C">
        <w:rPr>
          <w:rFonts w:ascii="Times New Roman" w:hAnsi="Times New Roman" w:cs="Times New Roman"/>
          <w:i/>
          <w:sz w:val="16"/>
          <w:szCs w:val="16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4B6F73" w:rsidRPr="003E722C" w:rsidRDefault="004B6F73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</w:t>
      </w:r>
      <w:r w:rsidR="003E722C">
        <w:rPr>
          <w:rFonts w:ascii="Times New Roman" w:hAnsi="Times New Roman" w:cs="Times New Roman"/>
          <w:sz w:val="28"/>
          <w:szCs w:val="28"/>
        </w:rPr>
        <w:t>_____________________</w:t>
      </w:r>
    </w:p>
    <w:p w:rsidR="004B6F73" w:rsidRPr="003E722C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722C">
        <w:rPr>
          <w:rFonts w:ascii="Times New Roman" w:hAnsi="Times New Roman" w:cs="Times New Roman"/>
          <w:i/>
          <w:sz w:val="16"/>
          <w:szCs w:val="16"/>
        </w:rPr>
        <w:lastRenderedPageBreak/>
        <w:t xml:space="preserve">                          (указывается полное наименование Контрольного органа)</w:t>
      </w:r>
    </w:p>
    <w:p w:rsidR="004B6F73" w:rsidRPr="003E722C" w:rsidRDefault="004B6F73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предписывает: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 xml:space="preserve">1. Устранить выявленные нарушения обязательных требований в срок </w:t>
      </w:r>
      <w:proofErr w:type="gramStart"/>
      <w:r w:rsidRPr="009F52F5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«______» ______________ 20_____ г.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2. Уведомить _____________________________</w:t>
      </w:r>
      <w:r w:rsidR="00EF1079">
        <w:rPr>
          <w:rFonts w:ascii="Times New Roman" w:hAnsi="Times New Roman" w:cs="Times New Roman"/>
          <w:sz w:val="28"/>
          <w:szCs w:val="28"/>
        </w:rPr>
        <w:t>____________________</w:t>
      </w:r>
      <w:r w:rsidRPr="009F52F5">
        <w:rPr>
          <w:rFonts w:ascii="Times New Roman" w:hAnsi="Times New Roman" w:cs="Times New Roman"/>
          <w:sz w:val="28"/>
          <w:szCs w:val="28"/>
        </w:rPr>
        <w:t>_</w:t>
      </w:r>
    </w:p>
    <w:p w:rsidR="004B6F73" w:rsidRPr="003E722C" w:rsidRDefault="00271EBF" w:rsidP="00BE315D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722C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3E722C">
        <w:rPr>
          <w:rFonts w:ascii="Times New Roman" w:hAnsi="Times New Roman" w:cs="Times New Roman"/>
          <w:i/>
          <w:sz w:val="16"/>
          <w:szCs w:val="16"/>
        </w:rPr>
        <w:t>(указывается полное наименование контрольного органа)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до «__» _______________ 20_____ г. включительно.</w:t>
      </w:r>
    </w:p>
    <w:p w:rsidR="004B6F73" w:rsidRPr="009F52F5" w:rsidRDefault="00271EBF" w:rsidP="00BE31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2F5">
        <w:rPr>
          <w:rFonts w:ascii="Times New Roman" w:hAnsi="Times New Roman" w:cs="Times New Roman"/>
          <w:sz w:val="28"/>
          <w:szCs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4B6F73" w:rsidRPr="009F52F5" w:rsidRDefault="004B6F73" w:rsidP="00BE315D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10"/>
        <w:gridCol w:w="3010"/>
        <w:gridCol w:w="3011"/>
      </w:tblGrid>
      <w:tr w:rsidR="004B6F73" w:rsidRPr="009F52F5">
        <w:tc>
          <w:tcPr>
            <w:tcW w:w="3010" w:type="dxa"/>
          </w:tcPr>
          <w:p w:rsidR="004B6F73" w:rsidRPr="009F52F5" w:rsidRDefault="00271EBF" w:rsidP="00BE315D">
            <w:pPr>
              <w:pStyle w:val="ConsPlusNormal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9F52F5">
              <w:rPr>
                <w:color w:val="000000"/>
                <w:sz w:val="28"/>
                <w:szCs w:val="28"/>
              </w:rPr>
              <w:t>__________________</w:t>
            </w:r>
          </w:p>
        </w:tc>
        <w:tc>
          <w:tcPr>
            <w:tcW w:w="3010" w:type="dxa"/>
          </w:tcPr>
          <w:p w:rsidR="004B6F73" w:rsidRPr="009F52F5" w:rsidRDefault="00271EBF" w:rsidP="00BE315D">
            <w:pPr>
              <w:pStyle w:val="ConsPlusNormal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9F52F5">
              <w:rPr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3011" w:type="dxa"/>
          </w:tcPr>
          <w:p w:rsidR="004B6F73" w:rsidRPr="009F52F5" w:rsidRDefault="00271EBF" w:rsidP="003E722C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 w:rsidRPr="009F52F5">
              <w:rPr>
                <w:color w:val="000000"/>
                <w:sz w:val="28"/>
                <w:szCs w:val="28"/>
              </w:rPr>
              <w:t>_______________</w:t>
            </w:r>
          </w:p>
        </w:tc>
      </w:tr>
      <w:tr w:rsidR="004B6F73" w:rsidRPr="003E722C">
        <w:tc>
          <w:tcPr>
            <w:tcW w:w="3010" w:type="dxa"/>
          </w:tcPr>
          <w:p w:rsidR="004B6F73" w:rsidRPr="003E722C" w:rsidRDefault="00271EBF" w:rsidP="00BE315D">
            <w:pPr>
              <w:pStyle w:val="ConsPlusNormal"/>
              <w:ind w:firstLine="0"/>
              <w:jc w:val="both"/>
              <w:rPr>
                <w:color w:val="000000"/>
                <w:sz w:val="16"/>
                <w:szCs w:val="16"/>
                <w:vertAlign w:val="superscript"/>
              </w:rPr>
            </w:pPr>
            <w:r w:rsidRPr="003E722C">
              <w:rPr>
                <w:color w:val="000000"/>
                <w:sz w:val="16"/>
                <w:szCs w:val="16"/>
                <w:vertAlign w:val="superscript"/>
              </w:rPr>
              <w:t>(должность должностного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:rsidR="004B6F73" w:rsidRPr="003E722C" w:rsidRDefault="00271EBF" w:rsidP="00BE315D">
            <w:pPr>
              <w:pStyle w:val="ConsPlusNormal"/>
              <w:ind w:firstLine="0"/>
              <w:jc w:val="both"/>
              <w:rPr>
                <w:color w:val="000000"/>
                <w:sz w:val="16"/>
                <w:szCs w:val="16"/>
                <w:vertAlign w:val="superscript"/>
              </w:rPr>
            </w:pPr>
            <w:r w:rsidRPr="003E722C">
              <w:rPr>
                <w:color w:val="000000"/>
                <w:sz w:val="16"/>
                <w:szCs w:val="16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:rsidR="004B6F73" w:rsidRPr="003E722C" w:rsidRDefault="00271EBF" w:rsidP="00BE315D">
            <w:pPr>
              <w:pStyle w:val="ConsPlusNormal"/>
              <w:jc w:val="both"/>
              <w:rPr>
                <w:color w:val="000000"/>
                <w:sz w:val="16"/>
                <w:szCs w:val="16"/>
                <w:vertAlign w:val="superscript"/>
              </w:rPr>
            </w:pPr>
            <w:r w:rsidRPr="003E722C">
              <w:rPr>
                <w:color w:val="000000"/>
                <w:sz w:val="16"/>
                <w:szCs w:val="16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4B6F73" w:rsidRDefault="004B6F73" w:rsidP="003E722C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3E722C" w:rsidRDefault="003E722C" w:rsidP="003E722C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3E722C" w:rsidRDefault="003E722C" w:rsidP="003E722C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3E722C" w:rsidRDefault="003E722C" w:rsidP="003E722C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3E722C" w:rsidRDefault="003E722C" w:rsidP="003E722C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3E722C" w:rsidRDefault="003E722C" w:rsidP="003E722C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3E722C" w:rsidRDefault="003E722C" w:rsidP="003E722C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3E722C" w:rsidRDefault="003E722C" w:rsidP="003E722C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3E722C" w:rsidRPr="009F52F5" w:rsidRDefault="003E722C" w:rsidP="003E722C">
      <w:pPr>
        <w:pStyle w:val="ConsPlusNormal"/>
        <w:ind w:firstLine="0"/>
        <w:jc w:val="both"/>
        <w:outlineLvl w:val="1"/>
        <w:rPr>
          <w:sz w:val="28"/>
          <w:szCs w:val="28"/>
        </w:rPr>
      </w:pPr>
    </w:p>
    <w:p w:rsidR="004B6F73" w:rsidRPr="009F52F5" w:rsidRDefault="004B6F73" w:rsidP="00BE315D">
      <w:pPr>
        <w:widowControl/>
        <w:jc w:val="both"/>
        <w:rPr>
          <w:rFonts w:ascii="Times New Roman" w:hAnsi="Times New Roman"/>
          <w:color w:val="4F81BD"/>
          <w:sz w:val="28"/>
          <w:szCs w:val="28"/>
        </w:rPr>
      </w:pPr>
    </w:p>
    <w:p w:rsidR="00EF1079" w:rsidRDefault="003E722C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EF1079" w:rsidRDefault="00EF1079" w:rsidP="003E722C">
      <w:pPr>
        <w:pStyle w:val="ConsPlusNormal"/>
        <w:ind w:left="4535" w:firstLine="0"/>
        <w:jc w:val="both"/>
        <w:outlineLvl w:val="1"/>
        <w:rPr>
          <w:color w:val="000000"/>
          <w:sz w:val="28"/>
          <w:szCs w:val="28"/>
        </w:rPr>
      </w:pPr>
    </w:p>
    <w:p w:rsidR="004B6F73" w:rsidRPr="003E722C" w:rsidRDefault="003E722C" w:rsidP="003E722C">
      <w:pPr>
        <w:pStyle w:val="ConsPlusNormal"/>
        <w:ind w:left="4535" w:firstLine="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271EBF" w:rsidRPr="009F52F5">
        <w:rPr>
          <w:color w:val="000000"/>
          <w:sz w:val="28"/>
          <w:szCs w:val="28"/>
        </w:rPr>
        <w:t xml:space="preserve">ПРИЛОЖЕНИЕ 5 </w:t>
      </w:r>
    </w:p>
    <w:p w:rsidR="004B6F73" w:rsidRPr="009F52F5" w:rsidRDefault="00271EBF" w:rsidP="003A0E72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к Положению о муниципальном контроле </w:t>
      </w:r>
    </w:p>
    <w:p w:rsidR="003A0E72" w:rsidRDefault="00271EBF" w:rsidP="003A0E72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3A0E72" w:rsidRPr="00331D20">
        <w:rPr>
          <w:rFonts w:ascii="Times New Roman" w:hAnsi="Times New Roman"/>
          <w:bCs/>
          <w:sz w:val="28"/>
          <w:szCs w:val="28"/>
        </w:rPr>
        <w:t>муниципально</w:t>
      </w:r>
      <w:r w:rsidR="003A0E72">
        <w:rPr>
          <w:rFonts w:ascii="Times New Roman" w:hAnsi="Times New Roman"/>
          <w:bCs/>
          <w:sz w:val="28"/>
          <w:szCs w:val="28"/>
        </w:rPr>
        <w:t>го</w:t>
      </w:r>
      <w:r w:rsidR="003A0E72" w:rsidRPr="00331D20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3A0E72">
        <w:rPr>
          <w:rFonts w:ascii="Times New Roman" w:hAnsi="Times New Roman"/>
          <w:bCs/>
          <w:sz w:val="28"/>
          <w:szCs w:val="28"/>
        </w:rPr>
        <w:t>я</w:t>
      </w:r>
    </w:p>
    <w:p w:rsidR="003A0E72" w:rsidRDefault="003A0E72" w:rsidP="003A0E72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331D20">
        <w:rPr>
          <w:rFonts w:ascii="Times New Roman" w:hAnsi="Times New Roman"/>
          <w:bCs/>
          <w:sz w:val="28"/>
          <w:szCs w:val="28"/>
        </w:rPr>
        <w:t xml:space="preserve"> </w:t>
      </w:r>
      <w:r w:rsidRPr="00331D20">
        <w:rPr>
          <w:rFonts w:ascii="Times New Roman" w:hAnsi="Times New Roman"/>
          <w:sz w:val="28"/>
          <w:szCs w:val="28"/>
        </w:rPr>
        <w:t xml:space="preserve"> «Сельское поселение  </w:t>
      </w:r>
      <w:r w:rsidRPr="00331D20">
        <w:rPr>
          <w:rFonts w:ascii="Times New Roman" w:hAnsi="Times New Roman"/>
          <w:bCs/>
          <w:sz w:val="28"/>
          <w:szCs w:val="28"/>
        </w:rPr>
        <w:t xml:space="preserve">Сокрутовский сельсовет </w:t>
      </w:r>
    </w:p>
    <w:p w:rsidR="003A0E72" w:rsidRDefault="003A0E72" w:rsidP="003A0E72">
      <w:pPr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Ахтубинского </w:t>
      </w:r>
      <w:r w:rsidRPr="00331D20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3A0E72" w:rsidRDefault="003A0E72" w:rsidP="003A0E72">
      <w:pPr>
        <w:ind w:firstLine="720"/>
        <w:jc w:val="right"/>
        <w:rPr>
          <w:rFonts w:ascii="Times New Roman" w:hAnsi="Times New Roman"/>
          <w:iCs/>
          <w:sz w:val="28"/>
          <w:szCs w:val="28"/>
        </w:rPr>
      </w:pPr>
      <w:r w:rsidRPr="00331D20">
        <w:rPr>
          <w:rFonts w:ascii="Times New Roman" w:hAnsi="Times New Roman"/>
          <w:sz w:val="28"/>
          <w:szCs w:val="28"/>
        </w:rPr>
        <w:t>Астраханской области»</w:t>
      </w:r>
      <w:r w:rsidRPr="009F52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2F5">
        <w:rPr>
          <w:rFonts w:ascii="Times New Roman" w:hAnsi="Times New Roman"/>
          <w:iCs/>
          <w:sz w:val="28"/>
          <w:szCs w:val="28"/>
        </w:rPr>
        <w:t xml:space="preserve"> </w:t>
      </w:r>
    </w:p>
    <w:p w:rsidR="003A0E72" w:rsidRDefault="003A0E72" w:rsidP="00BE315D">
      <w:pPr>
        <w:pStyle w:val="ConsPlusNormal"/>
        <w:ind w:firstLine="0"/>
        <w:jc w:val="both"/>
        <w:rPr>
          <w:color w:val="000000"/>
          <w:sz w:val="28"/>
          <w:szCs w:val="28"/>
        </w:rPr>
      </w:pPr>
    </w:p>
    <w:p w:rsidR="004B6F73" w:rsidRPr="009F52F5" w:rsidRDefault="00271EBF" w:rsidP="003E722C">
      <w:pPr>
        <w:pStyle w:val="ConsPlusNormal"/>
        <w:ind w:firstLine="0"/>
        <w:jc w:val="center"/>
        <w:rPr>
          <w:color w:val="000000"/>
          <w:sz w:val="28"/>
          <w:szCs w:val="28"/>
        </w:rPr>
      </w:pPr>
      <w:r w:rsidRPr="009F52F5">
        <w:rPr>
          <w:color w:val="000000"/>
          <w:sz w:val="28"/>
          <w:szCs w:val="28"/>
        </w:rPr>
        <w:t>Ключевые показатели вида контроля и их целевые значения, индикативные показатели для муниципального контроля в сфере благоустройства</w:t>
      </w:r>
    </w:p>
    <w:p w:rsidR="004B6F73" w:rsidRPr="009F52F5" w:rsidRDefault="004B6F73" w:rsidP="003E722C">
      <w:pPr>
        <w:pStyle w:val="ConsPlusNormal"/>
        <w:ind w:firstLine="0"/>
        <w:jc w:val="both"/>
        <w:rPr>
          <w:color w:val="000000"/>
          <w:sz w:val="28"/>
          <w:szCs w:val="28"/>
        </w:rPr>
      </w:pPr>
    </w:p>
    <w:p w:rsidR="004B6F73" w:rsidRPr="009F52F5" w:rsidRDefault="00271EBF" w:rsidP="003E722C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F52F5">
        <w:rPr>
          <w:color w:val="000000"/>
          <w:sz w:val="28"/>
          <w:szCs w:val="28"/>
        </w:rPr>
        <w:t>1.Ключевые показатели и их целевые значения:</w:t>
      </w:r>
    </w:p>
    <w:p w:rsidR="004B6F73" w:rsidRPr="009F52F5" w:rsidRDefault="00271EBF" w:rsidP="003E722C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F52F5">
        <w:rPr>
          <w:color w:val="000000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:rsidR="004B6F73" w:rsidRPr="009F52F5" w:rsidRDefault="00271EBF" w:rsidP="003E722C">
      <w:pPr>
        <w:pStyle w:val="ConsPlusNormal"/>
        <w:ind w:firstLine="540"/>
        <w:jc w:val="both"/>
        <w:rPr>
          <w:sz w:val="28"/>
          <w:szCs w:val="28"/>
        </w:rPr>
      </w:pPr>
      <w:r w:rsidRPr="009F52F5">
        <w:rPr>
          <w:color w:val="000000"/>
          <w:sz w:val="28"/>
          <w:szCs w:val="28"/>
        </w:rPr>
        <w:t>Доля выполнения плана проведения плановых контрольных мероприятий на очередной календарный год - 100%.</w:t>
      </w:r>
    </w:p>
    <w:p w:rsidR="004B6F73" w:rsidRPr="009F52F5" w:rsidRDefault="00271EBF" w:rsidP="003E722C">
      <w:pPr>
        <w:pStyle w:val="ConsPlusNormal"/>
        <w:ind w:firstLine="540"/>
        <w:jc w:val="both"/>
        <w:rPr>
          <w:sz w:val="28"/>
          <w:szCs w:val="28"/>
        </w:rPr>
      </w:pPr>
      <w:r w:rsidRPr="009F52F5">
        <w:rPr>
          <w:color w:val="000000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4B6F73" w:rsidRPr="009F52F5" w:rsidRDefault="00271EBF" w:rsidP="003E722C">
      <w:pPr>
        <w:pStyle w:val="ConsPlusNormal"/>
        <w:ind w:firstLine="540"/>
        <w:jc w:val="both"/>
        <w:rPr>
          <w:sz w:val="28"/>
          <w:szCs w:val="28"/>
        </w:rPr>
      </w:pPr>
      <w:r w:rsidRPr="009F52F5">
        <w:rPr>
          <w:color w:val="000000"/>
          <w:sz w:val="28"/>
          <w:szCs w:val="28"/>
        </w:rPr>
        <w:t>Доля отмененных результатов контрольных мероприятий - 0%.</w:t>
      </w:r>
    </w:p>
    <w:p w:rsidR="004B6F73" w:rsidRPr="009F52F5" w:rsidRDefault="00271EBF" w:rsidP="003E722C">
      <w:pPr>
        <w:pStyle w:val="ConsPlusNormal"/>
        <w:ind w:firstLine="540"/>
        <w:jc w:val="both"/>
        <w:rPr>
          <w:sz w:val="28"/>
          <w:szCs w:val="28"/>
        </w:rPr>
      </w:pPr>
      <w:r w:rsidRPr="009F52F5">
        <w:rPr>
          <w:color w:val="000000"/>
          <w:sz w:val="28"/>
          <w:szCs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4B6F73" w:rsidRPr="009F52F5" w:rsidRDefault="00271EBF" w:rsidP="003E722C">
      <w:pPr>
        <w:pStyle w:val="ConsPlusNormal"/>
        <w:ind w:firstLine="540"/>
        <w:jc w:val="both"/>
        <w:rPr>
          <w:sz w:val="28"/>
          <w:szCs w:val="28"/>
        </w:rPr>
      </w:pPr>
      <w:r w:rsidRPr="009F52F5">
        <w:rPr>
          <w:color w:val="000000"/>
          <w:sz w:val="28"/>
          <w:szCs w:val="28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4B6F73" w:rsidRPr="003E722C" w:rsidRDefault="00271EBF" w:rsidP="003E722C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9F52F5">
        <w:rPr>
          <w:color w:val="000000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4B6F73" w:rsidRPr="009F52F5" w:rsidRDefault="00271EBF" w:rsidP="003E722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2. Индикативные показатели:</w:t>
      </w:r>
    </w:p>
    <w:p w:rsidR="004B6F73" w:rsidRPr="009F52F5" w:rsidRDefault="00271EBF" w:rsidP="003E722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:rsidR="004B6F73" w:rsidRPr="009F52F5" w:rsidRDefault="00271EBF" w:rsidP="003E722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количество проведенных плановых контрольных мероприятий;</w:t>
      </w:r>
    </w:p>
    <w:p w:rsidR="004B6F73" w:rsidRPr="009F52F5" w:rsidRDefault="00271EBF" w:rsidP="003E722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количество проведенных внеплановых контрольных мероприятий;</w:t>
      </w:r>
    </w:p>
    <w:p w:rsidR="004B6F73" w:rsidRPr="009F52F5" w:rsidRDefault="00271EBF" w:rsidP="003E722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4B6F73" w:rsidRPr="009F52F5" w:rsidRDefault="00271EBF" w:rsidP="003E722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количество выданных предписаний об устранении нарушений обязательных требований;</w:t>
      </w:r>
    </w:p>
    <w:p w:rsidR="004B6F73" w:rsidRPr="009F52F5" w:rsidRDefault="00271EBF" w:rsidP="003E722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F52F5">
        <w:rPr>
          <w:rFonts w:ascii="Times New Roman" w:hAnsi="Times New Roman"/>
          <w:sz w:val="28"/>
          <w:szCs w:val="28"/>
        </w:rPr>
        <w:t>количество устраненных нарушений обязательных требований.</w:t>
      </w:r>
    </w:p>
    <w:sectPr w:rsidR="004B6F73" w:rsidRPr="009F52F5" w:rsidSect="003A0E72">
      <w:headerReference w:type="default" r:id="rId12"/>
      <w:headerReference w:type="first" r:id="rId13"/>
      <w:pgSz w:w="11906" w:h="16838"/>
      <w:pgMar w:top="1134" w:right="1276" w:bottom="851" w:left="1559" w:header="709" w:footer="0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BAA" w:rsidRDefault="00D21BAA">
      <w:r>
        <w:separator/>
      </w:r>
    </w:p>
  </w:endnote>
  <w:endnote w:type="continuationSeparator" w:id="0">
    <w:p w:rsidR="00D21BAA" w:rsidRDefault="00D21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7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erif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BAA" w:rsidRDefault="00D21BAA">
      <w:pPr>
        <w:rPr>
          <w:sz w:val="12"/>
        </w:rPr>
      </w:pPr>
      <w:r>
        <w:separator/>
      </w:r>
    </w:p>
  </w:footnote>
  <w:footnote w:type="continuationSeparator" w:id="0">
    <w:p w:rsidR="00D21BAA" w:rsidRDefault="00D21BAA">
      <w:pPr>
        <w:rPr>
          <w:sz w:val="12"/>
        </w:rPr>
      </w:pPr>
      <w:r>
        <w:continuationSeparator/>
      </w:r>
    </w:p>
  </w:footnote>
  <w:footnote w:id="1">
    <w:p w:rsidR="009801A7" w:rsidRPr="00E45386" w:rsidRDefault="009801A7">
      <w:pPr>
        <w:pStyle w:val="af6"/>
        <w:ind w:firstLine="567"/>
        <w:jc w:val="both"/>
        <w:rPr>
          <w:color w:val="FF0000"/>
          <w:lang w:val="ru-RU"/>
        </w:rPr>
      </w:pPr>
      <w:r>
        <w:rPr>
          <w:rStyle w:val="FootnoteCharacters"/>
        </w:rPr>
        <w:footnoteRef/>
      </w:r>
      <w:r w:rsidRPr="00E45386">
        <w:rPr>
          <w:color w:val="FF0000"/>
          <w:lang w:val="ru-RU"/>
        </w:rPr>
        <w:t xml:space="preserve"> Указываются наименование должности, фамилия, имя, отчество (при наличии) уполномоченного лица.</w:t>
      </w:r>
    </w:p>
    <w:p w:rsidR="009801A7" w:rsidRPr="00E45386" w:rsidRDefault="009801A7">
      <w:pPr>
        <w:pStyle w:val="af6"/>
        <w:rPr>
          <w:color w:val="FF0000"/>
          <w:lang w:val="ru-RU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1A7" w:rsidRDefault="009801A7">
    <w:pPr>
      <w:pStyle w:val="af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310FC9">
      <w:rPr>
        <w:rFonts w:ascii="Times New Roman" w:hAnsi="Times New Roman"/>
        <w:noProof/>
      </w:rPr>
      <w:t>30</w:t>
    </w:r>
    <w:r>
      <w:rPr>
        <w:rFonts w:ascii="Times New Roman" w:hAnsi="Times New Roman"/>
      </w:rPr>
      <w:fldChar w:fldCharType="end"/>
    </w:r>
  </w:p>
  <w:p w:rsidR="009801A7" w:rsidRDefault="009801A7">
    <w:pPr>
      <w:pStyle w:val="af7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1A7" w:rsidRDefault="009801A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5EA3"/>
    <w:multiLevelType w:val="hybridMultilevel"/>
    <w:tmpl w:val="1AEE7740"/>
    <w:lvl w:ilvl="0" w:tplc="56CC4570">
      <w:start w:val="1"/>
      <w:numFmt w:val="decimal"/>
      <w:lvlText w:val="%1."/>
      <w:lvlJc w:val="left"/>
      <w:pPr>
        <w:ind w:left="360" w:hanging="360"/>
      </w:pPr>
      <w:rPr>
        <w:rFonts w:ascii="Times New Roman" w:eastAsia="font207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422202"/>
    <w:multiLevelType w:val="multilevel"/>
    <w:tmpl w:val="D598A08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FE56E72"/>
    <w:multiLevelType w:val="multilevel"/>
    <w:tmpl w:val="A8BA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F73"/>
    <w:rsid w:val="000215E4"/>
    <w:rsid w:val="001015A4"/>
    <w:rsid w:val="00104161"/>
    <w:rsid w:val="00231894"/>
    <w:rsid w:val="00252B7E"/>
    <w:rsid w:val="00271EBF"/>
    <w:rsid w:val="002F33FD"/>
    <w:rsid w:val="00310FC9"/>
    <w:rsid w:val="00331D20"/>
    <w:rsid w:val="003A0E72"/>
    <w:rsid w:val="003A52C6"/>
    <w:rsid w:val="003A6D9B"/>
    <w:rsid w:val="003E722C"/>
    <w:rsid w:val="004313D3"/>
    <w:rsid w:val="004A553C"/>
    <w:rsid w:val="004B1590"/>
    <w:rsid w:val="004B6F73"/>
    <w:rsid w:val="00566C4E"/>
    <w:rsid w:val="005A3C6F"/>
    <w:rsid w:val="005C74E0"/>
    <w:rsid w:val="005D5824"/>
    <w:rsid w:val="00695F42"/>
    <w:rsid w:val="006C77C6"/>
    <w:rsid w:val="006E10AF"/>
    <w:rsid w:val="0070394F"/>
    <w:rsid w:val="00735ED0"/>
    <w:rsid w:val="0078241B"/>
    <w:rsid w:val="007C6599"/>
    <w:rsid w:val="00857930"/>
    <w:rsid w:val="008C0502"/>
    <w:rsid w:val="00916E7B"/>
    <w:rsid w:val="009801A7"/>
    <w:rsid w:val="009B6240"/>
    <w:rsid w:val="009E6BF7"/>
    <w:rsid w:val="009F52F5"/>
    <w:rsid w:val="00A13BD4"/>
    <w:rsid w:val="00AA7BA9"/>
    <w:rsid w:val="00B62B8D"/>
    <w:rsid w:val="00BE315D"/>
    <w:rsid w:val="00C634AC"/>
    <w:rsid w:val="00CB0ED7"/>
    <w:rsid w:val="00CB540D"/>
    <w:rsid w:val="00D21BAA"/>
    <w:rsid w:val="00D251B4"/>
    <w:rsid w:val="00D61D4A"/>
    <w:rsid w:val="00D96BF9"/>
    <w:rsid w:val="00DA13EA"/>
    <w:rsid w:val="00DD110C"/>
    <w:rsid w:val="00DD1D8A"/>
    <w:rsid w:val="00DD24AE"/>
    <w:rsid w:val="00E45386"/>
    <w:rsid w:val="00E50CC4"/>
    <w:rsid w:val="00E56D35"/>
    <w:rsid w:val="00EA2CD6"/>
    <w:rsid w:val="00EF1079"/>
    <w:rsid w:val="00F467F6"/>
    <w:rsid w:val="00FA75D2"/>
    <w:rsid w:val="00FD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02"/>
    <w:pPr>
      <w:widowControl w:val="0"/>
      <w:suppressAutoHyphens/>
    </w:pPr>
    <w:rPr>
      <w:rFonts w:ascii="Arial" w:eastAsia="Times New Roman" w:hAnsi="Arial" w:cs="Times New Roman"/>
      <w:color w:val="000000"/>
      <w:lang w:eastAsia="zh-CN"/>
    </w:rPr>
  </w:style>
  <w:style w:type="paragraph" w:styleId="1">
    <w:name w:val="heading 1"/>
    <w:basedOn w:val="a"/>
    <w:next w:val="a"/>
    <w:qFormat/>
    <w:rsid w:val="008C0502"/>
    <w:pPr>
      <w:widowControl/>
      <w:numPr>
        <w:numId w:val="1"/>
      </w:numPr>
      <w:spacing w:before="120" w:after="120" w:line="276" w:lineRule="auto"/>
      <w:outlineLvl w:val="0"/>
    </w:pPr>
    <w:rPr>
      <w:rFonts w:ascii="XO Thames;Times New Roman" w:hAnsi="XO Thames;Times New Roman" w:cs="XO Thames;Times New Roman"/>
      <w:b/>
      <w:sz w:val="32"/>
      <w:lang w:val="en-US"/>
    </w:rPr>
  </w:style>
  <w:style w:type="paragraph" w:styleId="2">
    <w:name w:val="heading 2"/>
    <w:basedOn w:val="a"/>
    <w:next w:val="a"/>
    <w:qFormat/>
    <w:rsid w:val="008C0502"/>
    <w:pPr>
      <w:widowControl/>
      <w:numPr>
        <w:ilvl w:val="1"/>
        <w:numId w:val="1"/>
      </w:numPr>
      <w:spacing w:before="120" w:after="120" w:line="276" w:lineRule="auto"/>
      <w:outlineLvl w:val="1"/>
    </w:pPr>
    <w:rPr>
      <w:rFonts w:ascii="XO Thames;Times New Roman" w:hAnsi="XO Thames;Times New Roman" w:cs="XO Thames;Times New Roman"/>
      <w:b/>
      <w:color w:val="00A0FF"/>
      <w:sz w:val="26"/>
      <w:lang w:val="en-US"/>
    </w:rPr>
  </w:style>
  <w:style w:type="paragraph" w:styleId="3">
    <w:name w:val="heading 3"/>
    <w:basedOn w:val="a"/>
    <w:next w:val="a"/>
    <w:qFormat/>
    <w:rsid w:val="008C0502"/>
    <w:pPr>
      <w:widowControl/>
      <w:numPr>
        <w:ilvl w:val="2"/>
        <w:numId w:val="1"/>
      </w:numPr>
      <w:spacing w:after="200" w:line="276" w:lineRule="auto"/>
      <w:outlineLvl w:val="2"/>
    </w:pPr>
    <w:rPr>
      <w:rFonts w:ascii="XO Thames;Times New Roman" w:hAnsi="XO Thames;Times New Roman" w:cs="XO Thames;Times New Roman"/>
      <w:b/>
      <w:i/>
      <w:lang w:val="en-US"/>
    </w:rPr>
  </w:style>
  <w:style w:type="paragraph" w:styleId="4">
    <w:name w:val="heading 4"/>
    <w:basedOn w:val="a"/>
    <w:next w:val="a"/>
    <w:qFormat/>
    <w:rsid w:val="008C0502"/>
    <w:pPr>
      <w:widowControl/>
      <w:numPr>
        <w:ilvl w:val="3"/>
        <w:numId w:val="1"/>
      </w:numPr>
      <w:spacing w:before="120" w:after="120" w:line="276" w:lineRule="auto"/>
      <w:outlineLvl w:val="3"/>
    </w:pPr>
    <w:rPr>
      <w:rFonts w:ascii="XO Thames;Times New Roman" w:hAnsi="XO Thames;Times New Roman" w:cs="XO Thames;Times New Roman"/>
      <w:b/>
      <w:color w:val="595959"/>
      <w:sz w:val="26"/>
      <w:lang w:val="en-US"/>
    </w:rPr>
  </w:style>
  <w:style w:type="paragraph" w:styleId="5">
    <w:name w:val="heading 5"/>
    <w:basedOn w:val="a"/>
    <w:next w:val="a"/>
    <w:qFormat/>
    <w:rsid w:val="008C0502"/>
    <w:pPr>
      <w:widowControl/>
      <w:numPr>
        <w:ilvl w:val="4"/>
        <w:numId w:val="1"/>
      </w:numPr>
      <w:spacing w:before="120" w:after="120" w:line="276" w:lineRule="auto"/>
      <w:outlineLvl w:val="4"/>
    </w:pPr>
    <w:rPr>
      <w:rFonts w:ascii="XO Thames;Times New Roman" w:hAnsi="XO Thames;Times New Roman" w:cs="XO Thames;Times New Roman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C0502"/>
    <w:rPr>
      <w:rFonts w:cs="Times New Roman"/>
      <w:color w:val="000000"/>
    </w:rPr>
  </w:style>
  <w:style w:type="character" w:customStyle="1" w:styleId="WW8Num1z1">
    <w:name w:val="WW8Num1z1"/>
    <w:qFormat/>
    <w:rsid w:val="008C0502"/>
    <w:rPr>
      <w:rFonts w:cs="Times New Roman"/>
    </w:rPr>
  </w:style>
  <w:style w:type="character" w:customStyle="1" w:styleId="WW8Num2z0">
    <w:name w:val="WW8Num2z0"/>
    <w:qFormat/>
    <w:rsid w:val="008C0502"/>
  </w:style>
  <w:style w:type="character" w:customStyle="1" w:styleId="WW8Num3z0">
    <w:name w:val="WW8Num3z0"/>
    <w:qFormat/>
    <w:rsid w:val="008C0502"/>
    <w:rPr>
      <w:rFonts w:cs="Times New Roman"/>
    </w:rPr>
  </w:style>
  <w:style w:type="character" w:customStyle="1" w:styleId="WW8Num4z0">
    <w:name w:val="WW8Num4z0"/>
    <w:qFormat/>
    <w:rsid w:val="008C0502"/>
    <w:rPr>
      <w:rFonts w:cs="Times New Roman"/>
    </w:rPr>
  </w:style>
  <w:style w:type="character" w:customStyle="1" w:styleId="WW8Num5z0">
    <w:name w:val="WW8Num5z0"/>
    <w:qFormat/>
    <w:rsid w:val="008C0502"/>
    <w:rPr>
      <w:rFonts w:cs="Times New Roman"/>
    </w:rPr>
  </w:style>
  <w:style w:type="character" w:customStyle="1" w:styleId="WW8Num6z0">
    <w:name w:val="WW8Num6z0"/>
    <w:qFormat/>
    <w:rsid w:val="008C0502"/>
    <w:rPr>
      <w:rFonts w:cs="Times New Roman"/>
    </w:rPr>
  </w:style>
  <w:style w:type="character" w:customStyle="1" w:styleId="10">
    <w:name w:val="Заголовок 1 Знак"/>
    <w:qFormat/>
    <w:rsid w:val="008C0502"/>
    <w:rPr>
      <w:rFonts w:ascii="XO Thames;Times New Roman" w:hAnsi="XO Thames;Times New Roman" w:cs="Times New Roman"/>
      <w:b/>
      <w:sz w:val="32"/>
    </w:rPr>
  </w:style>
  <w:style w:type="character" w:customStyle="1" w:styleId="20">
    <w:name w:val="Заголовок 2 Знак"/>
    <w:qFormat/>
    <w:rsid w:val="008C0502"/>
    <w:rPr>
      <w:rFonts w:ascii="XO Thames;Times New Roman" w:hAnsi="XO Thames;Times New Roman" w:cs="Times New Roman"/>
      <w:b/>
      <w:color w:val="00A0FF"/>
      <w:sz w:val="26"/>
    </w:rPr>
  </w:style>
  <w:style w:type="character" w:customStyle="1" w:styleId="30">
    <w:name w:val="Заголовок 3 Знак"/>
    <w:qFormat/>
    <w:rsid w:val="008C0502"/>
    <w:rPr>
      <w:rFonts w:ascii="XO Thames;Times New Roman" w:hAnsi="XO Thames;Times New Roman" w:cs="Times New Roman"/>
      <w:b/>
      <w:i/>
      <w:color w:val="000000"/>
    </w:rPr>
  </w:style>
  <w:style w:type="character" w:customStyle="1" w:styleId="40">
    <w:name w:val="Заголовок 4 Знак"/>
    <w:qFormat/>
    <w:rsid w:val="008C0502"/>
    <w:rPr>
      <w:rFonts w:ascii="XO Thames;Times New Roman" w:hAnsi="XO Thames;Times New Roman" w:cs="Times New Roman"/>
      <w:b/>
      <w:color w:val="595959"/>
      <w:sz w:val="26"/>
    </w:rPr>
  </w:style>
  <w:style w:type="character" w:customStyle="1" w:styleId="50">
    <w:name w:val="Заголовок 5 Знак"/>
    <w:qFormat/>
    <w:rsid w:val="008C0502"/>
    <w:rPr>
      <w:rFonts w:ascii="XO Thames;Times New Roman" w:hAnsi="XO Thames;Times New Roman" w:cs="Times New Roman"/>
      <w:b/>
      <w:color w:val="000000"/>
      <w:sz w:val="22"/>
    </w:rPr>
  </w:style>
  <w:style w:type="character" w:customStyle="1" w:styleId="11">
    <w:name w:val="Обычный1"/>
    <w:qFormat/>
    <w:rsid w:val="008C0502"/>
    <w:rPr>
      <w:rFonts w:ascii="Arial" w:hAnsi="Arial" w:cs="Arial"/>
      <w:sz w:val="20"/>
    </w:rPr>
  </w:style>
  <w:style w:type="character" w:customStyle="1" w:styleId="21">
    <w:name w:val="Оглавление 2 Знак"/>
    <w:qFormat/>
    <w:rsid w:val="008C0502"/>
  </w:style>
  <w:style w:type="character" w:customStyle="1" w:styleId="41">
    <w:name w:val="Оглавление 4 Знак"/>
    <w:qFormat/>
    <w:rsid w:val="008C0502"/>
  </w:style>
  <w:style w:type="character" w:customStyle="1" w:styleId="a3">
    <w:name w:val="Нижний колонтитул Знак"/>
    <w:qFormat/>
    <w:rsid w:val="008C0502"/>
    <w:rPr>
      <w:rFonts w:ascii="Arial" w:hAnsi="Arial" w:cs="Times New Roman"/>
      <w:sz w:val="20"/>
    </w:rPr>
  </w:style>
  <w:style w:type="character" w:customStyle="1" w:styleId="6">
    <w:name w:val="Оглавление 6 Знак"/>
    <w:qFormat/>
    <w:rsid w:val="008C0502"/>
  </w:style>
  <w:style w:type="character" w:customStyle="1" w:styleId="7">
    <w:name w:val="Оглавление 7 Знак"/>
    <w:qFormat/>
    <w:rsid w:val="008C0502"/>
  </w:style>
  <w:style w:type="character" w:customStyle="1" w:styleId="ConsPlusNormal1">
    <w:name w:val="ConsPlusNormal1"/>
    <w:qFormat/>
    <w:rsid w:val="008C0502"/>
    <w:rPr>
      <w:rFonts w:ascii="Times New Roman" w:hAnsi="Times New Roman" w:cs="Times New Roman"/>
      <w:sz w:val="24"/>
      <w:szCs w:val="22"/>
      <w:lang w:bidi="ar-SA"/>
    </w:rPr>
  </w:style>
  <w:style w:type="character" w:customStyle="1" w:styleId="31">
    <w:name w:val="Оглавление 3 Знак"/>
    <w:qFormat/>
    <w:rsid w:val="008C0502"/>
  </w:style>
  <w:style w:type="character" w:customStyle="1" w:styleId="FootnoteCharacters">
    <w:name w:val="Footnote Characters"/>
    <w:qFormat/>
    <w:rsid w:val="008C0502"/>
    <w:rPr>
      <w:rFonts w:cs="Times New Roman"/>
      <w:vertAlign w:val="superscript"/>
    </w:rPr>
  </w:style>
  <w:style w:type="character" w:customStyle="1" w:styleId="a4">
    <w:name w:val="Текст выноски Знак"/>
    <w:qFormat/>
    <w:rsid w:val="008C0502"/>
    <w:rPr>
      <w:rFonts w:ascii="Tahoma" w:hAnsi="Tahoma" w:cs="Times New Roman"/>
      <w:sz w:val="16"/>
    </w:rPr>
  </w:style>
  <w:style w:type="character" w:customStyle="1" w:styleId="a5">
    <w:name w:val="Абзац списка Знак"/>
    <w:qFormat/>
    <w:rsid w:val="008C0502"/>
    <w:rPr>
      <w:rFonts w:ascii="Arial" w:hAnsi="Arial" w:cs="Times New Roman"/>
      <w:sz w:val="20"/>
    </w:rPr>
  </w:style>
  <w:style w:type="character" w:styleId="a6">
    <w:name w:val="Hyperlink"/>
    <w:rsid w:val="008C0502"/>
    <w:rPr>
      <w:rFonts w:cs="Times New Roman"/>
      <w:color w:val="0000FF"/>
      <w:u w:val="single"/>
    </w:rPr>
  </w:style>
  <w:style w:type="character" w:customStyle="1" w:styleId="Footnote1">
    <w:name w:val="Footnote1"/>
    <w:qFormat/>
    <w:rsid w:val="008C0502"/>
    <w:rPr>
      <w:rFonts w:ascii="Arial" w:hAnsi="Arial" w:cs="Times New Roman"/>
      <w:sz w:val="20"/>
    </w:rPr>
  </w:style>
  <w:style w:type="character" w:customStyle="1" w:styleId="12">
    <w:name w:val="Оглавление 1 Знак"/>
    <w:qFormat/>
    <w:rsid w:val="008C0502"/>
    <w:rPr>
      <w:rFonts w:ascii="XO Thames;Times New Roman" w:hAnsi="XO Thames;Times New Roman" w:cs="XO Thames;Times New Roman"/>
      <w:b/>
    </w:rPr>
  </w:style>
  <w:style w:type="character" w:customStyle="1" w:styleId="HeaderandFooter1">
    <w:name w:val="Header and Footer1"/>
    <w:qFormat/>
    <w:rsid w:val="008C0502"/>
    <w:rPr>
      <w:rFonts w:ascii="XO Thames;Times New Roman" w:hAnsi="XO Thames;Times New Roman" w:cs="XO Thames;Times New Roman"/>
      <w:color w:val="000000"/>
      <w:sz w:val="22"/>
      <w:szCs w:val="22"/>
      <w:lang w:val="ru-RU" w:bidi="ar-SA"/>
    </w:rPr>
  </w:style>
  <w:style w:type="character" w:customStyle="1" w:styleId="9">
    <w:name w:val="Оглавление 9 Знак"/>
    <w:qFormat/>
    <w:rsid w:val="008C0502"/>
  </w:style>
  <w:style w:type="character" w:customStyle="1" w:styleId="8">
    <w:name w:val="Оглавление 8 Знак"/>
    <w:qFormat/>
    <w:rsid w:val="008C0502"/>
  </w:style>
  <w:style w:type="character" w:customStyle="1" w:styleId="ConsPlusNonformat1">
    <w:name w:val="ConsPlusNonformat1"/>
    <w:qFormat/>
    <w:rsid w:val="008C0502"/>
    <w:rPr>
      <w:rFonts w:ascii="Courier New" w:hAnsi="Courier New" w:cs="Courier New"/>
      <w:color w:val="000000"/>
      <w:sz w:val="22"/>
      <w:szCs w:val="22"/>
      <w:lang w:val="ru-RU" w:bidi="ar-SA"/>
    </w:rPr>
  </w:style>
  <w:style w:type="character" w:customStyle="1" w:styleId="32">
    <w:name w:val="Основной текст с отступом 3 Знак"/>
    <w:qFormat/>
    <w:rsid w:val="008C0502"/>
    <w:rPr>
      <w:rFonts w:ascii="Times New Roman" w:hAnsi="Times New Roman" w:cs="Times New Roman"/>
      <w:sz w:val="28"/>
    </w:rPr>
  </w:style>
  <w:style w:type="character" w:customStyle="1" w:styleId="51">
    <w:name w:val="Оглавление 5 Знак"/>
    <w:qFormat/>
    <w:rsid w:val="008C0502"/>
  </w:style>
  <w:style w:type="character" w:customStyle="1" w:styleId="ConsPlusCell1">
    <w:name w:val="ConsPlusCell1"/>
    <w:qFormat/>
    <w:rsid w:val="008C0502"/>
    <w:rPr>
      <w:rFonts w:ascii="Courier New" w:hAnsi="Courier New" w:cs="Courier New"/>
      <w:color w:val="000000"/>
      <w:sz w:val="22"/>
      <w:szCs w:val="22"/>
      <w:lang w:val="ru-RU" w:bidi="ar-SA"/>
    </w:rPr>
  </w:style>
  <w:style w:type="character" w:customStyle="1" w:styleId="a7">
    <w:name w:val="Верхний колонтитул Знак"/>
    <w:qFormat/>
    <w:rsid w:val="008C0502"/>
    <w:rPr>
      <w:rFonts w:ascii="Arial" w:hAnsi="Arial" w:cs="Times New Roman"/>
      <w:sz w:val="20"/>
    </w:rPr>
  </w:style>
  <w:style w:type="character" w:customStyle="1" w:styleId="a8">
    <w:name w:val="Подзаголовок Знак"/>
    <w:qFormat/>
    <w:rsid w:val="008C0502"/>
    <w:rPr>
      <w:rFonts w:ascii="XO Thames;Times New Roman" w:hAnsi="XO Thames;Times New Roman" w:cs="Times New Roman"/>
      <w:i/>
      <w:color w:val="616161"/>
      <w:sz w:val="24"/>
    </w:rPr>
  </w:style>
  <w:style w:type="character" w:customStyle="1" w:styleId="toc101">
    <w:name w:val="toc 101"/>
    <w:qFormat/>
    <w:rsid w:val="008C0502"/>
    <w:rPr>
      <w:rFonts w:cs="Times New Roman"/>
      <w:color w:val="000000"/>
      <w:sz w:val="22"/>
      <w:lang w:val="ru-RU" w:bidi="ar-SA"/>
    </w:rPr>
  </w:style>
  <w:style w:type="character" w:customStyle="1" w:styleId="a9">
    <w:name w:val="Название Знак"/>
    <w:qFormat/>
    <w:rsid w:val="008C0502"/>
    <w:rPr>
      <w:rFonts w:ascii="XO Thames;Times New Roman" w:hAnsi="XO Thames;Times New Roman" w:cs="Times New Roman"/>
      <w:b/>
      <w:sz w:val="52"/>
    </w:rPr>
  </w:style>
  <w:style w:type="character" w:customStyle="1" w:styleId="ConsPlusTitle1">
    <w:name w:val="ConsPlusTitle1"/>
    <w:qFormat/>
    <w:rsid w:val="008C0502"/>
    <w:rPr>
      <w:rFonts w:ascii="Times New Roman" w:hAnsi="Times New Roman" w:cs="Times New Roman"/>
      <w:b/>
      <w:sz w:val="24"/>
      <w:szCs w:val="22"/>
      <w:lang w:bidi="ar-SA"/>
    </w:rPr>
  </w:style>
  <w:style w:type="character" w:customStyle="1" w:styleId="aa">
    <w:name w:val="Текст сноски Знак"/>
    <w:qFormat/>
    <w:rsid w:val="008C0502"/>
    <w:rPr>
      <w:rFonts w:ascii="Times New Roman" w:hAnsi="Times New Roman" w:cs="Times New Roman"/>
      <w:color w:val="000000"/>
      <w:sz w:val="20"/>
      <w:lang w:val="en-US" w:bidi="ar-SA"/>
    </w:rPr>
  </w:style>
  <w:style w:type="character" w:customStyle="1" w:styleId="UnresolvedMention">
    <w:name w:val="Unresolved Mention"/>
    <w:qFormat/>
    <w:rsid w:val="008C0502"/>
    <w:rPr>
      <w:rFonts w:cs="Times New Roman"/>
      <w:color w:val="605E5C"/>
      <w:shd w:val="clear" w:color="auto" w:fill="E1DFDD"/>
    </w:rPr>
  </w:style>
  <w:style w:type="character" w:styleId="ab">
    <w:name w:val="annotation reference"/>
    <w:qFormat/>
    <w:rsid w:val="008C0502"/>
    <w:rPr>
      <w:rFonts w:cs="Times New Roman"/>
      <w:sz w:val="16"/>
      <w:szCs w:val="16"/>
    </w:rPr>
  </w:style>
  <w:style w:type="character" w:customStyle="1" w:styleId="ac">
    <w:name w:val="Текст примечания Знак"/>
    <w:qFormat/>
    <w:rsid w:val="008C0502"/>
    <w:rPr>
      <w:rFonts w:ascii="Arial" w:hAnsi="Arial" w:cs="Times New Roman"/>
      <w:sz w:val="20"/>
      <w:szCs w:val="20"/>
    </w:rPr>
  </w:style>
  <w:style w:type="character" w:customStyle="1" w:styleId="ad">
    <w:name w:val="Тема примечания Знак"/>
    <w:qFormat/>
    <w:rsid w:val="008C0502"/>
    <w:rPr>
      <w:rFonts w:ascii="Arial" w:hAnsi="Arial" w:cs="Times New Roman"/>
      <w:b/>
      <w:bCs/>
      <w:sz w:val="20"/>
      <w:szCs w:val="20"/>
    </w:rPr>
  </w:style>
  <w:style w:type="character" w:customStyle="1" w:styleId="HTML">
    <w:name w:val="Стандартный HTML Знак"/>
    <w:qFormat/>
    <w:rsid w:val="008C0502"/>
    <w:rPr>
      <w:rFonts w:ascii="Courier New" w:hAnsi="Courier New" w:cs="Courier New"/>
    </w:rPr>
  </w:style>
  <w:style w:type="character" w:styleId="ae">
    <w:name w:val="footnote reference"/>
    <w:rsid w:val="008C0502"/>
    <w:rPr>
      <w:vertAlign w:val="superscript"/>
    </w:rPr>
  </w:style>
  <w:style w:type="character" w:styleId="af">
    <w:name w:val="endnote reference"/>
    <w:rsid w:val="008C0502"/>
    <w:rPr>
      <w:vertAlign w:val="superscript"/>
    </w:rPr>
  </w:style>
  <w:style w:type="character" w:customStyle="1" w:styleId="EndnoteCharacters">
    <w:name w:val="Endnote Characters"/>
    <w:qFormat/>
    <w:rsid w:val="008C0502"/>
  </w:style>
  <w:style w:type="paragraph" w:customStyle="1" w:styleId="Heading">
    <w:name w:val="Heading"/>
    <w:basedOn w:val="a"/>
    <w:next w:val="a"/>
    <w:qFormat/>
    <w:rsid w:val="008C0502"/>
    <w:pPr>
      <w:widowControl/>
      <w:spacing w:after="200" w:line="276" w:lineRule="auto"/>
    </w:pPr>
    <w:rPr>
      <w:rFonts w:ascii="XO Thames;Times New Roman" w:hAnsi="XO Thames;Times New Roman" w:cs="XO Thames;Times New Roman"/>
      <w:b/>
      <w:sz w:val="52"/>
      <w:lang w:val="en-US"/>
    </w:rPr>
  </w:style>
  <w:style w:type="paragraph" w:styleId="af0">
    <w:name w:val="Body Text"/>
    <w:basedOn w:val="a"/>
    <w:rsid w:val="008C0502"/>
    <w:pPr>
      <w:spacing w:after="140" w:line="276" w:lineRule="auto"/>
    </w:pPr>
  </w:style>
  <w:style w:type="paragraph" w:styleId="af1">
    <w:name w:val="List"/>
    <w:basedOn w:val="af0"/>
    <w:rsid w:val="008C0502"/>
    <w:rPr>
      <w:rFonts w:cs="Noto Sans Devanagari"/>
    </w:rPr>
  </w:style>
  <w:style w:type="paragraph" w:styleId="af2">
    <w:name w:val="caption"/>
    <w:basedOn w:val="a"/>
    <w:qFormat/>
    <w:rsid w:val="008C0502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8C0502"/>
    <w:pPr>
      <w:suppressLineNumbers/>
    </w:pPr>
    <w:rPr>
      <w:rFonts w:cs="Noto Sans Devanagari"/>
    </w:rPr>
  </w:style>
  <w:style w:type="paragraph" w:styleId="22">
    <w:name w:val="toc 2"/>
    <w:basedOn w:val="a"/>
    <w:next w:val="a"/>
    <w:rsid w:val="008C0502"/>
    <w:pPr>
      <w:widowControl/>
      <w:spacing w:after="200" w:line="276" w:lineRule="auto"/>
      <w:ind w:left="200"/>
    </w:pPr>
    <w:rPr>
      <w:rFonts w:ascii="Calibri" w:hAnsi="Calibri" w:cs="Calibri"/>
      <w:sz w:val="22"/>
    </w:rPr>
  </w:style>
  <w:style w:type="paragraph" w:styleId="42">
    <w:name w:val="toc 4"/>
    <w:basedOn w:val="a"/>
    <w:next w:val="a"/>
    <w:rsid w:val="008C0502"/>
    <w:pPr>
      <w:widowControl/>
      <w:spacing w:after="200" w:line="276" w:lineRule="auto"/>
      <w:ind w:left="600"/>
    </w:pPr>
    <w:rPr>
      <w:rFonts w:ascii="Calibri" w:hAnsi="Calibri" w:cs="Calibri"/>
      <w:sz w:val="22"/>
    </w:rPr>
  </w:style>
  <w:style w:type="paragraph" w:customStyle="1" w:styleId="HeaderandFooter">
    <w:name w:val="Header and Footer"/>
    <w:qFormat/>
    <w:rsid w:val="008C0502"/>
    <w:pPr>
      <w:suppressAutoHyphens/>
      <w:spacing w:after="200" w:line="360" w:lineRule="auto"/>
    </w:pPr>
    <w:rPr>
      <w:rFonts w:ascii="XO Thames;Times New Roman" w:eastAsia="Times New Roman" w:hAnsi="XO Thames;Times New Roman" w:cs="XO Thames;Times New Roman"/>
      <w:color w:val="000000"/>
      <w:sz w:val="22"/>
      <w:szCs w:val="22"/>
      <w:lang w:eastAsia="zh-CN"/>
    </w:rPr>
  </w:style>
  <w:style w:type="paragraph" w:styleId="af3">
    <w:name w:val="footer"/>
    <w:basedOn w:val="a"/>
    <w:rsid w:val="008C0502"/>
    <w:pPr>
      <w:tabs>
        <w:tab w:val="center" w:pos="4677"/>
        <w:tab w:val="right" w:pos="9355"/>
      </w:tabs>
    </w:pPr>
    <w:rPr>
      <w:lang w:val="en-US"/>
    </w:rPr>
  </w:style>
  <w:style w:type="paragraph" w:styleId="60">
    <w:name w:val="toc 6"/>
    <w:basedOn w:val="a"/>
    <w:next w:val="a"/>
    <w:rsid w:val="008C0502"/>
    <w:pPr>
      <w:widowControl/>
      <w:spacing w:after="200" w:line="276" w:lineRule="auto"/>
      <w:ind w:left="1000"/>
    </w:pPr>
    <w:rPr>
      <w:rFonts w:ascii="Calibri" w:hAnsi="Calibri" w:cs="Calibri"/>
      <w:sz w:val="22"/>
    </w:rPr>
  </w:style>
  <w:style w:type="paragraph" w:styleId="70">
    <w:name w:val="toc 7"/>
    <w:basedOn w:val="a"/>
    <w:next w:val="a"/>
    <w:rsid w:val="008C0502"/>
    <w:pPr>
      <w:widowControl/>
      <w:spacing w:after="200" w:line="276" w:lineRule="auto"/>
      <w:ind w:left="1200"/>
    </w:pPr>
    <w:rPr>
      <w:rFonts w:ascii="Calibri" w:hAnsi="Calibri" w:cs="Calibri"/>
      <w:sz w:val="22"/>
    </w:rPr>
  </w:style>
  <w:style w:type="paragraph" w:customStyle="1" w:styleId="ConsPlusNormal">
    <w:name w:val="ConsPlusNormal"/>
    <w:qFormat/>
    <w:rsid w:val="008C0502"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4"/>
      <w:szCs w:val="22"/>
      <w:lang w:eastAsia="zh-CN"/>
    </w:rPr>
  </w:style>
  <w:style w:type="paragraph" w:customStyle="1" w:styleId="13">
    <w:name w:val="Основной шрифт абзаца1"/>
    <w:qFormat/>
    <w:rsid w:val="008C0502"/>
    <w:pPr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2"/>
      <w:lang w:eastAsia="zh-CN"/>
    </w:rPr>
  </w:style>
  <w:style w:type="paragraph" w:styleId="33">
    <w:name w:val="toc 3"/>
    <w:basedOn w:val="a"/>
    <w:next w:val="a"/>
    <w:rsid w:val="008C0502"/>
    <w:pPr>
      <w:widowControl/>
      <w:spacing w:after="200" w:line="276" w:lineRule="auto"/>
      <w:ind w:left="400"/>
    </w:pPr>
    <w:rPr>
      <w:rFonts w:ascii="Calibri" w:hAnsi="Calibri" w:cs="Calibri"/>
      <w:sz w:val="22"/>
    </w:rPr>
  </w:style>
  <w:style w:type="paragraph" w:customStyle="1" w:styleId="14">
    <w:name w:val="Знак сноски1"/>
    <w:basedOn w:val="13"/>
    <w:qFormat/>
    <w:rsid w:val="008C0502"/>
    <w:rPr>
      <w:sz w:val="20"/>
      <w:vertAlign w:val="superscript"/>
      <w:lang w:val="en-US"/>
    </w:rPr>
  </w:style>
  <w:style w:type="paragraph" w:styleId="af4">
    <w:name w:val="Balloon Text"/>
    <w:basedOn w:val="a"/>
    <w:qFormat/>
    <w:rsid w:val="008C0502"/>
    <w:rPr>
      <w:rFonts w:ascii="Tahoma" w:hAnsi="Tahoma" w:cs="Tahoma"/>
      <w:sz w:val="16"/>
      <w:lang w:val="en-US"/>
    </w:rPr>
  </w:style>
  <w:style w:type="paragraph" w:styleId="af5">
    <w:name w:val="List Paragraph"/>
    <w:basedOn w:val="a"/>
    <w:uiPriority w:val="34"/>
    <w:qFormat/>
    <w:rsid w:val="008C0502"/>
    <w:pPr>
      <w:ind w:left="720"/>
      <w:contextualSpacing/>
    </w:pPr>
    <w:rPr>
      <w:lang w:val="en-US"/>
    </w:rPr>
  </w:style>
  <w:style w:type="paragraph" w:customStyle="1" w:styleId="15">
    <w:name w:val="Гиперссылка1"/>
    <w:basedOn w:val="13"/>
    <w:qFormat/>
    <w:rsid w:val="008C0502"/>
    <w:rPr>
      <w:color w:val="0000FF"/>
      <w:sz w:val="20"/>
      <w:u w:val="single"/>
      <w:lang w:val="en-US"/>
    </w:rPr>
  </w:style>
  <w:style w:type="paragraph" w:styleId="af6">
    <w:name w:val="footnote text"/>
    <w:basedOn w:val="a"/>
    <w:qFormat/>
    <w:rsid w:val="008C0502"/>
    <w:pPr>
      <w:widowControl/>
    </w:pPr>
    <w:rPr>
      <w:rFonts w:ascii="Times New Roman" w:hAnsi="Times New Roman"/>
      <w:lang w:val="en-US"/>
    </w:rPr>
  </w:style>
  <w:style w:type="paragraph" w:styleId="16">
    <w:name w:val="toc 1"/>
    <w:basedOn w:val="a"/>
    <w:next w:val="a"/>
    <w:rsid w:val="008C0502"/>
    <w:pPr>
      <w:widowControl/>
      <w:spacing w:after="200" w:line="276" w:lineRule="auto"/>
    </w:pPr>
    <w:rPr>
      <w:rFonts w:ascii="XO Thames;Times New Roman" w:hAnsi="XO Thames;Times New Roman" w:cs="XO Thames;Times New Roman"/>
      <w:b/>
      <w:lang w:val="en-US"/>
    </w:rPr>
  </w:style>
  <w:style w:type="paragraph" w:styleId="90">
    <w:name w:val="toc 9"/>
    <w:basedOn w:val="a"/>
    <w:next w:val="a"/>
    <w:rsid w:val="008C0502"/>
    <w:pPr>
      <w:widowControl/>
      <w:spacing w:after="200" w:line="276" w:lineRule="auto"/>
      <w:ind w:left="1600"/>
    </w:pPr>
    <w:rPr>
      <w:rFonts w:ascii="Calibri" w:hAnsi="Calibri" w:cs="Calibri"/>
      <w:sz w:val="22"/>
    </w:rPr>
  </w:style>
  <w:style w:type="paragraph" w:styleId="80">
    <w:name w:val="toc 8"/>
    <w:basedOn w:val="a"/>
    <w:next w:val="a"/>
    <w:rsid w:val="008C0502"/>
    <w:pPr>
      <w:widowControl/>
      <w:spacing w:after="200" w:line="276" w:lineRule="auto"/>
      <w:ind w:left="1400"/>
    </w:pPr>
    <w:rPr>
      <w:rFonts w:ascii="Calibri" w:hAnsi="Calibri" w:cs="Calibri"/>
      <w:sz w:val="22"/>
    </w:rPr>
  </w:style>
  <w:style w:type="paragraph" w:customStyle="1" w:styleId="ConsPlusNonformat">
    <w:name w:val="ConsPlusNonformat"/>
    <w:qFormat/>
    <w:rsid w:val="008C0502"/>
    <w:pPr>
      <w:widowControl w:val="0"/>
      <w:suppressAutoHyphens/>
    </w:pPr>
    <w:rPr>
      <w:rFonts w:ascii="Courier New" w:eastAsia="Times New Roman" w:hAnsi="Courier New" w:cs="Courier New"/>
      <w:color w:val="000000"/>
      <w:sz w:val="22"/>
      <w:szCs w:val="22"/>
      <w:lang w:eastAsia="zh-CN"/>
    </w:rPr>
  </w:style>
  <w:style w:type="paragraph" w:styleId="34">
    <w:name w:val="Body Text Indent 3"/>
    <w:basedOn w:val="a"/>
    <w:qFormat/>
    <w:rsid w:val="008C0502"/>
    <w:pPr>
      <w:widowControl/>
      <w:ind w:left="1418" w:hanging="1418"/>
      <w:jc w:val="both"/>
    </w:pPr>
    <w:rPr>
      <w:rFonts w:ascii="Times New Roman" w:hAnsi="Times New Roman"/>
      <w:sz w:val="28"/>
      <w:lang w:val="en-US"/>
    </w:rPr>
  </w:style>
  <w:style w:type="paragraph" w:styleId="52">
    <w:name w:val="toc 5"/>
    <w:basedOn w:val="a"/>
    <w:next w:val="a"/>
    <w:rsid w:val="008C0502"/>
    <w:pPr>
      <w:widowControl/>
      <w:spacing w:after="200" w:line="276" w:lineRule="auto"/>
      <w:ind w:left="800"/>
    </w:pPr>
    <w:rPr>
      <w:rFonts w:ascii="Calibri" w:hAnsi="Calibri" w:cs="Calibri"/>
      <w:sz w:val="22"/>
    </w:rPr>
  </w:style>
  <w:style w:type="paragraph" w:customStyle="1" w:styleId="ConsPlusCell">
    <w:name w:val="ConsPlusCell"/>
    <w:qFormat/>
    <w:rsid w:val="008C0502"/>
    <w:pPr>
      <w:suppressAutoHyphens/>
    </w:pPr>
    <w:rPr>
      <w:rFonts w:ascii="Courier New" w:eastAsia="Times New Roman" w:hAnsi="Courier New" w:cs="Courier New"/>
      <w:color w:val="000000"/>
      <w:sz w:val="22"/>
      <w:szCs w:val="22"/>
      <w:lang w:eastAsia="zh-CN"/>
    </w:rPr>
  </w:style>
  <w:style w:type="paragraph" w:styleId="af7">
    <w:name w:val="header"/>
    <w:basedOn w:val="a"/>
    <w:rsid w:val="008C0502"/>
    <w:pPr>
      <w:tabs>
        <w:tab w:val="center" w:pos="4677"/>
        <w:tab w:val="right" w:pos="9355"/>
      </w:tabs>
    </w:pPr>
    <w:rPr>
      <w:lang w:val="en-US"/>
    </w:rPr>
  </w:style>
  <w:style w:type="paragraph" w:styleId="af8">
    <w:name w:val="Subtitle"/>
    <w:basedOn w:val="a"/>
    <w:next w:val="a"/>
    <w:qFormat/>
    <w:rsid w:val="008C0502"/>
    <w:pPr>
      <w:widowControl/>
      <w:spacing w:after="200" w:line="276" w:lineRule="auto"/>
    </w:pPr>
    <w:rPr>
      <w:rFonts w:ascii="XO Thames;Times New Roman" w:hAnsi="XO Thames;Times New Roman" w:cs="XO Thames;Times New Roman"/>
      <w:i/>
      <w:color w:val="616161"/>
      <w:sz w:val="24"/>
      <w:lang w:val="en-US"/>
    </w:rPr>
  </w:style>
  <w:style w:type="paragraph" w:customStyle="1" w:styleId="toc10">
    <w:name w:val="toc 10"/>
    <w:next w:val="a"/>
    <w:qFormat/>
    <w:rsid w:val="008C0502"/>
    <w:pPr>
      <w:suppressAutoHyphens/>
      <w:spacing w:after="200" w:line="276" w:lineRule="auto"/>
      <w:ind w:left="1800"/>
    </w:pPr>
    <w:rPr>
      <w:rFonts w:ascii="Calibri" w:eastAsia="Times New Roman" w:hAnsi="Calibri" w:cs="Times New Roman"/>
      <w:color w:val="000000"/>
      <w:sz w:val="22"/>
      <w:lang w:eastAsia="zh-CN"/>
    </w:rPr>
  </w:style>
  <w:style w:type="paragraph" w:customStyle="1" w:styleId="ConsPlusTitle">
    <w:name w:val="ConsPlusTitle"/>
    <w:uiPriority w:val="99"/>
    <w:qFormat/>
    <w:rsid w:val="008C0502"/>
    <w:pPr>
      <w:widowControl w:val="0"/>
      <w:suppressAutoHyphens/>
    </w:pPr>
    <w:rPr>
      <w:rFonts w:ascii="Times New Roman" w:eastAsia="Times New Roman" w:hAnsi="Times New Roman" w:cs="Times New Roman"/>
      <w:b/>
      <w:sz w:val="24"/>
      <w:szCs w:val="22"/>
      <w:lang w:eastAsia="zh-CN"/>
    </w:rPr>
  </w:style>
  <w:style w:type="paragraph" w:styleId="af9">
    <w:name w:val="annotation text"/>
    <w:basedOn w:val="a"/>
    <w:qFormat/>
    <w:rsid w:val="008C0502"/>
    <w:rPr>
      <w:lang w:val="en-US"/>
    </w:rPr>
  </w:style>
  <w:style w:type="paragraph" w:styleId="afa">
    <w:name w:val="annotation subject"/>
    <w:basedOn w:val="af9"/>
    <w:next w:val="af9"/>
    <w:qFormat/>
    <w:rsid w:val="008C0502"/>
    <w:rPr>
      <w:b/>
      <w:bCs/>
    </w:rPr>
  </w:style>
  <w:style w:type="paragraph" w:styleId="HTML0">
    <w:name w:val="HTML Preformatted"/>
    <w:basedOn w:val="a"/>
    <w:qFormat/>
    <w:rsid w:val="008C05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TableContents">
    <w:name w:val="Table Contents"/>
    <w:basedOn w:val="a"/>
    <w:qFormat/>
    <w:rsid w:val="008C0502"/>
    <w:pPr>
      <w:suppressLineNumbers/>
    </w:pPr>
  </w:style>
  <w:style w:type="paragraph" w:customStyle="1" w:styleId="TableHeading">
    <w:name w:val="Table Heading"/>
    <w:basedOn w:val="TableContents"/>
    <w:qFormat/>
    <w:rsid w:val="008C0502"/>
    <w:pPr>
      <w:jc w:val="center"/>
    </w:pPr>
    <w:rPr>
      <w:b/>
      <w:bCs/>
    </w:rPr>
  </w:style>
  <w:style w:type="numbering" w:customStyle="1" w:styleId="WW8Num1">
    <w:name w:val="WW8Num1"/>
    <w:qFormat/>
    <w:rsid w:val="008C0502"/>
  </w:style>
  <w:style w:type="numbering" w:customStyle="1" w:styleId="WW8Num2">
    <w:name w:val="WW8Num2"/>
    <w:qFormat/>
    <w:rsid w:val="008C0502"/>
  </w:style>
  <w:style w:type="numbering" w:customStyle="1" w:styleId="WW8Num3">
    <w:name w:val="WW8Num3"/>
    <w:qFormat/>
    <w:rsid w:val="008C0502"/>
  </w:style>
  <w:style w:type="numbering" w:customStyle="1" w:styleId="WW8Num4">
    <w:name w:val="WW8Num4"/>
    <w:qFormat/>
    <w:rsid w:val="008C0502"/>
  </w:style>
  <w:style w:type="numbering" w:customStyle="1" w:styleId="WW8Num5">
    <w:name w:val="WW8Num5"/>
    <w:qFormat/>
    <w:rsid w:val="008C0502"/>
  </w:style>
  <w:style w:type="numbering" w:customStyle="1" w:styleId="WW8Num6">
    <w:name w:val="WW8Num6"/>
    <w:qFormat/>
    <w:rsid w:val="008C0502"/>
  </w:style>
  <w:style w:type="paragraph" w:styleId="afb">
    <w:name w:val="Normal (Web)"/>
    <w:basedOn w:val="a"/>
    <w:uiPriority w:val="99"/>
    <w:unhideWhenUsed/>
    <w:rsid w:val="009E6BF7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6923FAB863A4C98807594DEB28D7B584908B5FB1A28C9FDE44BBC16100CFA6F926E59E29B06F2294D6112762FB2C6143467A2C60D1A08Ae0AB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AF5D9-6C96-4B42-B88D-F3FAB39E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40</Pages>
  <Words>12760</Words>
  <Characters>72736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Кристина</dc:creator>
  <cp:keywords/>
  <dc:description/>
  <cp:lastModifiedBy>ROTA</cp:lastModifiedBy>
  <cp:revision>153</cp:revision>
  <cp:lastPrinted>2025-02-26T06:59:00Z</cp:lastPrinted>
  <dcterms:created xsi:type="dcterms:W3CDTF">2021-07-09T13:34:00Z</dcterms:created>
  <dcterms:modified xsi:type="dcterms:W3CDTF">2025-02-26T07:00:00Z</dcterms:modified>
  <dc:language>en-US</dc:language>
</cp:coreProperties>
</file>