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F73" w:rsidRPr="009F52F5" w:rsidRDefault="004B6F73" w:rsidP="00BE315D">
      <w:pPr>
        <w:widowControl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A2CD6" w:rsidRPr="00EA2CD6" w:rsidRDefault="00EA2CD6" w:rsidP="00EA2CD6">
      <w:pPr>
        <w:jc w:val="center"/>
        <w:rPr>
          <w:rFonts w:ascii="Times New Roman" w:hAnsi="Times New Roman"/>
          <w:sz w:val="28"/>
          <w:szCs w:val="28"/>
        </w:rPr>
      </w:pPr>
      <w:r w:rsidRPr="00EA2CD6">
        <w:rPr>
          <w:rFonts w:ascii="Times New Roman" w:hAnsi="Times New Roman"/>
          <w:sz w:val="28"/>
          <w:szCs w:val="28"/>
        </w:rPr>
        <w:t>СОВЕТ МУНИЦИПАЛЬНОГО ОБРАЗОВАНИЯ</w:t>
      </w:r>
    </w:p>
    <w:p w:rsidR="00EA2CD6" w:rsidRPr="00EA2CD6" w:rsidRDefault="00EA2CD6" w:rsidP="00EA2CD6">
      <w:pPr>
        <w:jc w:val="center"/>
        <w:rPr>
          <w:rFonts w:ascii="Times New Roman" w:hAnsi="Times New Roman"/>
          <w:sz w:val="28"/>
          <w:szCs w:val="28"/>
        </w:rPr>
      </w:pPr>
      <w:r w:rsidRPr="00EA2CD6">
        <w:rPr>
          <w:rFonts w:ascii="Times New Roman" w:hAnsi="Times New Roman"/>
          <w:sz w:val="28"/>
          <w:szCs w:val="28"/>
        </w:rPr>
        <w:t xml:space="preserve"> "СЕЛЬСКОЕ ПОСЕЛЕНИЕ СОКРУТОВСКИЙ СЕЛЬСОВЕТ АХТУБИНСКОГО МУНИЦИПАЛЬНОГО РАЙОНА </w:t>
      </w:r>
    </w:p>
    <w:p w:rsidR="00EA2CD6" w:rsidRPr="00EA2CD6" w:rsidRDefault="00EA2CD6" w:rsidP="00EA2CD6">
      <w:pPr>
        <w:jc w:val="center"/>
        <w:rPr>
          <w:rFonts w:ascii="Times New Roman" w:hAnsi="Times New Roman"/>
          <w:sz w:val="28"/>
          <w:szCs w:val="28"/>
        </w:rPr>
      </w:pPr>
      <w:r w:rsidRPr="00EA2CD6">
        <w:rPr>
          <w:rFonts w:ascii="Times New Roman" w:hAnsi="Times New Roman"/>
          <w:sz w:val="28"/>
          <w:szCs w:val="28"/>
        </w:rPr>
        <w:t>АСТРАХАНСКОЙ ОБЛАСТИ"</w:t>
      </w:r>
    </w:p>
    <w:p w:rsidR="00EA2CD6" w:rsidRPr="00EA2CD6" w:rsidRDefault="00EA2CD6" w:rsidP="00EA2CD6">
      <w:pPr>
        <w:pStyle w:val="af0"/>
        <w:keepNext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A2CD6" w:rsidRPr="00EA2CD6" w:rsidRDefault="00EA2CD6" w:rsidP="00EA2CD6">
      <w:pPr>
        <w:jc w:val="both"/>
        <w:rPr>
          <w:rFonts w:ascii="Times New Roman" w:eastAsia="Calibri" w:hAnsi="Times New Roman"/>
          <w:sz w:val="28"/>
          <w:szCs w:val="28"/>
        </w:rPr>
      </w:pPr>
      <w:r w:rsidRPr="00EA2CD6">
        <w:rPr>
          <w:rFonts w:ascii="Times New Roman" w:eastAsia="Calibri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Calibri" w:hAnsi="Times New Roman"/>
          <w:sz w:val="28"/>
          <w:szCs w:val="28"/>
        </w:rPr>
        <w:t>РЕШЕНИЕ</w:t>
      </w:r>
      <w:r w:rsidRPr="00EA2CD6">
        <w:rPr>
          <w:rFonts w:ascii="Times New Roman" w:eastAsia="Calibri" w:hAnsi="Times New Roman"/>
          <w:sz w:val="28"/>
          <w:szCs w:val="28"/>
        </w:rPr>
        <w:t xml:space="preserve">  </w:t>
      </w:r>
    </w:p>
    <w:p w:rsidR="00EA2CD6" w:rsidRPr="00EA2CD6" w:rsidRDefault="00EA2CD6" w:rsidP="00EA2CD6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4B6F73" w:rsidRPr="003A0E72" w:rsidRDefault="00EA2CD6" w:rsidP="003A0E72">
      <w:pPr>
        <w:jc w:val="both"/>
        <w:rPr>
          <w:rFonts w:ascii="Times New Roman" w:eastAsia="Calibri" w:hAnsi="Times New Roman"/>
          <w:sz w:val="28"/>
          <w:szCs w:val="28"/>
        </w:rPr>
      </w:pPr>
      <w:r w:rsidRPr="00EA2CD6">
        <w:rPr>
          <w:rFonts w:ascii="Times New Roman" w:eastAsia="Calibri" w:hAnsi="Times New Roman"/>
          <w:sz w:val="28"/>
          <w:szCs w:val="28"/>
        </w:rPr>
        <w:t xml:space="preserve">от  </w:t>
      </w:r>
      <w:r>
        <w:rPr>
          <w:rFonts w:ascii="Times New Roman" w:eastAsia="Calibri" w:hAnsi="Times New Roman"/>
          <w:sz w:val="28"/>
          <w:szCs w:val="28"/>
        </w:rPr>
        <w:t>10.04</w:t>
      </w:r>
      <w:r w:rsidRPr="00EA2CD6">
        <w:rPr>
          <w:rFonts w:ascii="Times New Roman" w:eastAsia="Calibri" w:hAnsi="Times New Roman"/>
          <w:sz w:val="28"/>
          <w:szCs w:val="28"/>
        </w:rPr>
        <w:t xml:space="preserve">.2024                                                         </w:t>
      </w:r>
      <w:r w:rsidR="00EF1079">
        <w:rPr>
          <w:rFonts w:ascii="Times New Roman" w:eastAsia="Calibri" w:hAnsi="Times New Roman"/>
          <w:sz w:val="28"/>
          <w:szCs w:val="28"/>
        </w:rPr>
        <w:t xml:space="preserve">                           </w:t>
      </w:r>
      <w:r w:rsidRPr="00EA2CD6">
        <w:rPr>
          <w:rFonts w:ascii="Times New Roman" w:eastAsia="Calibri" w:hAnsi="Times New Roman"/>
          <w:sz w:val="28"/>
          <w:szCs w:val="28"/>
        </w:rPr>
        <w:t xml:space="preserve"> №</w:t>
      </w:r>
      <w:r w:rsidR="00EF1079">
        <w:rPr>
          <w:rFonts w:ascii="Times New Roman" w:eastAsia="Calibri" w:hAnsi="Times New Roman"/>
          <w:sz w:val="28"/>
          <w:szCs w:val="28"/>
        </w:rPr>
        <w:t xml:space="preserve"> 3</w:t>
      </w:r>
    </w:p>
    <w:p w:rsidR="004B6F73" w:rsidRPr="00331D20" w:rsidRDefault="00271EBF" w:rsidP="00331D20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331D20">
        <w:rPr>
          <w:rFonts w:ascii="Times New Roman" w:hAnsi="Times New Roman"/>
          <w:sz w:val="28"/>
          <w:szCs w:val="28"/>
        </w:rPr>
        <w:t xml:space="preserve">Об утверждении Положения о </w:t>
      </w:r>
      <w:bookmarkStart w:id="0" w:name="_Hlk73706793"/>
      <w:r w:rsidRPr="00331D20">
        <w:rPr>
          <w:rFonts w:ascii="Times New Roman" w:hAnsi="Times New Roman"/>
          <w:sz w:val="28"/>
          <w:szCs w:val="28"/>
        </w:rPr>
        <w:t xml:space="preserve">муниципальном контроле </w:t>
      </w:r>
      <w:bookmarkEnd w:id="0"/>
      <w:r w:rsidRPr="00331D20">
        <w:rPr>
          <w:rFonts w:ascii="Times New Roman" w:hAnsi="Times New Roman"/>
          <w:sz w:val="28"/>
          <w:szCs w:val="28"/>
        </w:rPr>
        <w:t xml:space="preserve">в сфере благоустройства в  </w:t>
      </w:r>
      <w:r w:rsidR="00EA2CD6" w:rsidRPr="00331D20">
        <w:rPr>
          <w:rFonts w:ascii="Times New Roman" w:hAnsi="Times New Roman"/>
          <w:bCs/>
          <w:sz w:val="28"/>
          <w:szCs w:val="28"/>
        </w:rPr>
        <w:t xml:space="preserve">муниципальном образовании </w:t>
      </w:r>
      <w:r w:rsidRPr="00331D20">
        <w:rPr>
          <w:rFonts w:ascii="Times New Roman" w:hAnsi="Times New Roman"/>
          <w:sz w:val="28"/>
          <w:szCs w:val="28"/>
        </w:rPr>
        <w:t xml:space="preserve"> </w:t>
      </w:r>
      <w:r w:rsidR="00EA2CD6" w:rsidRPr="00331D20">
        <w:rPr>
          <w:rFonts w:ascii="Times New Roman" w:hAnsi="Times New Roman"/>
          <w:sz w:val="28"/>
          <w:szCs w:val="28"/>
        </w:rPr>
        <w:t>«С</w:t>
      </w:r>
      <w:r w:rsidRPr="00331D20">
        <w:rPr>
          <w:rFonts w:ascii="Times New Roman" w:hAnsi="Times New Roman"/>
          <w:sz w:val="28"/>
          <w:szCs w:val="28"/>
        </w:rPr>
        <w:t>ельско</w:t>
      </w:r>
      <w:r w:rsidR="00EA2CD6" w:rsidRPr="00331D20">
        <w:rPr>
          <w:rFonts w:ascii="Times New Roman" w:hAnsi="Times New Roman"/>
          <w:sz w:val="28"/>
          <w:szCs w:val="28"/>
        </w:rPr>
        <w:t>е</w:t>
      </w:r>
      <w:r w:rsidRPr="00331D20">
        <w:rPr>
          <w:rFonts w:ascii="Times New Roman" w:hAnsi="Times New Roman"/>
          <w:sz w:val="28"/>
          <w:szCs w:val="28"/>
        </w:rPr>
        <w:t xml:space="preserve"> поселени</w:t>
      </w:r>
      <w:r w:rsidR="00EA2CD6" w:rsidRPr="00331D20">
        <w:rPr>
          <w:rFonts w:ascii="Times New Roman" w:hAnsi="Times New Roman"/>
          <w:sz w:val="28"/>
          <w:szCs w:val="28"/>
        </w:rPr>
        <w:t>е</w:t>
      </w:r>
      <w:r w:rsidRPr="00331D20">
        <w:rPr>
          <w:rFonts w:ascii="Times New Roman" w:hAnsi="Times New Roman"/>
          <w:sz w:val="28"/>
          <w:szCs w:val="28"/>
        </w:rPr>
        <w:t xml:space="preserve">  </w:t>
      </w:r>
      <w:r w:rsidR="00EA2CD6" w:rsidRPr="00331D20">
        <w:rPr>
          <w:rFonts w:ascii="Times New Roman" w:hAnsi="Times New Roman"/>
          <w:bCs/>
          <w:sz w:val="28"/>
          <w:szCs w:val="28"/>
        </w:rPr>
        <w:t>Сокрутовский сельсовет</w:t>
      </w:r>
      <w:r w:rsidRPr="00331D20">
        <w:rPr>
          <w:rFonts w:ascii="Times New Roman" w:hAnsi="Times New Roman"/>
          <w:bCs/>
          <w:sz w:val="28"/>
          <w:szCs w:val="28"/>
        </w:rPr>
        <w:t xml:space="preserve"> </w:t>
      </w:r>
      <w:r w:rsidR="003E722C">
        <w:rPr>
          <w:rFonts w:ascii="Times New Roman" w:hAnsi="Times New Roman"/>
          <w:bCs/>
          <w:sz w:val="28"/>
          <w:szCs w:val="28"/>
        </w:rPr>
        <w:t xml:space="preserve">Ахтубинского </w:t>
      </w:r>
      <w:r w:rsidRPr="00331D20">
        <w:rPr>
          <w:rFonts w:ascii="Times New Roman" w:hAnsi="Times New Roman"/>
          <w:sz w:val="28"/>
          <w:szCs w:val="28"/>
        </w:rPr>
        <w:t>муниципального района Астраханской области</w:t>
      </w:r>
      <w:r w:rsidR="00EA2CD6" w:rsidRPr="00331D20">
        <w:rPr>
          <w:rFonts w:ascii="Times New Roman" w:hAnsi="Times New Roman"/>
          <w:sz w:val="28"/>
          <w:szCs w:val="28"/>
        </w:rPr>
        <w:t>»</w:t>
      </w:r>
    </w:p>
    <w:p w:rsidR="004B6F73" w:rsidRPr="009F52F5" w:rsidRDefault="004B6F73" w:rsidP="00BE315D">
      <w:pPr>
        <w:ind w:right="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31D20" w:rsidRDefault="00271EBF" w:rsidP="00BE315D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8">
        <w:r w:rsidRPr="009F52F5">
          <w:rPr>
            <w:rStyle w:val="a6"/>
            <w:rFonts w:ascii="Times New Roman" w:hAnsi="Times New Roman"/>
            <w:sz w:val="28"/>
            <w:szCs w:val="28"/>
          </w:rPr>
          <w:t>закон</w:t>
        </w:r>
      </w:hyperlink>
      <w:r w:rsidRPr="009F52F5">
        <w:rPr>
          <w:rFonts w:ascii="Times New Roman" w:hAnsi="Times New Roman"/>
          <w:sz w:val="28"/>
          <w:szCs w:val="28"/>
        </w:rPr>
        <w:t>ом от 06.10.2003 № 131-ФЗ «Об общих принципах организации местного самоуправления                               в Российской Федерации», в целях реализации Федерального закона от 31.07.2020 № 248-ФЗ «О государственном контроле (надзоре) и муниципальном контроле в Российской Федерации»</w:t>
      </w:r>
      <w:r w:rsidRPr="009F52F5">
        <w:rPr>
          <w:rFonts w:ascii="Times New Roman" w:hAnsi="Times New Roman"/>
          <w:iCs/>
          <w:sz w:val="28"/>
          <w:szCs w:val="28"/>
        </w:rPr>
        <w:t xml:space="preserve"> Совет депутатов   </w:t>
      </w:r>
      <w:r w:rsidR="003A0E72">
        <w:rPr>
          <w:rFonts w:ascii="Times New Roman" w:hAnsi="Times New Roman"/>
          <w:bCs/>
          <w:sz w:val="28"/>
          <w:szCs w:val="28"/>
        </w:rPr>
        <w:t xml:space="preserve">муниципального образования  «Сельское поселение  Сокрутовский сельсовет Ахтубинского  муниципального района Астраханской области»  </w:t>
      </w:r>
    </w:p>
    <w:p w:rsidR="004B6F73" w:rsidRPr="003A0E72" w:rsidRDefault="00331D20" w:rsidP="00BE315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3A0E72">
        <w:rPr>
          <w:rFonts w:ascii="Times New Roman" w:hAnsi="Times New Roman"/>
          <w:sz w:val="28"/>
          <w:szCs w:val="28"/>
        </w:rPr>
        <w:t>РЕШИЛ:</w:t>
      </w:r>
    </w:p>
    <w:p w:rsidR="004B6F73" w:rsidRPr="003A0E72" w:rsidRDefault="00271EBF" w:rsidP="003A0E72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3A0E72">
        <w:rPr>
          <w:rFonts w:ascii="Times New Roman" w:hAnsi="Times New Roman"/>
          <w:sz w:val="28"/>
          <w:szCs w:val="28"/>
        </w:rPr>
        <w:t xml:space="preserve">1. Утвердить прилагаемое Положение о муниципальном контроле в сфере благоустройства в  </w:t>
      </w:r>
      <w:r w:rsidR="00331D20" w:rsidRPr="003A0E72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 w:rsidR="00331D20" w:rsidRPr="003A0E72">
        <w:rPr>
          <w:rFonts w:ascii="Times New Roman" w:hAnsi="Times New Roman"/>
          <w:sz w:val="28"/>
          <w:szCs w:val="28"/>
        </w:rPr>
        <w:t xml:space="preserve"> «Сельское поселение  </w:t>
      </w:r>
      <w:r w:rsidR="00331D20" w:rsidRPr="003A0E72">
        <w:rPr>
          <w:rFonts w:ascii="Times New Roman" w:hAnsi="Times New Roman"/>
          <w:bCs/>
          <w:sz w:val="28"/>
          <w:szCs w:val="28"/>
        </w:rPr>
        <w:t xml:space="preserve">Сокрутовский сельсовет </w:t>
      </w:r>
      <w:r w:rsidR="003E722C">
        <w:rPr>
          <w:rFonts w:ascii="Times New Roman" w:hAnsi="Times New Roman"/>
          <w:bCs/>
          <w:sz w:val="28"/>
          <w:szCs w:val="28"/>
        </w:rPr>
        <w:t xml:space="preserve">Ахтубинского </w:t>
      </w:r>
      <w:r w:rsidR="00331D20" w:rsidRPr="003A0E72">
        <w:rPr>
          <w:rFonts w:ascii="Times New Roman" w:hAnsi="Times New Roman"/>
          <w:sz w:val="28"/>
          <w:szCs w:val="28"/>
        </w:rPr>
        <w:t>муниципального района Астраханской области».</w:t>
      </w:r>
      <w:r w:rsidR="00331D20" w:rsidRPr="003A0E7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1D20" w:rsidRPr="003A0E72">
        <w:rPr>
          <w:rFonts w:ascii="Times New Roman" w:hAnsi="Times New Roman"/>
          <w:iCs/>
          <w:sz w:val="28"/>
          <w:szCs w:val="28"/>
        </w:rPr>
        <w:t xml:space="preserve"> </w:t>
      </w:r>
    </w:p>
    <w:p w:rsidR="00E45386" w:rsidRDefault="00E45386" w:rsidP="003A0E72">
      <w:pPr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 xml:space="preserve">        2. Настоящее решение подлежит официальному обнародованию на </w:t>
      </w:r>
      <w:r w:rsidR="00331D20">
        <w:rPr>
          <w:rFonts w:ascii="Times New Roman" w:hAnsi="Times New Roman"/>
          <w:sz w:val="28"/>
          <w:szCs w:val="28"/>
        </w:rPr>
        <w:t>стенде администрации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муниципально</w:t>
      </w:r>
      <w:r w:rsidR="00331D20">
        <w:rPr>
          <w:rFonts w:ascii="Times New Roman" w:hAnsi="Times New Roman"/>
          <w:bCs/>
          <w:sz w:val="28"/>
          <w:szCs w:val="28"/>
        </w:rPr>
        <w:t>го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331D20">
        <w:rPr>
          <w:rFonts w:ascii="Times New Roman" w:hAnsi="Times New Roman"/>
          <w:bCs/>
          <w:sz w:val="28"/>
          <w:szCs w:val="28"/>
        </w:rPr>
        <w:t>я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</w:t>
      </w:r>
      <w:r w:rsidR="00331D20" w:rsidRPr="00331D20">
        <w:rPr>
          <w:rFonts w:ascii="Times New Roman" w:hAnsi="Times New Roman"/>
          <w:sz w:val="28"/>
          <w:szCs w:val="28"/>
        </w:rPr>
        <w:t xml:space="preserve"> «Сельское поселение  </w:t>
      </w:r>
      <w:r w:rsidR="00331D20" w:rsidRPr="00331D20">
        <w:rPr>
          <w:rFonts w:ascii="Times New Roman" w:hAnsi="Times New Roman"/>
          <w:bCs/>
          <w:sz w:val="28"/>
          <w:szCs w:val="28"/>
        </w:rPr>
        <w:t>Сокрутовский сельсовет</w:t>
      </w:r>
      <w:r w:rsidR="003E722C">
        <w:rPr>
          <w:rFonts w:ascii="Times New Roman" w:hAnsi="Times New Roman"/>
          <w:bCs/>
          <w:sz w:val="28"/>
          <w:szCs w:val="28"/>
        </w:rPr>
        <w:t xml:space="preserve"> Ахтубинского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</w:t>
      </w:r>
      <w:r w:rsidR="00331D20" w:rsidRPr="00331D20">
        <w:rPr>
          <w:rFonts w:ascii="Times New Roman" w:hAnsi="Times New Roman"/>
          <w:sz w:val="28"/>
          <w:szCs w:val="28"/>
        </w:rPr>
        <w:t>муниципального района Астраханской области»</w:t>
      </w:r>
      <w:r w:rsidR="00331D20" w:rsidRPr="009F52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F52F5">
        <w:rPr>
          <w:rFonts w:ascii="Times New Roman" w:hAnsi="Times New Roman"/>
          <w:sz w:val="28"/>
          <w:szCs w:val="28"/>
        </w:rPr>
        <w:t xml:space="preserve">и на официальном сайте администрации в сети «Интернет» </w:t>
      </w:r>
      <w:r w:rsidR="003A0E72">
        <w:rPr>
          <w:rFonts w:ascii="Times New Roman" w:hAnsi="Times New Roman"/>
          <w:bCs/>
          <w:sz w:val="28"/>
          <w:szCs w:val="28"/>
        </w:rPr>
        <w:t xml:space="preserve">муниципального образования  «Сельское поселение  Сокрутовский сельсовет Ахтубинского  муниципального района Астраханской области»  </w:t>
      </w:r>
    </w:p>
    <w:p w:rsidR="001015A4" w:rsidRPr="00AE7F98" w:rsidRDefault="001015A4" w:rsidP="001015A4">
      <w:pPr>
        <w:widowControl/>
        <w:shd w:val="clear" w:color="auto" w:fill="FFFFFF"/>
        <w:tabs>
          <w:tab w:val="left" w:pos="10348"/>
        </w:tabs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3.Решение </w:t>
      </w:r>
      <w:r>
        <w:rPr>
          <w:rFonts w:ascii="Times New Roman" w:hAnsi="Times New Roman"/>
          <w:sz w:val="28"/>
          <w:szCs w:val="28"/>
        </w:rPr>
        <w:t xml:space="preserve"> от 05.11</w:t>
      </w:r>
      <w:r w:rsidRPr="00AE7F98">
        <w:rPr>
          <w:rFonts w:ascii="Times New Roman" w:hAnsi="Times New Roman"/>
          <w:sz w:val="28"/>
          <w:szCs w:val="28"/>
        </w:rPr>
        <w:t>.2021  г. № 1</w:t>
      </w:r>
      <w:r>
        <w:rPr>
          <w:rFonts w:ascii="Times New Roman" w:hAnsi="Times New Roman"/>
          <w:sz w:val="28"/>
          <w:szCs w:val="28"/>
        </w:rPr>
        <w:t xml:space="preserve">8 </w:t>
      </w:r>
      <w:r w:rsidRPr="00AE7F98">
        <w:rPr>
          <w:rFonts w:ascii="Times New Roman" w:hAnsi="Times New Roman"/>
          <w:color w:val="auto"/>
          <w:sz w:val="28"/>
          <w:szCs w:val="28"/>
        </w:rPr>
        <w:t>«Об утверждении Положения  о муниципальном</w:t>
      </w:r>
      <w:r w:rsidRPr="00AE7F98">
        <w:rPr>
          <w:rFonts w:ascii="Times New Roman" w:hAnsi="Times New Roman"/>
          <w:sz w:val="28"/>
          <w:szCs w:val="28"/>
        </w:rPr>
        <w:t xml:space="preserve">    </w:t>
      </w:r>
      <w:r w:rsidRPr="00AE7F98">
        <w:rPr>
          <w:rFonts w:ascii="Times New Roman" w:hAnsi="Times New Roman"/>
          <w:color w:val="auto"/>
          <w:sz w:val="28"/>
          <w:szCs w:val="28"/>
        </w:rPr>
        <w:t>контроле в сфере благоустройства в муниципальном</w:t>
      </w:r>
    </w:p>
    <w:p w:rsidR="001015A4" w:rsidRPr="001015A4" w:rsidRDefault="001015A4" w:rsidP="001015A4">
      <w:pPr>
        <w:widowControl/>
        <w:shd w:val="clear" w:color="auto" w:fill="FFFFFF"/>
        <w:tabs>
          <w:tab w:val="left" w:pos="10348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AE7F98">
        <w:rPr>
          <w:rFonts w:ascii="Times New Roman" w:hAnsi="Times New Roman"/>
          <w:color w:val="auto"/>
          <w:sz w:val="28"/>
          <w:szCs w:val="28"/>
        </w:rPr>
        <w:t xml:space="preserve"> образовании </w:t>
      </w:r>
      <w:r w:rsidRPr="001015A4">
        <w:rPr>
          <w:rFonts w:ascii="Times New Roman" w:hAnsi="Times New Roman"/>
          <w:color w:val="auto"/>
          <w:sz w:val="28"/>
          <w:szCs w:val="28"/>
        </w:rPr>
        <w:t>«Сокрутовский сельсовет».</w:t>
      </w:r>
    </w:p>
    <w:p w:rsidR="00E45386" w:rsidRPr="009F52F5" w:rsidRDefault="00E45386" w:rsidP="00BE315D">
      <w:pPr>
        <w:autoSpaceDE w:val="0"/>
        <w:jc w:val="both"/>
        <w:rPr>
          <w:rFonts w:ascii="Times New Roman" w:hAnsi="Times New Roman"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 xml:space="preserve">        </w:t>
      </w:r>
      <w:r w:rsidR="001015A4">
        <w:rPr>
          <w:rFonts w:ascii="Times New Roman" w:hAnsi="Times New Roman"/>
          <w:sz w:val="28"/>
          <w:szCs w:val="28"/>
        </w:rPr>
        <w:t>4</w:t>
      </w:r>
      <w:r w:rsidRPr="009F52F5">
        <w:rPr>
          <w:rFonts w:ascii="Times New Roman" w:hAnsi="Times New Roman"/>
          <w:sz w:val="28"/>
          <w:szCs w:val="28"/>
        </w:rPr>
        <w:t>. Настоящее решение вступает в силу со дня его официального обнародования.</w:t>
      </w:r>
    </w:p>
    <w:p w:rsidR="004B6F73" w:rsidRPr="009F52F5" w:rsidRDefault="00E45386" w:rsidP="00BE315D">
      <w:pPr>
        <w:autoSpaceDE w:val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F52F5">
        <w:rPr>
          <w:rFonts w:ascii="Times New Roman" w:hAnsi="Times New Roman"/>
          <w:sz w:val="28"/>
          <w:szCs w:val="28"/>
        </w:rPr>
        <w:t xml:space="preserve">        </w:t>
      </w:r>
      <w:r w:rsidR="001015A4">
        <w:rPr>
          <w:rFonts w:ascii="Times New Roman" w:hAnsi="Times New Roman"/>
          <w:sz w:val="28"/>
          <w:szCs w:val="28"/>
        </w:rPr>
        <w:t>5</w:t>
      </w:r>
      <w:r w:rsidRPr="009F52F5">
        <w:rPr>
          <w:rFonts w:ascii="Times New Roman" w:hAnsi="Times New Roman"/>
          <w:sz w:val="28"/>
          <w:szCs w:val="28"/>
        </w:rPr>
        <w:t>. Контроль за исполнением решения оставляю за собой.</w:t>
      </w:r>
    </w:p>
    <w:p w:rsidR="00252B7E" w:rsidRPr="009F52F5" w:rsidRDefault="00252B7E" w:rsidP="00BE315D">
      <w:pPr>
        <w:pStyle w:val="ConsPlusNormal"/>
        <w:ind w:firstLine="0"/>
        <w:jc w:val="both"/>
        <w:outlineLvl w:val="0"/>
        <w:rPr>
          <w:sz w:val="28"/>
          <w:szCs w:val="28"/>
        </w:rPr>
      </w:pPr>
    </w:p>
    <w:p w:rsidR="004B6F73" w:rsidRDefault="00252B7E" w:rsidP="00BE315D">
      <w:pPr>
        <w:pStyle w:val="ConsPlusNormal"/>
        <w:ind w:firstLine="0"/>
        <w:jc w:val="both"/>
        <w:outlineLvl w:val="0"/>
        <w:rPr>
          <w:sz w:val="28"/>
          <w:szCs w:val="28"/>
        </w:rPr>
      </w:pPr>
      <w:r w:rsidRPr="009F52F5">
        <w:rPr>
          <w:sz w:val="28"/>
          <w:szCs w:val="28"/>
        </w:rPr>
        <w:t xml:space="preserve">Председатель </w:t>
      </w:r>
      <w:r w:rsidRPr="009F52F5">
        <w:rPr>
          <w:sz w:val="28"/>
          <w:szCs w:val="28"/>
        </w:rPr>
        <w:tab/>
      </w:r>
      <w:r w:rsidRPr="009F52F5">
        <w:rPr>
          <w:sz w:val="28"/>
          <w:szCs w:val="28"/>
        </w:rPr>
        <w:tab/>
      </w:r>
      <w:r w:rsidRPr="009F52F5">
        <w:rPr>
          <w:sz w:val="28"/>
          <w:szCs w:val="28"/>
        </w:rPr>
        <w:tab/>
      </w:r>
      <w:r w:rsidRPr="009F52F5">
        <w:rPr>
          <w:sz w:val="28"/>
          <w:szCs w:val="28"/>
        </w:rPr>
        <w:tab/>
      </w:r>
      <w:r w:rsidRPr="009F52F5">
        <w:rPr>
          <w:sz w:val="28"/>
          <w:szCs w:val="28"/>
        </w:rPr>
        <w:tab/>
      </w:r>
      <w:r w:rsidRPr="009F52F5">
        <w:rPr>
          <w:sz w:val="28"/>
          <w:szCs w:val="28"/>
        </w:rPr>
        <w:tab/>
      </w:r>
      <w:r w:rsidRPr="009F52F5">
        <w:rPr>
          <w:sz w:val="28"/>
          <w:szCs w:val="28"/>
        </w:rPr>
        <w:tab/>
      </w:r>
      <w:r w:rsidRPr="009F52F5">
        <w:rPr>
          <w:sz w:val="28"/>
          <w:szCs w:val="28"/>
        </w:rPr>
        <w:tab/>
      </w:r>
      <w:r w:rsidR="00331D20">
        <w:rPr>
          <w:sz w:val="28"/>
          <w:szCs w:val="28"/>
        </w:rPr>
        <w:t>О.Ю.Бакунцева</w:t>
      </w:r>
      <w:r w:rsidRPr="009F52F5">
        <w:rPr>
          <w:sz w:val="28"/>
          <w:szCs w:val="28"/>
        </w:rPr>
        <w:tab/>
      </w:r>
      <w:r w:rsidRPr="009F52F5">
        <w:rPr>
          <w:sz w:val="28"/>
          <w:szCs w:val="28"/>
        </w:rPr>
        <w:tab/>
      </w:r>
      <w:r w:rsidRPr="009F52F5">
        <w:rPr>
          <w:sz w:val="28"/>
          <w:szCs w:val="28"/>
        </w:rPr>
        <w:tab/>
      </w:r>
      <w:r w:rsidRPr="009F52F5">
        <w:rPr>
          <w:sz w:val="28"/>
          <w:szCs w:val="28"/>
        </w:rPr>
        <w:tab/>
      </w:r>
      <w:r w:rsidRPr="009F52F5">
        <w:rPr>
          <w:sz w:val="28"/>
          <w:szCs w:val="28"/>
        </w:rPr>
        <w:tab/>
      </w:r>
      <w:r w:rsidRPr="009F52F5">
        <w:rPr>
          <w:sz w:val="28"/>
          <w:szCs w:val="28"/>
        </w:rPr>
        <w:tab/>
      </w:r>
    </w:p>
    <w:p w:rsidR="003A0E72" w:rsidRDefault="003A0E72" w:rsidP="00BE315D">
      <w:pPr>
        <w:pStyle w:val="ConsPlusNormal"/>
        <w:ind w:firstLine="0"/>
        <w:jc w:val="both"/>
        <w:outlineLvl w:val="0"/>
        <w:rPr>
          <w:sz w:val="28"/>
          <w:szCs w:val="28"/>
        </w:rPr>
      </w:pPr>
    </w:p>
    <w:p w:rsidR="003A0E72" w:rsidRDefault="003A0E72" w:rsidP="00BE315D">
      <w:pPr>
        <w:pStyle w:val="ConsPlusNormal"/>
        <w:ind w:firstLine="0"/>
        <w:jc w:val="both"/>
        <w:outlineLvl w:val="0"/>
        <w:rPr>
          <w:sz w:val="28"/>
          <w:szCs w:val="28"/>
        </w:rPr>
      </w:pPr>
    </w:p>
    <w:p w:rsidR="003A0E72" w:rsidRPr="009F52F5" w:rsidRDefault="003A0E72" w:rsidP="00BE315D">
      <w:pPr>
        <w:pStyle w:val="ConsPlusNormal"/>
        <w:ind w:firstLine="0"/>
        <w:jc w:val="both"/>
        <w:outlineLvl w:val="0"/>
        <w:rPr>
          <w:sz w:val="28"/>
          <w:szCs w:val="28"/>
        </w:rPr>
      </w:pPr>
    </w:p>
    <w:p w:rsidR="004B6F73" w:rsidRPr="009F52F5" w:rsidRDefault="003A0E72" w:rsidP="00BE315D">
      <w:pPr>
        <w:widowControl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</w:t>
      </w:r>
      <w:r w:rsidR="00271EBF" w:rsidRPr="009F52F5">
        <w:rPr>
          <w:rFonts w:ascii="Times New Roman" w:hAnsi="Times New Roman"/>
          <w:sz w:val="28"/>
          <w:szCs w:val="28"/>
        </w:rPr>
        <w:t>УТВЕРЖДЕНО</w:t>
      </w:r>
    </w:p>
    <w:p w:rsidR="003A0E72" w:rsidRDefault="00271EBF" w:rsidP="003A0E72">
      <w:pPr>
        <w:ind w:firstLine="720"/>
        <w:jc w:val="right"/>
        <w:rPr>
          <w:rFonts w:ascii="Times New Roman" w:hAnsi="Times New Roman"/>
          <w:iCs/>
          <w:sz w:val="28"/>
          <w:szCs w:val="28"/>
        </w:rPr>
      </w:pPr>
      <w:bookmarkStart w:id="1" w:name="Par35"/>
      <w:bookmarkEnd w:id="1"/>
      <w:r w:rsidRPr="009F52F5">
        <w:rPr>
          <w:rFonts w:ascii="Times New Roman" w:hAnsi="Times New Roman"/>
          <w:sz w:val="28"/>
          <w:szCs w:val="28"/>
        </w:rPr>
        <w:t xml:space="preserve">решением </w:t>
      </w:r>
      <w:r w:rsidRPr="009F52F5">
        <w:rPr>
          <w:rFonts w:ascii="Times New Roman" w:hAnsi="Times New Roman"/>
          <w:iCs/>
          <w:sz w:val="28"/>
          <w:szCs w:val="28"/>
        </w:rPr>
        <w:t xml:space="preserve">Совета депутатов </w:t>
      </w:r>
    </w:p>
    <w:p w:rsidR="003A0E72" w:rsidRDefault="00271EBF" w:rsidP="003A0E72">
      <w:pPr>
        <w:ind w:firstLine="720"/>
        <w:jc w:val="right"/>
        <w:rPr>
          <w:rFonts w:ascii="Times New Roman" w:hAnsi="Times New Roman"/>
          <w:bCs/>
          <w:sz w:val="28"/>
          <w:szCs w:val="28"/>
        </w:rPr>
      </w:pPr>
      <w:r w:rsidRPr="009F52F5">
        <w:rPr>
          <w:rFonts w:ascii="Times New Roman" w:hAnsi="Times New Roman"/>
          <w:iCs/>
          <w:sz w:val="28"/>
          <w:szCs w:val="28"/>
        </w:rPr>
        <w:t xml:space="preserve"> </w:t>
      </w:r>
      <w:r w:rsidR="003A0E72">
        <w:rPr>
          <w:rFonts w:ascii="Times New Roman" w:hAnsi="Times New Roman"/>
          <w:bCs/>
          <w:sz w:val="28"/>
          <w:szCs w:val="28"/>
        </w:rPr>
        <w:t xml:space="preserve">муниципального образования  </w:t>
      </w:r>
    </w:p>
    <w:p w:rsidR="003A0E72" w:rsidRDefault="003A0E72" w:rsidP="003A0E72">
      <w:pPr>
        <w:ind w:firstLine="72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«Сельское поселение  Сокрутовский сельсовет</w:t>
      </w:r>
    </w:p>
    <w:p w:rsidR="003A0E72" w:rsidRDefault="003A0E72" w:rsidP="003A0E72">
      <w:pPr>
        <w:ind w:firstLine="72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Ахтубинского  муниципального района</w:t>
      </w:r>
    </w:p>
    <w:p w:rsidR="003A0E72" w:rsidRDefault="003A0E72" w:rsidP="003A0E72">
      <w:pPr>
        <w:ind w:firstLine="72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Астраханской области»  </w:t>
      </w:r>
    </w:p>
    <w:p w:rsidR="004B6F73" w:rsidRPr="003A0E72" w:rsidRDefault="00331D20" w:rsidP="003A0E72">
      <w:pPr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57930">
        <w:rPr>
          <w:rFonts w:ascii="Times New Roman" w:hAnsi="Times New Roman"/>
          <w:sz w:val="28"/>
          <w:szCs w:val="28"/>
        </w:rPr>
        <w:t xml:space="preserve">10.04.2024 </w:t>
      </w:r>
      <w:r w:rsidR="00271EBF" w:rsidRPr="009F52F5">
        <w:rPr>
          <w:rFonts w:ascii="Times New Roman" w:hAnsi="Times New Roman"/>
          <w:sz w:val="28"/>
          <w:szCs w:val="28"/>
        </w:rPr>
        <w:t>г. №</w:t>
      </w:r>
      <w:r w:rsidR="00857930">
        <w:rPr>
          <w:rFonts w:ascii="Times New Roman" w:hAnsi="Times New Roman"/>
          <w:sz w:val="28"/>
          <w:szCs w:val="28"/>
        </w:rPr>
        <w:t>3</w:t>
      </w:r>
    </w:p>
    <w:p w:rsidR="004B6F73" w:rsidRPr="009F52F5" w:rsidRDefault="004B6F73" w:rsidP="003A0E72">
      <w:pPr>
        <w:pStyle w:val="ConsPlusTitle"/>
        <w:jc w:val="right"/>
        <w:rPr>
          <w:b w:val="0"/>
          <w:color w:val="000000"/>
          <w:sz w:val="28"/>
          <w:szCs w:val="28"/>
        </w:rPr>
      </w:pPr>
    </w:p>
    <w:p w:rsidR="004B6F73" w:rsidRPr="009F52F5" w:rsidRDefault="004B6F73" w:rsidP="00BE315D">
      <w:pPr>
        <w:pStyle w:val="ConsPlusTitle"/>
        <w:jc w:val="both"/>
        <w:rPr>
          <w:b w:val="0"/>
          <w:sz w:val="28"/>
          <w:szCs w:val="28"/>
        </w:rPr>
      </w:pPr>
    </w:p>
    <w:p w:rsidR="004B6F73" w:rsidRPr="009F52F5" w:rsidRDefault="00271EBF" w:rsidP="004313D3">
      <w:pPr>
        <w:pStyle w:val="ConsPlusTitle"/>
        <w:jc w:val="center"/>
        <w:rPr>
          <w:sz w:val="28"/>
          <w:szCs w:val="28"/>
        </w:rPr>
      </w:pPr>
      <w:r w:rsidRPr="009F52F5">
        <w:rPr>
          <w:sz w:val="28"/>
          <w:szCs w:val="28"/>
        </w:rPr>
        <w:t>ПОЛОЖЕНИЕ</w:t>
      </w:r>
    </w:p>
    <w:p w:rsidR="004B6F73" w:rsidRPr="00331D20" w:rsidRDefault="00271EBF" w:rsidP="004313D3">
      <w:pPr>
        <w:pStyle w:val="ConsPlusTitle"/>
        <w:jc w:val="center"/>
        <w:rPr>
          <w:sz w:val="28"/>
          <w:szCs w:val="28"/>
        </w:rPr>
      </w:pPr>
      <w:r w:rsidRPr="00331D20">
        <w:rPr>
          <w:sz w:val="28"/>
          <w:szCs w:val="28"/>
        </w:rPr>
        <w:t>о муниципальном контроле в сфере благоустройства</w:t>
      </w:r>
    </w:p>
    <w:p w:rsidR="00331D20" w:rsidRPr="00331D20" w:rsidRDefault="00271EBF" w:rsidP="00331D20">
      <w:pPr>
        <w:ind w:firstLine="720"/>
        <w:jc w:val="both"/>
        <w:rPr>
          <w:rFonts w:ascii="Times New Roman" w:hAnsi="Times New Roman"/>
          <w:b/>
          <w:iCs/>
          <w:sz w:val="28"/>
          <w:szCs w:val="28"/>
        </w:rPr>
      </w:pPr>
      <w:bookmarkStart w:id="2" w:name="_Hlk73456502"/>
      <w:r w:rsidRPr="00331D20">
        <w:rPr>
          <w:rFonts w:ascii="Times New Roman" w:hAnsi="Times New Roman"/>
          <w:b/>
          <w:sz w:val="28"/>
          <w:szCs w:val="28"/>
        </w:rPr>
        <w:t xml:space="preserve">в </w:t>
      </w:r>
      <w:bookmarkEnd w:id="2"/>
      <w:r w:rsidRPr="00331D20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A0E72">
        <w:rPr>
          <w:rFonts w:ascii="Times New Roman" w:hAnsi="Times New Roman"/>
          <w:b/>
          <w:bCs/>
          <w:sz w:val="28"/>
          <w:szCs w:val="28"/>
        </w:rPr>
        <w:t xml:space="preserve">муниципального образования  «Сельское поселение  Сокрутовский сельсовет Ахтубинского  муниципального района Астраханской области»  </w:t>
      </w:r>
    </w:p>
    <w:p w:rsidR="004B6F73" w:rsidRPr="009F52F5" w:rsidRDefault="004B6F73" w:rsidP="00331D20">
      <w:pPr>
        <w:pStyle w:val="ConsPlusTitle"/>
        <w:jc w:val="center"/>
        <w:rPr>
          <w:b w:val="0"/>
          <w:sz w:val="28"/>
          <w:szCs w:val="28"/>
          <w:u w:val="single"/>
        </w:rPr>
      </w:pPr>
    </w:p>
    <w:p w:rsidR="004B6F73" w:rsidRPr="009F52F5" w:rsidRDefault="004313D3" w:rsidP="00BE315D">
      <w:pPr>
        <w:pStyle w:val="ConsPlusNormal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271EBF" w:rsidRPr="009F52F5">
        <w:rPr>
          <w:b/>
          <w:sz w:val="28"/>
          <w:szCs w:val="28"/>
        </w:rPr>
        <w:t>1.Общие положения</w:t>
      </w:r>
    </w:p>
    <w:p w:rsidR="004B6F73" w:rsidRPr="009F52F5" w:rsidRDefault="004B6F73" w:rsidP="00BE315D">
      <w:pPr>
        <w:pStyle w:val="ConsPlusNormal"/>
        <w:ind w:firstLine="567"/>
        <w:jc w:val="both"/>
        <w:rPr>
          <w:b/>
          <w:sz w:val="28"/>
          <w:szCs w:val="28"/>
        </w:rPr>
      </w:pPr>
    </w:p>
    <w:p w:rsidR="00331D20" w:rsidRDefault="00271EBF" w:rsidP="00331D20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 xml:space="preserve">1.1. Настоящее Положение устанавливает порядок организации и осуществления муниципального контроля в сфере благоустройства на территории </w:t>
      </w:r>
      <w:r w:rsidRPr="009F52F5">
        <w:rPr>
          <w:rFonts w:ascii="Times New Roman" w:hAnsi="Times New Roman"/>
          <w:iCs/>
          <w:sz w:val="28"/>
          <w:szCs w:val="28"/>
        </w:rPr>
        <w:t xml:space="preserve"> </w:t>
      </w:r>
      <w:r w:rsidR="003A0E72">
        <w:rPr>
          <w:rFonts w:ascii="Times New Roman" w:hAnsi="Times New Roman"/>
          <w:bCs/>
          <w:sz w:val="28"/>
          <w:szCs w:val="28"/>
        </w:rPr>
        <w:t xml:space="preserve">муниципального образования  «Сельское поселение  Сокрутовский сельсовет Ахтубинского  муниципального района Астраханской области»  </w:t>
      </w:r>
    </w:p>
    <w:p w:rsidR="004B6F73" w:rsidRPr="009F52F5" w:rsidRDefault="00331D20" w:rsidP="00331D20">
      <w:pPr>
        <w:pStyle w:val="af5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71EBF" w:rsidRPr="009F52F5">
        <w:rPr>
          <w:rFonts w:ascii="Times New Roman" w:hAnsi="Times New Roman"/>
          <w:sz w:val="28"/>
          <w:szCs w:val="28"/>
          <w:lang w:val="ru-RU"/>
        </w:rPr>
        <w:t>(далее – муниципальный контроль).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1.2. Предметом муниципального контроля является:</w:t>
      </w:r>
    </w:p>
    <w:p w:rsidR="00331D20" w:rsidRDefault="00271EBF" w:rsidP="00331D20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 xml:space="preserve">соблюдение организациями и гражданами (далее – контролируемые лица) обязательных требований, установленных правилами благоустройства территории </w:t>
      </w:r>
      <w:r w:rsidRPr="009F52F5">
        <w:rPr>
          <w:rFonts w:ascii="Times New Roman" w:hAnsi="Times New Roman"/>
          <w:iCs/>
          <w:sz w:val="28"/>
          <w:szCs w:val="28"/>
        </w:rPr>
        <w:t xml:space="preserve"> </w:t>
      </w:r>
      <w:r w:rsidR="003A0E72">
        <w:rPr>
          <w:rFonts w:ascii="Times New Roman" w:hAnsi="Times New Roman"/>
          <w:bCs/>
          <w:sz w:val="28"/>
          <w:szCs w:val="28"/>
        </w:rPr>
        <w:t xml:space="preserve">муниципального образования  «Сельское поселение  Сокрутовский сельсовет Ахтубинского  муниципального района Астраханской области»  </w:t>
      </w:r>
    </w:p>
    <w:p w:rsidR="00331D20" w:rsidRDefault="00271EBF" w:rsidP="001015A4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 xml:space="preserve"> утвержденных решением Совета депутатов </w:t>
      </w:r>
      <w:r w:rsidRPr="009F52F5">
        <w:rPr>
          <w:rFonts w:ascii="Times New Roman" w:hAnsi="Times New Roman"/>
          <w:iCs/>
          <w:sz w:val="28"/>
          <w:szCs w:val="28"/>
        </w:rPr>
        <w:t xml:space="preserve"> </w:t>
      </w:r>
      <w:r w:rsidR="003A0E72">
        <w:rPr>
          <w:rFonts w:ascii="Times New Roman" w:hAnsi="Times New Roman"/>
          <w:bCs/>
          <w:sz w:val="28"/>
          <w:szCs w:val="28"/>
        </w:rPr>
        <w:t>муниципального образования  «Сокрутовский сельсовет Ахтубинского  муниципального района Астрахан</w:t>
      </w:r>
      <w:r w:rsidR="001015A4">
        <w:rPr>
          <w:rFonts w:ascii="Times New Roman" w:hAnsi="Times New Roman"/>
          <w:bCs/>
          <w:sz w:val="28"/>
          <w:szCs w:val="28"/>
        </w:rPr>
        <w:t xml:space="preserve">ской области» </w:t>
      </w:r>
      <w:r w:rsidRPr="009F52F5">
        <w:rPr>
          <w:rFonts w:ascii="Times New Roman" w:hAnsi="Times New Roman"/>
          <w:sz w:val="28"/>
          <w:szCs w:val="28"/>
        </w:rPr>
        <w:t xml:space="preserve">от </w:t>
      </w:r>
      <w:r w:rsidR="001015A4" w:rsidRPr="001015A4">
        <w:rPr>
          <w:rFonts w:ascii="Times New Roman" w:hAnsi="Times New Roman"/>
          <w:sz w:val="28"/>
          <w:szCs w:val="28"/>
        </w:rPr>
        <w:t>01.03.2021</w:t>
      </w:r>
      <w:r w:rsidRPr="001015A4">
        <w:rPr>
          <w:rFonts w:ascii="Times New Roman" w:hAnsi="Times New Roman"/>
          <w:sz w:val="28"/>
          <w:szCs w:val="28"/>
        </w:rPr>
        <w:t xml:space="preserve"> №</w:t>
      </w:r>
      <w:r w:rsidR="001015A4" w:rsidRPr="001015A4">
        <w:rPr>
          <w:rFonts w:ascii="Times New Roman" w:hAnsi="Times New Roman"/>
          <w:sz w:val="28"/>
          <w:szCs w:val="28"/>
        </w:rPr>
        <w:t>6</w:t>
      </w:r>
      <w:r w:rsidR="001015A4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</w:t>
      </w:r>
      <w:r w:rsidR="001015A4" w:rsidRPr="00F51DF3">
        <w:rPr>
          <w:rFonts w:ascii="Times New Roman" w:hAnsi="Times New Roman"/>
          <w:sz w:val="28"/>
          <w:szCs w:val="28"/>
        </w:rPr>
        <w:t xml:space="preserve">Благоустройство территории МО «Сокрутовский сельсовет» на </w:t>
      </w:r>
      <w:r w:rsidR="001015A4">
        <w:rPr>
          <w:rFonts w:ascii="Times New Roman" w:hAnsi="Times New Roman"/>
          <w:sz w:val="28"/>
          <w:szCs w:val="28"/>
        </w:rPr>
        <w:t xml:space="preserve"> 2021-2023</w:t>
      </w:r>
      <w:r w:rsidR="001015A4" w:rsidRPr="00F51DF3">
        <w:rPr>
          <w:rFonts w:ascii="Times New Roman" w:hAnsi="Times New Roman"/>
          <w:sz w:val="28"/>
          <w:szCs w:val="28"/>
        </w:rPr>
        <w:t xml:space="preserve"> годы»</w:t>
      </w:r>
      <w:r w:rsidRPr="009F52F5">
        <w:rPr>
          <w:rFonts w:ascii="Times New Roman" w:hAnsi="Times New Roman"/>
          <w:sz w:val="28"/>
          <w:szCs w:val="28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331D20">
        <w:rPr>
          <w:rFonts w:ascii="Times New Roman" w:hAnsi="Times New Roman"/>
          <w:sz w:val="28"/>
          <w:szCs w:val="28"/>
        </w:rPr>
        <w:t xml:space="preserve">в </w:t>
      </w:r>
      <w:r w:rsidR="00331D20" w:rsidRPr="00331D20">
        <w:rPr>
          <w:rFonts w:ascii="Times New Roman" w:hAnsi="Times New Roman"/>
          <w:bCs/>
          <w:sz w:val="28"/>
          <w:szCs w:val="28"/>
        </w:rPr>
        <w:t>муниципально</w:t>
      </w:r>
      <w:r w:rsidR="00331D20">
        <w:rPr>
          <w:rFonts w:ascii="Times New Roman" w:hAnsi="Times New Roman"/>
          <w:bCs/>
          <w:sz w:val="28"/>
          <w:szCs w:val="28"/>
        </w:rPr>
        <w:t>м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331D20">
        <w:rPr>
          <w:rFonts w:ascii="Times New Roman" w:hAnsi="Times New Roman"/>
          <w:bCs/>
          <w:sz w:val="28"/>
          <w:szCs w:val="28"/>
        </w:rPr>
        <w:t>и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</w:t>
      </w:r>
      <w:r w:rsidR="00331D20" w:rsidRPr="00331D20">
        <w:rPr>
          <w:rFonts w:ascii="Times New Roman" w:hAnsi="Times New Roman"/>
          <w:sz w:val="28"/>
          <w:szCs w:val="28"/>
        </w:rPr>
        <w:t xml:space="preserve"> «Сельское поселение  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Сокрутовский сельсовет </w:t>
      </w:r>
      <w:r w:rsidR="003E722C">
        <w:rPr>
          <w:rFonts w:ascii="Times New Roman" w:hAnsi="Times New Roman"/>
          <w:bCs/>
          <w:sz w:val="28"/>
          <w:szCs w:val="28"/>
        </w:rPr>
        <w:t xml:space="preserve">Ахтубинского </w:t>
      </w:r>
      <w:r w:rsidR="00331D20" w:rsidRPr="00331D20">
        <w:rPr>
          <w:rFonts w:ascii="Times New Roman" w:hAnsi="Times New Roman"/>
          <w:sz w:val="28"/>
          <w:szCs w:val="28"/>
        </w:rPr>
        <w:t>муниципального района Астраханской области»</w:t>
      </w:r>
      <w:r w:rsidR="00331D20" w:rsidRPr="009F52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1D20" w:rsidRPr="009F52F5">
        <w:rPr>
          <w:rFonts w:ascii="Times New Roman" w:hAnsi="Times New Roman"/>
          <w:iCs/>
          <w:sz w:val="28"/>
          <w:szCs w:val="28"/>
        </w:rPr>
        <w:t xml:space="preserve"> </w:t>
      </w:r>
    </w:p>
    <w:p w:rsidR="004B6F73" w:rsidRPr="009F52F5" w:rsidRDefault="00271EBF" w:rsidP="00BE31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 xml:space="preserve"> в соответствии с Правилами;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 xml:space="preserve">исполнение решений, принимаемых по результатам контрольных мероприятий. 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lastRenderedPageBreak/>
        <w:t>1.3. Объектами муниципального контроля (далее – объект контроля) являются:</w:t>
      </w:r>
    </w:p>
    <w:p w:rsidR="004B6F73" w:rsidRPr="00331D20" w:rsidRDefault="00271EBF" w:rsidP="00331D20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 xml:space="preserve">деятельность, действия (бездействие) контролируемых лиц в сфере благоустройства территории </w:t>
      </w:r>
      <w:r w:rsidRPr="009F52F5">
        <w:rPr>
          <w:rFonts w:ascii="Times New Roman" w:hAnsi="Times New Roman"/>
          <w:iCs/>
          <w:sz w:val="28"/>
          <w:szCs w:val="28"/>
        </w:rPr>
        <w:t xml:space="preserve"> </w:t>
      </w:r>
      <w:r w:rsidR="00331D20" w:rsidRPr="00331D20">
        <w:rPr>
          <w:rFonts w:ascii="Times New Roman" w:hAnsi="Times New Roman"/>
          <w:bCs/>
          <w:sz w:val="28"/>
          <w:szCs w:val="28"/>
        </w:rPr>
        <w:t>муниципально</w:t>
      </w:r>
      <w:r w:rsidR="00331D20">
        <w:rPr>
          <w:rFonts w:ascii="Times New Roman" w:hAnsi="Times New Roman"/>
          <w:bCs/>
          <w:sz w:val="28"/>
          <w:szCs w:val="28"/>
        </w:rPr>
        <w:t>го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331D20">
        <w:rPr>
          <w:rFonts w:ascii="Times New Roman" w:hAnsi="Times New Roman"/>
          <w:bCs/>
          <w:sz w:val="28"/>
          <w:szCs w:val="28"/>
        </w:rPr>
        <w:t>я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</w:t>
      </w:r>
      <w:r w:rsidR="00331D20" w:rsidRPr="00331D20">
        <w:rPr>
          <w:rFonts w:ascii="Times New Roman" w:hAnsi="Times New Roman"/>
          <w:sz w:val="28"/>
          <w:szCs w:val="28"/>
        </w:rPr>
        <w:t xml:space="preserve"> «Сельское поселение  </w:t>
      </w:r>
      <w:r w:rsidR="00331D20" w:rsidRPr="00331D20">
        <w:rPr>
          <w:rFonts w:ascii="Times New Roman" w:hAnsi="Times New Roman"/>
          <w:bCs/>
          <w:sz w:val="28"/>
          <w:szCs w:val="28"/>
        </w:rPr>
        <w:t>Сокрутовский сельсовет</w:t>
      </w:r>
      <w:r w:rsidR="003E722C">
        <w:rPr>
          <w:rFonts w:ascii="Times New Roman" w:hAnsi="Times New Roman"/>
          <w:bCs/>
          <w:sz w:val="28"/>
          <w:szCs w:val="28"/>
        </w:rPr>
        <w:t xml:space="preserve"> Ахтубинского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</w:t>
      </w:r>
      <w:r w:rsidR="00331D20" w:rsidRPr="00331D20">
        <w:rPr>
          <w:rFonts w:ascii="Times New Roman" w:hAnsi="Times New Roman"/>
          <w:sz w:val="28"/>
          <w:szCs w:val="28"/>
        </w:rPr>
        <w:t>муниципального района Астраханской области</w:t>
      </w:r>
      <w:r w:rsidR="00331D20">
        <w:rPr>
          <w:rFonts w:ascii="Times New Roman" w:hAnsi="Times New Roman"/>
          <w:sz w:val="28"/>
          <w:szCs w:val="28"/>
        </w:rPr>
        <w:t>»</w:t>
      </w:r>
      <w:r w:rsidRPr="009F52F5">
        <w:rPr>
          <w:rFonts w:ascii="Times New Roman" w:hAnsi="Times New Roman"/>
          <w:sz w:val="28"/>
          <w:szCs w:val="28"/>
        </w:rPr>
        <w:t>,</w:t>
      </w:r>
      <w:r w:rsidRPr="009F52F5">
        <w:rPr>
          <w:rFonts w:ascii="Times New Roman" w:hAnsi="Times New Roman"/>
          <w:i/>
          <w:sz w:val="28"/>
          <w:szCs w:val="28"/>
        </w:rPr>
        <w:t xml:space="preserve"> </w:t>
      </w:r>
      <w:r w:rsidRPr="009F52F5">
        <w:rPr>
          <w:rFonts w:ascii="Times New Roman" w:hAnsi="Times New Roman"/>
          <w:sz w:val="28"/>
          <w:szCs w:val="28"/>
        </w:rPr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4B6F73" w:rsidRPr="009F52F5" w:rsidRDefault="00271EBF" w:rsidP="00BE315D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4B6F73" w:rsidRPr="009F52F5" w:rsidRDefault="00271EBF" w:rsidP="00BE315D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 xml:space="preserve">1.4. Учет объектов контроля осуществляется посредством </w:t>
      </w:r>
      <w:r w:rsidR="000215E4" w:rsidRPr="009F52F5">
        <w:rPr>
          <w:rFonts w:ascii="Times New Roman" w:hAnsi="Times New Roman"/>
          <w:sz w:val="28"/>
          <w:szCs w:val="28"/>
          <w:lang w:val="ru-RU"/>
        </w:rPr>
        <w:t>использования</w:t>
      </w:r>
      <w:r w:rsidRPr="009F52F5">
        <w:rPr>
          <w:rFonts w:ascii="Times New Roman" w:hAnsi="Times New Roman"/>
          <w:sz w:val="28"/>
          <w:szCs w:val="28"/>
          <w:lang w:val="ru-RU"/>
        </w:rPr>
        <w:t>:</w:t>
      </w:r>
    </w:p>
    <w:p w:rsidR="004B6F73" w:rsidRPr="009F52F5" w:rsidRDefault="00271EBF" w:rsidP="00BE315D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 xml:space="preserve">единого реестра контрольных мероприятий; </w:t>
      </w:r>
    </w:p>
    <w:p w:rsidR="004B6F73" w:rsidRPr="009F52F5" w:rsidRDefault="00271EBF" w:rsidP="00BE315D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52F5">
        <w:rPr>
          <w:rFonts w:ascii="Times New Roman" w:hAnsi="Times New Roman" w:cs="Times New Roman"/>
          <w:sz w:val="28"/>
          <w:szCs w:val="28"/>
          <w:lang w:val="ru-RU"/>
        </w:rPr>
        <w:t>информационной системы (подсистемы государственной информационной системы) досудебного обжалования;</w:t>
      </w:r>
    </w:p>
    <w:p w:rsidR="004B6F73" w:rsidRPr="009F52F5" w:rsidRDefault="00271EBF" w:rsidP="00BE315D">
      <w:pPr>
        <w:pStyle w:val="ConsPlusNormal"/>
        <w:ind w:firstLine="709"/>
        <w:jc w:val="both"/>
        <w:rPr>
          <w:sz w:val="28"/>
          <w:szCs w:val="28"/>
        </w:rPr>
      </w:pPr>
      <w:r w:rsidRPr="009F52F5">
        <w:rPr>
          <w:sz w:val="28"/>
          <w:szCs w:val="28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:rsidR="004B6F73" w:rsidRPr="009F52F5" w:rsidRDefault="00271EBF" w:rsidP="00BE315D">
      <w:pPr>
        <w:pStyle w:val="ConsPlusNormal"/>
        <w:ind w:firstLine="709"/>
        <w:jc w:val="both"/>
        <w:rPr>
          <w:sz w:val="28"/>
          <w:szCs w:val="28"/>
        </w:rPr>
      </w:pPr>
      <w:r w:rsidRPr="009F52F5">
        <w:rPr>
          <w:sz w:val="28"/>
          <w:szCs w:val="28"/>
        </w:rPr>
        <w:t>Контрольным органом в соответствии с частью 2 статьи 16 и частью 5 статьи 17 Федерального закона от 31 июля 2020 г. № 248-ФЗ «О государственном контроле (надзоре) и муниципальном контроле в Российской Федерации» (далее – Федеральный закон № 248-ФЗ) ведется учет объектов контроля с использованием информационной системы.</w:t>
      </w:r>
    </w:p>
    <w:p w:rsidR="004B6F73" w:rsidRPr="00331D20" w:rsidRDefault="00271EBF" w:rsidP="00331D20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 xml:space="preserve">1.5. Муниципальный контроль осуществляется администрацией  </w:t>
      </w:r>
      <w:r w:rsidRPr="009F52F5">
        <w:rPr>
          <w:rFonts w:ascii="Times New Roman" w:hAnsi="Times New Roman"/>
          <w:iCs/>
          <w:sz w:val="28"/>
          <w:szCs w:val="28"/>
        </w:rPr>
        <w:t xml:space="preserve">  </w:t>
      </w:r>
      <w:r w:rsidR="00331D20" w:rsidRPr="00331D20">
        <w:rPr>
          <w:rFonts w:ascii="Times New Roman" w:hAnsi="Times New Roman"/>
          <w:bCs/>
          <w:sz w:val="28"/>
          <w:szCs w:val="28"/>
        </w:rPr>
        <w:t>муниципально</w:t>
      </w:r>
      <w:r w:rsidR="00331D20">
        <w:rPr>
          <w:rFonts w:ascii="Times New Roman" w:hAnsi="Times New Roman"/>
          <w:bCs/>
          <w:sz w:val="28"/>
          <w:szCs w:val="28"/>
        </w:rPr>
        <w:t>го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331D20">
        <w:rPr>
          <w:rFonts w:ascii="Times New Roman" w:hAnsi="Times New Roman"/>
          <w:bCs/>
          <w:sz w:val="28"/>
          <w:szCs w:val="28"/>
        </w:rPr>
        <w:t>я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</w:t>
      </w:r>
      <w:r w:rsidR="00331D20" w:rsidRPr="00331D20">
        <w:rPr>
          <w:rFonts w:ascii="Times New Roman" w:hAnsi="Times New Roman"/>
          <w:sz w:val="28"/>
          <w:szCs w:val="28"/>
        </w:rPr>
        <w:t xml:space="preserve"> «Сельское поселение  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Сокрутовский сельсовет </w:t>
      </w:r>
      <w:r w:rsidR="003E722C">
        <w:rPr>
          <w:rFonts w:ascii="Times New Roman" w:hAnsi="Times New Roman"/>
          <w:bCs/>
          <w:sz w:val="28"/>
          <w:szCs w:val="28"/>
        </w:rPr>
        <w:t xml:space="preserve">Ахтубинского </w:t>
      </w:r>
      <w:r w:rsidR="00331D20" w:rsidRPr="00331D20">
        <w:rPr>
          <w:rFonts w:ascii="Times New Roman" w:hAnsi="Times New Roman"/>
          <w:sz w:val="28"/>
          <w:szCs w:val="28"/>
        </w:rPr>
        <w:t>муниципального района Астраханской области»</w:t>
      </w:r>
      <w:r w:rsidRPr="009F52F5">
        <w:rPr>
          <w:rFonts w:ascii="Times New Roman" w:hAnsi="Times New Roman"/>
          <w:iCs/>
          <w:sz w:val="28"/>
          <w:szCs w:val="28"/>
        </w:rPr>
        <w:t xml:space="preserve"> </w:t>
      </w:r>
      <w:r w:rsidRPr="009F52F5">
        <w:rPr>
          <w:rFonts w:ascii="Times New Roman" w:hAnsi="Times New Roman"/>
          <w:sz w:val="28"/>
          <w:szCs w:val="28"/>
        </w:rPr>
        <w:t>сельского поселения (далее – Контрольный орган).</w:t>
      </w:r>
    </w:p>
    <w:p w:rsidR="004B6F73" w:rsidRPr="00331D20" w:rsidRDefault="00271EBF" w:rsidP="00331D20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 xml:space="preserve">1.6. Руководство деятельностью по осуществлению муниципального контроля осуществляет глава </w:t>
      </w:r>
      <w:r w:rsidRPr="009F52F5">
        <w:rPr>
          <w:rFonts w:ascii="Times New Roman" w:hAnsi="Times New Roman"/>
          <w:iCs/>
          <w:sz w:val="28"/>
          <w:szCs w:val="28"/>
        </w:rPr>
        <w:t xml:space="preserve"> </w:t>
      </w:r>
      <w:r w:rsidR="00331D20" w:rsidRPr="00331D20">
        <w:rPr>
          <w:rFonts w:ascii="Times New Roman" w:hAnsi="Times New Roman"/>
          <w:bCs/>
          <w:sz w:val="28"/>
          <w:szCs w:val="28"/>
        </w:rPr>
        <w:t>муниципально</w:t>
      </w:r>
      <w:r w:rsidR="00331D20">
        <w:rPr>
          <w:rFonts w:ascii="Times New Roman" w:hAnsi="Times New Roman"/>
          <w:bCs/>
          <w:sz w:val="28"/>
          <w:szCs w:val="28"/>
        </w:rPr>
        <w:t>го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331D20">
        <w:rPr>
          <w:rFonts w:ascii="Times New Roman" w:hAnsi="Times New Roman"/>
          <w:bCs/>
          <w:sz w:val="28"/>
          <w:szCs w:val="28"/>
        </w:rPr>
        <w:t>я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</w:t>
      </w:r>
      <w:r w:rsidR="00331D20" w:rsidRPr="00331D20">
        <w:rPr>
          <w:rFonts w:ascii="Times New Roman" w:hAnsi="Times New Roman"/>
          <w:sz w:val="28"/>
          <w:szCs w:val="28"/>
        </w:rPr>
        <w:t xml:space="preserve"> «Сельское поселение  </w:t>
      </w:r>
      <w:r w:rsidR="00331D20" w:rsidRPr="00331D20">
        <w:rPr>
          <w:rFonts w:ascii="Times New Roman" w:hAnsi="Times New Roman"/>
          <w:bCs/>
          <w:sz w:val="28"/>
          <w:szCs w:val="28"/>
        </w:rPr>
        <w:t>Сокрутовский сельсовет</w:t>
      </w:r>
      <w:r w:rsidR="003E722C">
        <w:rPr>
          <w:rFonts w:ascii="Times New Roman" w:hAnsi="Times New Roman"/>
          <w:bCs/>
          <w:sz w:val="28"/>
          <w:szCs w:val="28"/>
        </w:rPr>
        <w:t xml:space="preserve"> Ахтубинского 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</w:t>
      </w:r>
      <w:r w:rsidR="00331D20" w:rsidRPr="00331D20">
        <w:rPr>
          <w:rFonts w:ascii="Times New Roman" w:hAnsi="Times New Roman"/>
          <w:sz w:val="28"/>
          <w:szCs w:val="28"/>
        </w:rPr>
        <w:t>муниципального района Астраханской области»</w:t>
      </w:r>
      <w:r w:rsidRPr="009F52F5">
        <w:rPr>
          <w:rFonts w:ascii="Times New Roman" w:hAnsi="Times New Roman"/>
          <w:i/>
          <w:sz w:val="28"/>
          <w:szCs w:val="28"/>
        </w:rPr>
        <w:t>.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1.7. От имени Контрольного органа муниципальный контроль вправе осуществлять следующие должностные лица:</w:t>
      </w:r>
    </w:p>
    <w:p w:rsidR="004B6F73" w:rsidRPr="009F52F5" w:rsidRDefault="00271EBF" w:rsidP="00BE31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>1) руководитель (заместитель руководителя) Контрольного органа;</w:t>
      </w:r>
    </w:p>
    <w:p w:rsidR="004B6F73" w:rsidRPr="009F52F5" w:rsidRDefault="00271EBF" w:rsidP="00BE31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инспектор).</w:t>
      </w:r>
    </w:p>
    <w:p w:rsidR="004B6F73" w:rsidRPr="009F52F5" w:rsidRDefault="00271EBF" w:rsidP="00BE315D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:rsidR="004B6F73" w:rsidRPr="009F52F5" w:rsidRDefault="00271EBF" w:rsidP="00BE31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lastRenderedPageBreak/>
        <w:t>Должностными лицами</w:t>
      </w:r>
      <w:r w:rsidRPr="009F52F5">
        <w:rPr>
          <w:rFonts w:ascii="Times New Roman" w:hAnsi="Times New Roman"/>
          <w:i/>
          <w:sz w:val="28"/>
          <w:szCs w:val="28"/>
        </w:rPr>
        <w:t xml:space="preserve"> </w:t>
      </w:r>
      <w:r w:rsidRPr="009F52F5">
        <w:rPr>
          <w:rFonts w:ascii="Times New Roman" w:hAnsi="Times New Roman"/>
          <w:sz w:val="28"/>
          <w:szCs w:val="28"/>
        </w:rPr>
        <w:t xml:space="preserve">Контрольного органа, уполномоченными </w:t>
      </w:r>
      <w:r w:rsidRPr="009F52F5">
        <w:rPr>
          <w:rFonts w:ascii="Times New Roman" w:hAnsi="Times New Roman"/>
          <w:sz w:val="28"/>
          <w:szCs w:val="28"/>
        </w:rPr>
        <w:br/>
        <w:t xml:space="preserve">на принятие решения о проведении контрольного мероприятия, являются руководитель, заместитель руководителя Контрольного органа (далее – уполномоченные должностные лица Контрольного органа). 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1.8. Права и обязанности инспектора.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1.8.1. Инспектор обязан: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1) соблюдать законодательство Российской Федерации, права и законные интересы контролируемых лиц;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законодательством;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5) не препятствовать присутствию контролируемых лиц, их представителей, а с согласия контролируемых лиц, их представителей,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Астраханской области 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 Федеральным законом № 248-ФЗ и пунктом 3.3 настоящего Положения, осуществлять консультирование;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Федеральным законом № 248-ФЗ;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lastRenderedPageBreak/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lastRenderedPageBreak/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7) обращаться в соответствии с Федеральным законом от 07.02.2011 года № 3-ФЗ «О полиции» за содействием к органам полиции в случаях, если инспектору оказывается противодействие или угрожает опасность.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1.9. К отношениям, связанным с осуществлением муниципального контроля в сфере благоустройства применяются положения Федерального закона № 248-ФЗ.</w:t>
      </w:r>
    </w:p>
    <w:p w:rsidR="004B6F73" w:rsidRPr="009F52F5" w:rsidRDefault="00271EBF" w:rsidP="00BE315D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52F5">
        <w:rPr>
          <w:rFonts w:ascii="Times New Roman" w:hAnsi="Times New Roman" w:cs="Times New Roman"/>
          <w:sz w:val="28"/>
          <w:szCs w:val="28"/>
          <w:lang w:val="ru-RU"/>
        </w:rPr>
        <w:t>1.10.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96BF9" w:rsidRPr="00D96BF9" w:rsidRDefault="006C77C6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9F52F5">
        <w:rPr>
          <w:rFonts w:ascii="Times New Roman" w:hAnsi="Times New Roman"/>
          <w:sz w:val="28"/>
          <w:szCs w:val="28"/>
          <w:lang w:eastAsia="ru-RU"/>
        </w:rPr>
        <w:t>1</w:t>
      </w:r>
      <w:r w:rsidR="00D96BF9" w:rsidRPr="00D96BF9">
        <w:rPr>
          <w:rFonts w:ascii="Times New Roman" w:hAnsi="Times New Roman"/>
          <w:sz w:val="28"/>
          <w:szCs w:val="28"/>
          <w:lang w:eastAsia="ru-RU"/>
        </w:rPr>
        <w:t>.11. Система оценки и управления рисками при осуществлении м</w:t>
      </w:r>
      <w:r w:rsidR="00D96BF9" w:rsidRPr="00D96BF9">
        <w:rPr>
          <w:rFonts w:ascii="Times New Roman" w:hAnsi="Times New Roman"/>
          <w:sz w:val="28"/>
          <w:szCs w:val="28"/>
          <w:lang w:eastAsia="ru-RU"/>
        </w:rPr>
        <w:t>у</w:t>
      </w:r>
      <w:r w:rsidR="00D96BF9" w:rsidRPr="00D96BF9">
        <w:rPr>
          <w:rFonts w:ascii="Times New Roman" w:hAnsi="Times New Roman"/>
          <w:sz w:val="28"/>
          <w:szCs w:val="28"/>
          <w:lang w:eastAsia="ru-RU"/>
        </w:rPr>
        <w:t>ниципального контроля не применяется, если иное не установлено Фед</w:t>
      </w:r>
      <w:r w:rsidR="00D96BF9"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="00D96BF9" w:rsidRPr="00D96BF9">
        <w:rPr>
          <w:rFonts w:ascii="Times New Roman" w:hAnsi="Times New Roman"/>
          <w:sz w:val="28"/>
          <w:szCs w:val="28"/>
          <w:lang w:eastAsia="ru-RU"/>
        </w:rPr>
        <w:t>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Default="00D96BF9" w:rsidP="00E56D35">
      <w:pPr>
        <w:widowControl/>
        <w:suppressAutoHyphens w:val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96BF9">
        <w:rPr>
          <w:rFonts w:ascii="Times New Roman" w:hAnsi="Times New Roman"/>
          <w:b/>
          <w:bCs/>
          <w:sz w:val="28"/>
          <w:szCs w:val="28"/>
          <w:lang w:eastAsia="ru-RU"/>
        </w:rPr>
        <w:t>2. Виды профилактических мероприятий, которые проводятся при осуществлении муниципального контроля</w:t>
      </w:r>
    </w:p>
    <w:p w:rsidR="00E56D35" w:rsidRPr="00D96BF9" w:rsidRDefault="00E56D35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1) информирование;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2) консультирование.</w:t>
      </w: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 xml:space="preserve">2.1. Информирование контролируемых и иных заинтересованных лиц по вопросам соблюдения обязательных требований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2.1.1. Контрольный орган осуществляет информирование контрол</w:t>
      </w:r>
      <w:r w:rsidRPr="00D96BF9">
        <w:rPr>
          <w:rFonts w:ascii="Times New Roman" w:hAnsi="Times New Roman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sz w:val="28"/>
          <w:szCs w:val="28"/>
          <w:lang w:eastAsia="ru-RU"/>
        </w:rPr>
        <w:t>руемых и иных заинтересованных лиц по вопросам соблюдения обязател</w:t>
      </w:r>
      <w:r w:rsidRPr="00D96BF9">
        <w:rPr>
          <w:rFonts w:ascii="Times New Roman" w:hAnsi="Times New Roman"/>
          <w:sz w:val="28"/>
          <w:szCs w:val="28"/>
          <w:lang w:eastAsia="ru-RU"/>
        </w:rPr>
        <w:t>ь</w:t>
      </w:r>
      <w:r w:rsidRPr="00D96BF9">
        <w:rPr>
          <w:rFonts w:ascii="Times New Roman" w:hAnsi="Times New Roman"/>
          <w:sz w:val="28"/>
          <w:szCs w:val="28"/>
          <w:lang w:eastAsia="ru-RU"/>
        </w:rPr>
        <w:t>ных требований посредством размещения сведений, определенных частью 3 статьи 46 Федерального закона № 248-ФЗ, на своем на официальном са</w:t>
      </w:r>
      <w:r w:rsidRPr="00D96BF9">
        <w:rPr>
          <w:rFonts w:ascii="Times New Roman" w:hAnsi="Times New Roman"/>
          <w:sz w:val="28"/>
          <w:szCs w:val="28"/>
          <w:lang w:eastAsia="ru-RU"/>
        </w:rPr>
        <w:t>й</w:t>
      </w:r>
      <w:r w:rsidRPr="00D96BF9">
        <w:rPr>
          <w:rFonts w:ascii="Times New Roman" w:hAnsi="Times New Roman"/>
          <w:sz w:val="28"/>
          <w:szCs w:val="28"/>
          <w:lang w:eastAsia="ru-RU"/>
        </w:rPr>
        <w:t>те в информационно-телекоммуникационной сети «Интернет» (далее – официальный сайт), в средствах массовой информации, через личные к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lastRenderedPageBreak/>
        <w:t>бинеты контролируемых лиц в государственных информационных сист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мах (при их наличии) и в иных формах.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E56D35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                                           </w:t>
      </w:r>
      <w:r w:rsidR="00D96BF9" w:rsidRPr="00D96BF9">
        <w:rPr>
          <w:rFonts w:ascii="Times New Roman" w:hAnsi="Times New Roman"/>
          <w:color w:val="auto"/>
          <w:sz w:val="28"/>
          <w:szCs w:val="28"/>
          <w:lang w:eastAsia="ru-RU"/>
        </w:rPr>
        <w:t>2.2. Консультирование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2.2.1.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D96BF9" w:rsidRPr="00D96BF9" w:rsidRDefault="00D96BF9" w:rsidP="00BE315D">
      <w:pPr>
        <w:widowControl/>
        <w:suppressAutoHyphens w:val="0"/>
        <w:ind w:left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1) порядка проведения контрольных мероприятий;</w:t>
      </w:r>
    </w:p>
    <w:p w:rsidR="00D96BF9" w:rsidRPr="00D96BF9" w:rsidRDefault="00D96BF9" w:rsidP="00BE315D">
      <w:pPr>
        <w:widowControl/>
        <w:suppressAutoHyphens w:val="0"/>
        <w:ind w:left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2) периодичности проведения контрольных мероприятий;</w:t>
      </w:r>
    </w:p>
    <w:p w:rsidR="00D96BF9" w:rsidRPr="00D96BF9" w:rsidRDefault="00D96BF9" w:rsidP="00BE315D">
      <w:pPr>
        <w:widowControl/>
        <w:suppressAutoHyphens w:val="0"/>
        <w:ind w:left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3) порядка принятия решений по итогам контрольных мероприятий;</w:t>
      </w:r>
    </w:p>
    <w:p w:rsidR="00D96BF9" w:rsidRPr="00D96BF9" w:rsidRDefault="00D96BF9" w:rsidP="00BE315D">
      <w:pPr>
        <w:widowControl/>
        <w:suppressAutoHyphens w:val="0"/>
        <w:ind w:left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4) порядка обжалования решений Контрольного органа.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2.2.2. Инспекторы осуществляют консультирование контролируемых лиц и их представителей: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1) в виде устных разъяснений по телефону, посредством видео-конференц-связи, на личном приеме либо в ходе проведения профилакт</w:t>
      </w:r>
      <w:r w:rsidRPr="00D96BF9">
        <w:rPr>
          <w:rFonts w:ascii="Times New Roman" w:hAnsi="Times New Roman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sz w:val="28"/>
          <w:szCs w:val="28"/>
          <w:lang w:eastAsia="ru-RU"/>
        </w:rPr>
        <w:t>ческого мероприятия, контрольного мероприятия;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2) посредством размещения на официальном сайте письменного разъяснения по однотипным обращениям (более 10 однотипных обращ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ний) контролируемых лиц и их представителей, подписанного уполном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ченным должностным лицом Контрольного органа.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2.2.3. Индивидуальное консультирование на личном приеме каждого заявителя инспекторами не может превышать 10 минут.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Время разговора по телефону не должно превышать 10 минут.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2.2.4. Контрольный орган не предоставляет контролируемым лицам и их представителям в письменной форме информацию по вопросам ус</w:t>
      </w:r>
      <w:r w:rsidRPr="00D96BF9">
        <w:rPr>
          <w:rFonts w:ascii="Times New Roman" w:hAnsi="Times New Roman"/>
          <w:sz w:val="28"/>
          <w:szCs w:val="28"/>
          <w:lang w:eastAsia="ru-RU"/>
        </w:rPr>
        <w:t>т</w:t>
      </w:r>
      <w:r w:rsidRPr="00D96BF9">
        <w:rPr>
          <w:rFonts w:ascii="Times New Roman" w:hAnsi="Times New Roman"/>
          <w:sz w:val="28"/>
          <w:szCs w:val="28"/>
          <w:lang w:eastAsia="ru-RU"/>
        </w:rPr>
        <w:t>ного консультирования.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2.2.5. Письменное консультирование контролируемых лиц и их представителей осуществляется по следующим вопросам: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1) порядок обжалования решений Контрольного органа;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 xml:space="preserve">2) сроки проведения проверки.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2.2.6. Контролируемое лицо вправе направить запрос о предоставл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нии письменного ответа в сроки, установленные Федеральным законом от 02.05.2006 № 59-ФЗ «О порядке рассмотрения обращений граждан Росси</w:t>
      </w:r>
      <w:r w:rsidRPr="00D96BF9">
        <w:rPr>
          <w:rFonts w:ascii="Times New Roman" w:hAnsi="Times New Roman"/>
          <w:sz w:val="28"/>
          <w:szCs w:val="28"/>
          <w:lang w:eastAsia="ru-RU"/>
        </w:rPr>
        <w:t>й</w:t>
      </w:r>
      <w:r w:rsidRPr="00D96BF9">
        <w:rPr>
          <w:rFonts w:ascii="Times New Roman" w:hAnsi="Times New Roman"/>
          <w:sz w:val="28"/>
          <w:szCs w:val="28"/>
          <w:lang w:eastAsia="ru-RU"/>
        </w:rPr>
        <w:t>ской Федерации».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2.2.7. Контрольный орган осуществляет учет проведенных консул</w:t>
      </w:r>
      <w:r w:rsidRPr="00D96BF9">
        <w:rPr>
          <w:rFonts w:ascii="Times New Roman" w:hAnsi="Times New Roman"/>
          <w:sz w:val="28"/>
          <w:szCs w:val="28"/>
          <w:lang w:eastAsia="ru-RU"/>
        </w:rPr>
        <w:t>ь</w:t>
      </w:r>
      <w:r w:rsidRPr="00D96BF9">
        <w:rPr>
          <w:rFonts w:ascii="Times New Roman" w:hAnsi="Times New Roman"/>
          <w:sz w:val="28"/>
          <w:szCs w:val="28"/>
          <w:lang w:eastAsia="ru-RU"/>
        </w:rPr>
        <w:t>тирований.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3A0E72">
      <w:pPr>
        <w:widowControl/>
        <w:suppressAutoHyphens w:val="0"/>
        <w:ind w:firstLine="709"/>
        <w:jc w:val="center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b/>
          <w:bCs/>
          <w:sz w:val="28"/>
          <w:szCs w:val="28"/>
          <w:lang w:eastAsia="ru-RU"/>
        </w:rPr>
        <w:t>3. Контрольные мероприятия, проводимые в рамках</w:t>
      </w:r>
    </w:p>
    <w:p w:rsidR="003A0E72" w:rsidRDefault="00D96BF9" w:rsidP="003A0E72">
      <w:pPr>
        <w:widowControl/>
        <w:suppressAutoHyphens w:val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96BF9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муниципального контроля</w:t>
      </w:r>
      <w:r w:rsidR="00AA7BA9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:rsidR="00D96BF9" w:rsidRPr="00D96BF9" w:rsidRDefault="00231894" w:rsidP="00AA7BA9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7BA9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D96BF9" w:rsidRPr="00D96BF9">
        <w:rPr>
          <w:rFonts w:ascii="Times New Roman" w:hAnsi="Times New Roman"/>
          <w:sz w:val="28"/>
          <w:szCs w:val="28"/>
          <w:lang w:eastAsia="ru-RU"/>
        </w:rPr>
        <w:t>3.1. Контрольные мероприятия. Общие вопросы</w:t>
      </w:r>
    </w:p>
    <w:p w:rsidR="00D96BF9" w:rsidRPr="00D96BF9" w:rsidRDefault="00AA7BA9" w:rsidP="00AA7BA9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   </w:t>
      </w:r>
      <w:r w:rsidR="00D96BF9" w:rsidRPr="00D96BF9">
        <w:rPr>
          <w:rFonts w:ascii="Times New Roman" w:hAnsi="Times New Roman"/>
          <w:sz w:val="28"/>
          <w:szCs w:val="28"/>
          <w:lang w:eastAsia="ru-RU"/>
        </w:rPr>
        <w:t>3.1.1. Муниципальный контроль осуществляется Контрольным органом посредством организации проведения следующих внеплановых контрол</w:t>
      </w:r>
      <w:r w:rsidR="00D96BF9" w:rsidRPr="00D96BF9">
        <w:rPr>
          <w:rFonts w:ascii="Times New Roman" w:hAnsi="Times New Roman"/>
          <w:sz w:val="28"/>
          <w:szCs w:val="28"/>
          <w:lang w:eastAsia="ru-RU"/>
        </w:rPr>
        <w:t>ь</w:t>
      </w:r>
      <w:r w:rsidR="00D96BF9" w:rsidRPr="00D96BF9">
        <w:rPr>
          <w:rFonts w:ascii="Times New Roman" w:hAnsi="Times New Roman"/>
          <w:sz w:val="28"/>
          <w:szCs w:val="28"/>
          <w:lang w:eastAsia="ru-RU"/>
        </w:rPr>
        <w:t>ных</w:t>
      </w:r>
      <w:r w:rsidR="00D96BF9" w:rsidRPr="00D96BF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D96BF9" w:rsidRPr="00D96BF9">
        <w:rPr>
          <w:rFonts w:ascii="Times New Roman" w:hAnsi="Times New Roman"/>
          <w:sz w:val="28"/>
          <w:szCs w:val="28"/>
          <w:lang w:eastAsia="ru-RU"/>
        </w:rPr>
        <w:t>мероприятий: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инспекционный визит, рейдовый осмотр, документарная проверка, выездная проверка – при взаимодействии с контролируемыми лицами;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lastRenderedPageBreak/>
        <w:t>наблюдение за соблюдением обязательных требований, выездное о</w:t>
      </w:r>
      <w:r w:rsidRPr="00D96BF9">
        <w:rPr>
          <w:rFonts w:ascii="Times New Roman" w:hAnsi="Times New Roman"/>
          <w:sz w:val="28"/>
          <w:szCs w:val="28"/>
          <w:lang w:eastAsia="ru-RU"/>
        </w:rPr>
        <w:t>б</w:t>
      </w:r>
      <w:r w:rsidRPr="00D96BF9">
        <w:rPr>
          <w:rFonts w:ascii="Times New Roman" w:hAnsi="Times New Roman"/>
          <w:sz w:val="28"/>
          <w:szCs w:val="28"/>
          <w:lang w:eastAsia="ru-RU"/>
        </w:rPr>
        <w:t>следование – без взаимодействия с контролируемыми лицами.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3.1.2. При осуществлении муниципального контроля</w:t>
      </w:r>
      <w:r w:rsidRPr="00D96BF9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D96BF9">
        <w:rPr>
          <w:rFonts w:ascii="Times New Roman" w:hAnsi="Times New Roman"/>
          <w:sz w:val="28"/>
          <w:szCs w:val="28"/>
          <w:lang w:eastAsia="ru-RU"/>
        </w:rPr>
        <w:t>взаимодейств</w:t>
      </w:r>
      <w:r w:rsidRPr="00D96BF9">
        <w:rPr>
          <w:rFonts w:ascii="Times New Roman" w:hAnsi="Times New Roman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ем с контролируемыми лицами являются: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встречи, телефонные и иные переговоры (непосредственное взаим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действие) между инспектором и контролируемым лицом или его предст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вителем;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 xml:space="preserve">запрос документов, иных материалов;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присутствие инспектора в месте осуществления деятельности ко</w:t>
      </w:r>
      <w:r w:rsidRPr="00D96BF9">
        <w:rPr>
          <w:rFonts w:ascii="Times New Roman" w:hAnsi="Times New Roman"/>
          <w:sz w:val="28"/>
          <w:szCs w:val="28"/>
          <w:lang w:eastAsia="ru-RU"/>
        </w:rPr>
        <w:t>н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тролируемого лица (за исключением случаев присутствия инспектора на общедоступных производственных объектах).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3.1.3. Контрольные мероприятия, осуществляемые при взаимодейс</w:t>
      </w:r>
      <w:r w:rsidRPr="00D96BF9">
        <w:rPr>
          <w:rFonts w:ascii="Times New Roman" w:hAnsi="Times New Roman"/>
          <w:sz w:val="28"/>
          <w:szCs w:val="28"/>
          <w:lang w:eastAsia="ru-RU"/>
        </w:rPr>
        <w:t>т</w:t>
      </w:r>
      <w:r w:rsidRPr="00D96BF9">
        <w:rPr>
          <w:rFonts w:ascii="Times New Roman" w:hAnsi="Times New Roman"/>
          <w:sz w:val="28"/>
          <w:szCs w:val="28"/>
          <w:lang w:eastAsia="ru-RU"/>
        </w:rPr>
        <w:t>вии с контролируемым лицом, проводятся Контрольным органом по сл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дующим основаниям: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1) наличие у Контрольного органа сведений о причинении вреда (ущерба) или об угрозе причинения вреда (ущерба) охраняемым законом ценностям либо выявление соответствия объекта контроля параметрам, у</w:t>
      </w:r>
      <w:r w:rsidRPr="00D96BF9">
        <w:rPr>
          <w:rFonts w:ascii="Times New Roman" w:hAnsi="Times New Roman"/>
          <w:sz w:val="28"/>
          <w:szCs w:val="28"/>
          <w:lang w:eastAsia="ru-RU"/>
        </w:rPr>
        <w:t>т</w:t>
      </w:r>
      <w:r w:rsidRPr="00D96BF9">
        <w:rPr>
          <w:rFonts w:ascii="Times New Roman" w:hAnsi="Times New Roman"/>
          <w:sz w:val="28"/>
          <w:szCs w:val="28"/>
          <w:lang w:eastAsia="ru-RU"/>
        </w:rPr>
        <w:t>вержденным индикаторами риска нарушения обязательных требований, или отклонения объекта контроля от таких параметров;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2) поручение Президента Российской Федерации, поручение Прав</w:t>
      </w:r>
      <w:r w:rsidRPr="00D96BF9">
        <w:rPr>
          <w:rFonts w:ascii="Times New Roman" w:hAnsi="Times New Roman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sz w:val="28"/>
          <w:szCs w:val="28"/>
          <w:lang w:eastAsia="ru-RU"/>
        </w:rPr>
        <w:t>тельства Российской Федерации о проведении контрольных мероприятий в отношении конкретных контролируемых лиц;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3) требование прокурора о проведении контрольного мероприятия в рамках надзора за исполнением законов, соблюдением прав и свобод чел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века и гражданина по поступившим в органы прокуратуры материалам и обращениям;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 xml:space="preserve">4) истечение срока исполнения решения Контрольного органа об устранении выявленного нарушения обязательных требований – в случаях, установленных </w:t>
      </w:r>
      <w:hyperlink r:id="rId9" w:history="1">
        <w:r w:rsidRPr="00D96BF9">
          <w:rPr>
            <w:rFonts w:ascii="Times New Roman" w:hAnsi="Times New Roman"/>
            <w:sz w:val="28"/>
            <w:szCs w:val="28"/>
            <w:u w:val="single"/>
            <w:lang w:eastAsia="ru-RU"/>
          </w:rPr>
          <w:t>частью 1 статьи 95</w:t>
        </w:r>
      </w:hyperlink>
      <w:r w:rsidRPr="00D96BF9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№ 248-ФЗ</w:t>
      </w:r>
      <w:r w:rsidRPr="00D96BF9">
        <w:rPr>
          <w:rFonts w:ascii="Times New Roman" w:hAnsi="Times New Roman"/>
          <w:sz w:val="28"/>
          <w:szCs w:val="28"/>
          <w:lang w:eastAsia="ru-RU"/>
        </w:rPr>
        <w:t>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3.1.4.</w:t>
      </w:r>
      <w:r w:rsidRPr="00D96BF9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D96BF9">
        <w:rPr>
          <w:rFonts w:ascii="Times New Roman" w:hAnsi="Times New Roman"/>
          <w:sz w:val="28"/>
          <w:szCs w:val="28"/>
          <w:lang w:eastAsia="ru-RU"/>
        </w:rPr>
        <w:t>Внеплановые контрольные мероприятия, за исключением пр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водимых без взаимодействия с контролируемыми лицами, проводятся п</w:t>
      </w:r>
      <w:r w:rsidRPr="00D96BF9">
        <w:rPr>
          <w:rFonts w:ascii="Times New Roman" w:hAnsi="Times New Roman"/>
          <w:sz w:val="28"/>
          <w:szCs w:val="28"/>
          <w:lang w:eastAsia="ru-RU"/>
        </w:rPr>
        <w:t>у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тем совершения инспектором и лицами, привлекаемыми к проведению контрольного мероприятия, следующих контрольных действий: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осмотр;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опрос;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получение письменных объяснений;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истребование документов;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3.1.5. Для проведения контрольного мероприятия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, предусматрива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ю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щего взаимодействие с контролируемым лицом, а также документарной проверки,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 принимается решение Контрольного органа, подписанное упо</w:t>
      </w:r>
      <w:r w:rsidRPr="00D96BF9">
        <w:rPr>
          <w:rFonts w:ascii="Times New Roman" w:hAnsi="Times New Roman"/>
          <w:sz w:val="28"/>
          <w:szCs w:val="28"/>
          <w:lang w:eastAsia="ru-RU"/>
        </w:rPr>
        <w:t>л</w:t>
      </w:r>
      <w:r w:rsidRPr="00D96BF9">
        <w:rPr>
          <w:rFonts w:ascii="Times New Roman" w:hAnsi="Times New Roman"/>
          <w:sz w:val="28"/>
          <w:szCs w:val="28"/>
          <w:lang w:eastAsia="ru-RU"/>
        </w:rPr>
        <w:t>номоченным лицом Контрольного органа, в котором указываются свед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ния, предусмотренные частью 1 статьи 64 Федерального закона</w:t>
      </w:r>
      <w:r w:rsidRPr="00D96BF9">
        <w:rPr>
          <w:rFonts w:ascii="Times New Roman" w:hAnsi="Times New Roman"/>
          <w:sz w:val="28"/>
          <w:szCs w:val="28"/>
          <w:lang w:eastAsia="ru-RU"/>
        </w:rPr>
        <w:br/>
        <w:t xml:space="preserve">№ 248-ФЗ.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lastRenderedPageBreak/>
        <w:t>В отношении проведения наблюдения за соблюдением обязательных требований, выездного обследования не требуется принятие решения о проведении данного контрольного мероприятия, предусмотренного абз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цем первым настоящего пункта Положения.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3.1.6. Контрольные мероприятия проводятся инспекторами, указа</w:t>
      </w:r>
      <w:r w:rsidRPr="00D96BF9">
        <w:rPr>
          <w:rFonts w:ascii="Times New Roman" w:hAnsi="Times New Roman"/>
          <w:sz w:val="28"/>
          <w:szCs w:val="28"/>
          <w:lang w:eastAsia="ru-RU"/>
        </w:rPr>
        <w:t>н</w:t>
      </w:r>
      <w:r w:rsidRPr="00D96BF9">
        <w:rPr>
          <w:rFonts w:ascii="Times New Roman" w:hAnsi="Times New Roman"/>
          <w:sz w:val="28"/>
          <w:szCs w:val="28"/>
          <w:lang w:eastAsia="ru-RU"/>
        </w:rPr>
        <w:t>ными в решении Контрольного органа о проведении контрольного мер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приятия.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bookmarkStart w:id="3" w:name="_Hlk137046486"/>
      <w:bookmarkEnd w:id="3"/>
      <w:r w:rsidRPr="00D96BF9">
        <w:rPr>
          <w:rFonts w:ascii="Times New Roman" w:hAnsi="Times New Roman"/>
          <w:sz w:val="28"/>
          <w:szCs w:val="28"/>
          <w:lang w:eastAsia="ru-RU"/>
        </w:rPr>
        <w:t>При необходимости Контрольный орган привлекает к проведению контрольных мероприятий экспертов, экспертные организации, аттест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ванные в установленном порядке, и включенных в реестр экспертов, эк</w:t>
      </w:r>
      <w:r w:rsidRPr="00D96BF9">
        <w:rPr>
          <w:rFonts w:ascii="Times New Roman" w:hAnsi="Times New Roman"/>
          <w:sz w:val="28"/>
          <w:szCs w:val="28"/>
          <w:lang w:eastAsia="ru-RU"/>
        </w:rPr>
        <w:t>с</w:t>
      </w:r>
      <w:r w:rsidRPr="00D96BF9">
        <w:rPr>
          <w:rFonts w:ascii="Times New Roman" w:hAnsi="Times New Roman"/>
          <w:sz w:val="28"/>
          <w:szCs w:val="28"/>
          <w:lang w:eastAsia="ru-RU"/>
        </w:rPr>
        <w:t>пертных организаций, привлекаемых к проведению контрольных мер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приятий.</w:t>
      </w:r>
    </w:p>
    <w:p w:rsidR="00D96BF9" w:rsidRPr="00D96BF9" w:rsidRDefault="00D96BF9" w:rsidP="00BE315D">
      <w:pPr>
        <w:widowControl/>
        <w:suppressAutoHyphens w:val="0"/>
        <w:ind w:firstLine="53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3.1.7. По окончании проведения контрольного мероприятия, пред</w:t>
      </w:r>
      <w:r w:rsidRPr="00D96BF9">
        <w:rPr>
          <w:rFonts w:ascii="Times New Roman" w:hAnsi="Times New Roman"/>
          <w:sz w:val="28"/>
          <w:szCs w:val="28"/>
          <w:lang w:eastAsia="ru-RU"/>
        </w:rPr>
        <w:t>у</w:t>
      </w:r>
      <w:r w:rsidRPr="00D96BF9">
        <w:rPr>
          <w:rFonts w:ascii="Times New Roman" w:hAnsi="Times New Roman"/>
          <w:sz w:val="28"/>
          <w:szCs w:val="28"/>
          <w:lang w:eastAsia="ru-RU"/>
        </w:rPr>
        <w:t>сматривающего взаимодействие с контролируемым лицом, инспектор с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ставляет акт контрольного мероприятия (далее также – акт) по форме, у</w:t>
      </w:r>
      <w:r w:rsidRPr="00D96BF9">
        <w:rPr>
          <w:rFonts w:ascii="Times New Roman" w:hAnsi="Times New Roman"/>
          <w:sz w:val="28"/>
          <w:szCs w:val="28"/>
          <w:lang w:eastAsia="ru-RU"/>
        </w:rPr>
        <w:t>т</w:t>
      </w:r>
      <w:r w:rsidRPr="00D96BF9">
        <w:rPr>
          <w:rFonts w:ascii="Times New Roman" w:hAnsi="Times New Roman"/>
          <w:sz w:val="28"/>
          <w:szCs w:val="28"/>
          <w:lang w:eastAsia="ru-RU"/>
        </w:rPr>
        <w:t>вержденной приказом Минэкономразвития России от 31.03.2021 № 151 «О типовых формах документов, используемых контрольным (надзорным) о</w:t>
      </w:r>
      <w:r w:rsidRPr="00D96BF9">
        <w:rPr>
          <w:rFonts w:ascii="Times New Roman" w:hAnsi="Times New Roman"/>
          <w:sz w:val="28"/>
          <w:szCs w:val="28"/>
          <w:lang w:eastAsia="ru-RU"/>
        </w:rPr>
        <w:t>р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ганом».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В случае если по результатам проведения такого мероприятия выя</w:t>
      </w:r>
      <w:r w:rsidRPr="00D96BF9">
        <w:rPr>
          <w:rFonts w:ascii="Times New Roman" w:hAnsi="Times New Roman"/>
          <w:sz w:val="28"/>
          <w:szCs w:val="28"/>
          <w:lang w:eastAsia="ru-RU"/>
        </w:rPr>
        <w:t>в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В случае устранения выявленного нарушения до окончания провед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ния 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3.1.8. Документы, иные материалы, являющиеся доказательствами нарушения обязательных требований, приобщаются к акту.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Заполненные при проведении контрольного мероприятия проверо</w:t>
      </w:r>
      <w:r w:rsidRPr="00D96BF9">
        <w:rPr>
          <w:rFonts w:ascii="Times New Roman" w:hAnsi="Times New Roman"/>
          <w:sz w:val="28"/>
          <w:szCs w:val="28"/>
          <w:lang w:eastAsia="ru-RU"/>
        </w:rPr>
        <w:t>ч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ные листы (при их наличии) должны быть приобщены к акту.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3.1.9. Оформление акта производится по месту проведения ко</w:t>
      </w:r>
      <w:r w:rsidRPr="00D96BF9">
        <w:rPr>
          <w:rFonts w:ascii="Times New Roman" w:hAnsi="Times New Roman"/>
          <w:sz w:val="28"/>
          <w:szCs w:val="28"/>
          <w:lang w:eastAsia="ru-RU"/>
        </w:rPr>
        <w:t>н</w:t>
      </w:r>
      <w:r w:rsidRPr="00D96BF9">
        <w:rPr>
          <w:rFonts w:ascii="Times New Roman" w:hAnsi="Times New Roman"/>
          <w:sz w:val="28"/>
          <w:szCs w:val="28"/>
          <w:lang w:eastAsia="ru-RU"/>
        </w:rPr>
        <w:t>трольного мероприятия в день окончания проведения такого мероприятия, если иной порядок оформления акта не установлен Правительством Ро</w:t>
      </w:r>
      <w:r w:rsidRPr="00D96BF9">
        <w:rPr>
          <w:rFonts w:ascii="Times New Roman" w:hAnsi="Times New Roman"/>
          <w:sz w:val="28"/>
          <w:szCs w:val="28"/>
          <w:lang w:eastAsia="ru-RU"/>
        </w:rPr>
        <w:t>с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сийской Федерации.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3.1.10. Результаты контрольного мероприятия, содержащие инфо</w:t>
      </w:r>
      <w:r w:rsidRPr="00D96BF9">
        <w:rPr>
          <w:rFonts w:ascii="Times New Roman" w:hAnsi="Times New Roman"/>
          <w:sz w:val="28"/>
          <w:szCs w:val="28"/>
          <w:lang w:eastAsia="ru-RU"/>
        </w:rPr>
        <w:t>р</w:t>
      </w:r>
      <w:r w:rsidRPr="00D96BF9">
        <w:rPr>
          <w:rFonts w:ascii="Times New Roman" w:hAnsi="Times New Roman"/>
          <w:sz w:val="28"/>
          <w:szCs w:val="28"/>
          <w:lang w:eastAsia="ru-RU"/>
        </w:rPr>
        <w:t>мацию, составляющую государственную, коммерческую, служебную, иную охраняемую законом тайну, оформляются с соблюдением требов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ний, предусмотренных законодательством Российской Федерации.</w:t>
      </w:r>
    </w:p>
    <w:p w:rsidR="00D96BF9" w:rsidRPr="00D96BF9" w:rsidRDefault="00D96BF9" w:rsidP="003A0E72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3.1.11. В случае несогласия с фактами и выводами, изложенными в акте контрольного (надзорного) мероприятия, контролируемое лицо впр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ве направить жалобу в порядке, предусмотренном разделом 5 настоящего Положения.</w:t>
      </w:r>
    </w:p>
    <w:p w:rsidR="00D96BF9" w:rsidRPr="00D96BF9" w:rsidRDefault="003A0E72" w:rsidP="003A0E72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D96BF9" w:rsidRPr="00D96BF9">
        <w:rPr>
          <w:rFonts w:ascii="Times New Roman" w:hAnsi="Times New Roman"/>
          <w:sz w:val="28"/>
          <w:szCs w:val="28"/>
          <w:lang w:eastAsia="ru-RU"/>
        </w:rPr>
        <w:t>3.2. Меры, принимаемые Контрольным органом по результатам ко</w:t>
      </w:r>
      <w:r w:rsidR="00D96BF9" w:rsidRPr="00D96BF9">
        <w:rPr>
          <w:rFonts w:ascii="Times New Roman" w:hAnsi="Times New Roman"/>
          <w:sz w:val="28"/>
          <w:szCs w:val="28"/>
          <w:lang w:eastAsia="ru-RU"/>
        </w:rPr>
        <w:t>н</w:t>
      </w:r>
      <w:r w:rsidR="00D96BF9" w:rsidRPr="00D96BF9">
        <w:rPr>
          <w:rFonts w:ascii="Times New Roman" w:hAnsi="Times New Roman"/>
          <w:sz w:val="28"/>
          <w:szCs w:val="28"/>
          <w:lang w:eastAsia="ru-RU"/>
        </w:rPr>
        <w:t>трольных мероприятий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>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3.2.1. Контрольный орган в случае выявления при проведении ко</w:t>
      </w:r>
      <w:r w:rsidRPr="00D96BF9">
        <w:rPr>
          <w:rFonts w:ascii="Times New Roman" w:hAnsi="Times New Roman"/>
          <w:sz w:val="28"/>
          <w:szCs w:val="28"/>
          <w:lang w:eastAsia="ru-RU"/>
        </w:rPr>
        <w:t>н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трольного мероприятия нарушений контролируемым лицом обязательных </w:t>
      </w:r>
      <w:r w:rsidRPr="00D96BF9">
        <w:rPr>
          <w:rFonts w:ascii="Times New Roman" w:hAnsi="Times New Roman"/>
          <w:sz w:val="28"/>
          <w:szCs w:val="28"/>
          <w:lang w:eastAsia="ru-RU"/>
        </w:rPr>
        <w:lastRenderedPageBreak/>
        <w:t>требований в пределах полномочий, предусмотренных законодательством Российской Федерации, обязан: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1) выдать после оформления акта контрольного мероприятия ко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н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тролируемому лицу предписание об устранении выявленных нарушений обязательных требований (далее – предписание) с указанием разумных сроков их устранения, но не более шести месяцев (при проведении док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у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ментарной проверки предписание направляется контролируемому лицу не позднее пяти рабочих дней после окончания документарной проверки)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т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ных средств и иных подобных объектов, производимые и реализуемые ими товары, выполняемые работы, оказываемые услуги представляют неп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средственную угрозу причинения вреда (ущерба) охраняемым законом ценностям или что такой вред (ущерб) причинен;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3) при выявлении в ходе контрольного мероприятия признаков пр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ступления или административного правонарушения направить соответс</w:t>
      </w:r>
      <w:r w:rsidRPr="00D96BF9">
        <w:rPr>
          <w:rFonts w:ascii="Times New Roman" w:hAnsi="Times New Roman"/>
          <w:sz w:val="28"/>
          <w:szCs w:val="28"/>
          <w:lang w:eastAsia="ru-RU"/>
        </w:rPr>
        <w:t>т</w:t>
      </w:r>
      <w:r w:rsidRPr="00D96BF9">
        <w:rPr>
          <w:rFonts w:ascii="Times New Roman" w:hAnsi="Times New Roman"/>
          <w:sz w:val="28"/>
          <w:szCs w:val="28"/>
          <w:lang w:eastAsia="ru-RU"/>
        </w:rPr>
        <w:t>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</w:t>
      </w:r>
      <w:r w:rsidRPr="00D96BF9">
        <w:rPr>
          <w:rFonts w:ascii="Times New Roman" w:hAnsi="Times New Roman"/>
          <w:sz w:val="28"/>
          <w:szCs w:val="28"/>
          <w:lang w:eastAsia="ru-RU"/>
        </w:rPr>
        <w:t>н</w:t>
      </w:r>
      <w:r w:rsidRPr="00D96BF9">
        <w:rPr>
          <w:rFonts w:ascii="Times New Roman" w:hAnsi="Times New Roman"/>
          <w:sz w:val="28"/>
          <w:szCs w:val="28"/>
          <w:lang w:eastAsia="ru-RU"/>
        </w:rPr>
        <w:t>ности;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4) принять меры по осуществлению контроля за устранением выя</w:t>
      </w:r>
      <w:r w:rsidRPr="00D96BF9">
        <w:rPr>
          <w:rFonts w:ascii="Times New Roman" w:hAnsi="Times New Roman"/>
          <w:sz w:val="28"/>
          <w:szCs w:val="28"/>
          <w:lang w:eastAsia="ru-RU"/>
        </w:rPr>
        <w:t>в</w:t>
      </w:r>
      <w:r w:rsidRPr="00D96BF9">
        <w:rPr>
          <w:rFonts w:ascii="Times New Roman" w:hAnsi="Times New Roman"/>
          <w:sz w:val="28"/>
          <w:szCs w:val="28"/>
          <w:lang w:eastAsia="ru-RU"/>
        </w:rPr>
        <w:t>ленных нарушений обязательных требований, предупреждению наруш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ний обязательных требований, предотвращению возможного причинения вреда (ущерба) охраняемым законом ценностям, при неисполнении пре</w:t>
      </w:r>
      <w:r w:rsidRPr="00D96BF9">
        <w:rPr>
          <w:rFonts w:ascii="Times New Roman" w:hAnsi="Times New Roman"/>
          <w:sz w:val="28"/>
          <w:szCs w:val="28"/>
          <w:lang w:eastAsia="ru-RU"/>
        </w:rPr>
        <w:t>д</w:t>
      </w:r>
      <w:r w:rsidRPr="00D96BF9">
        <w:rPr>
          <w:rFonts w:ascii="Times New Roman" w:hAnsi="Times New Roman"/>
          <w:sz w:val="28"/>
          <w:szCs w:val="28"/>
          <w:lang w:eastAsia="ru-RU"/>
        </w:rPr>
        <w:t>писания в установленные сроки принять меры по обеспечению его испо</w:t>
      </w:r>
      <w:r w:rsidRPr="00D96BF9">
        <w:rPr>
          <w:rFonts w:ascii="Times New Roman" w:hAnsi="Times New Roman"/>
          <w:sz w:val="28"/>
          <w:szCs w:val="28"/>
          <w:lang w:eastAsia="ru-RU"/>
        </w:rPr>
        <w:t>л</w:t>
      </w:r>
      <w:r w:rsidRPr="00D96BF9">
        <w:rPr>
          <w:rFonts w:ascii="Times New Roman" w:hAnsi="Times New Roman"/>
          <w:sz w:val="28"/>
          <w:szCs w:val="28"/>
          <w:lang w:eastAsia="ru-RU"/>
        </w:rPr>
        <w:t>нения вплоть до обращения в суд с требованием о принудительном испо</w:t>
      </w:r>
      <w:r w:rsidRPr="00D96BF9">
        <w:rPr>
          <w:rFonts w:ascii="Times New Roman" w:hAnsi="Times New Roman"/>
          <w:sz w:val="28"/>
          <w:szCs w:val="28"/>
          <w:lang w:eastAsia="ru-RU"/>
        </w:rPr>
        <w:t>л</w:t>
      </w:r>
      <w:r w:rsidRPr="00D96BF9">
        <w:rPr>
          <w:rFonts w:ascii="Times New Roman" w:hAnsi="Times New Roman"/>
          <w:sz w:val="28"/>
          <w:szCs w:val="28"/>
          <w:lang w:eastAsia="ru-RU"/>
        </w:rPr>
        <w:t>нении предписания, если такая мера предусмотрена законодательством;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5) рассмотреть вопрос о выдаче рекомендации по соблюдению об</w:t>
      </w:r>
      <w:r w:rsidRPr="00D96BF9">
        <w:rPr>
          <w:rFonts w:ascii="Times New Roman" w:hAnsi="Times New Roman"/>
          <w:sz w:val="28"/>
          <w:szCs w:val="28"/>
          <w:lang w:eastAsia="ru-RU"/>
        </w:rPr>
        <w:t>я</w:t>
      </w:r>
      <w:r w:rsidRPr="00D96BF9">
        <w:rPr>
          <w:rFonts w:ascii="Times New Roman" w:hAnsi="Times New Roman"/>
          <w:sz w:val="28"/>
          <w:szCs w:val="28"/>
          <w:lang w:eastAsia="ru-RU"/>
        </w:rPr>
        <w:t>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3.2.2. Предписание оформляется по форме согласно приложению 3 к настоящему Положению.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lastRenderedPageBreak/>
        <w:t>3.2.3. Контролируемое лицо до истечения срока исполнения предп</w:t>
      </w:r>
      <w:r w:rsidRPr="00D96BF9">
        <w:rPr>
          <w:rFonts w:ascii="Times New Roman" w:hAnsi="Times New Roman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sz w:val="28"/>
          <w:szCs w:val="28"/>
          <w:lang w:eastAsia="ru-RU"/>
        </w:rPr>
        <w:t>сания уведомляет Контрольный орган об исполнении предписания с пр</w:t>
      </w:r>
      <w:r w:rsidRPr="00D96BF9">
        <w:rPr>
          <w:rFonts w:ascii="Times New Roman" w:hAnsi="Times New Roman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sz w:val="28"/>
          <w:szCs w:val="28"/>
          <w:lang w:eastAsia="ru-RU"/>
        </w:rPr>
        <w:t>ложением документов и сведений, подтверждающих устранение выявле</w:t>
      </w:r>
      <w:r w:rsidRPr="00D96BF9">
        <w:rPr>
          <w:rFonts w:ascii="Times New Roman" w:hAnsi="Times New Roman"/>
          <w:sz w:val="28"/>
          <w:szCs w:val="28"/>
          <w:lang w:eastAsia="ru-RU"/>
        </w:rPr>
        <w:t>н</w:t>
      </w:r>
      <w:r w:rsidRPr="00D96BF9">
        <w:rPr>
          <w:rFonts w:ascii="Times New Roman" w:hAnsi="Times New Roman"/>
          <w:sz w:val="28"/>
          <w:szCs w:val="28"/>
          <w:lang w:eastAsia="ru-RU"/>
        </w:rPr>
        <w:t>ных нарушений обязательных требований.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3.2.4. По истечении срока исполнения контролируемым лицом реш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ния, принятого в соответствии с подпунктом 1 пункта 3.2.1 настоящего Положения, либо при представлении контролируемым лицом до истечения указанного срока документов и сведений, представление которых устано</w:t>
      </w:r>
      <w:r w:rsidRPr="00D96BF9">
        <w:rPr>
          <w:rFonts w:ascii="Times New Roman" w:hAnsi="Times New Roman"/>
          <w:sz w:val="28"/>
          <w:szCs w:val="28"/>
          <w:lang w:eastAsia="ru-RU"/>
        </w:rPr>
        <w:t>в</w:t>
      </w:r>
      <w:r w:rsidRPr="00D96BF9">
        <w:rPr>
          <w:rFonts w:ascii="Times New Roman" w:hAnsi="Times New Roman"/>
          <w:sz w:val="28"/>
          <w:szCs w:val="28"/>
          <w:lang w:eastAsia="ru-RU"/>
        </w:rPr>
        <w:t>лено указанным решением, либо в случае получения информации в рамках наблюдения за соблюдением обязательных требований (мониторинга без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пасности) контрольный (надзорный) орган оценивает исполнение решения на основании представленных документов и сведений, полученной инфо</w:t>
      </w:r>
      <w:r w:rsidRPr="00D96BF9">
        <w:rPr>
          <w:rFonts w:ascii="Times New Roman" w:hAnsi="Times New Roman"/>
          <w:sz w:val="28"/>
          <w:szCs w:val="28"/>
          <w:lang w:eastAsia="ru-RU"/>
        </w:rPr>
        <w:t>р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мации.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3.2.5. В случае исполнения контролируемым лицом предписания Контрольный орган направляет контролируемому лицу уведомление об исполнении предписания.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3.2.6. Если указанные документы и сведения контролируемым лицом не представлены или на их основании либо на основании информации, п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лученной в рамках наблюдения за соблюдением обязательных требований (мониторинга безопасности), невозможно сделать вывод об исполнении решения, Контрольный орган оценивает исполнение указанного решения путем проведения инспекционного визита, рейдового осмотра или док</w:t>
      </w:r>
      <w:r w:rsidRPr="00D96BF9">
        <w:rPr>
          <w:rFonts w:ascii="Times New Roman" w:hAnsi="Times New Roman"/>
          <w:sz w:val="28"/>
          <w:szCs w:val="28"/>
          <w:lang w:eastAsia="ru-RU"/>
        </w:rPr>
        <w:t>у</w:t>
      </w:r>
      <w:r w:rsidRPr="00D96BF9">
        <w:rPr>
          <w:rFonts w:ascii="Times New Roman" w:hAnsi="Times New Roman"/>
          <w:sz w:val="28"/>
          <w:szCs w:val="28"/>
          <w:lang w:eastAsia="ru-RU"/>
        </w:rPr>
        <w:t>ментарной проверки.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В случае, если проводится оценка исполнения решения, принятого по итогам выездной проверки, допускается проведение выездной прове</w:t>
      </w:r>
      <w:r w:rsidRPr="00D96BF9">
        <w:rPr>
          <w:rFonts w:ascii="Times New Roman" w:hAnsi="Times New Roman"/>
          <w:sz w:val="28"/>
          <w:szCs w:val="28"/>
          <w:lang w:eastAsia="ru-RU"/>
        </w:rPr>
        <w:t>р</w:t>
      </w:r>
      <w:r w:rsidRPr="00D96BF9">
        <w:rPr>
          <w:rFonts w:ascii="Times New Roman" w:hAnsi="Times New Roman"/>
          <w:sz w:val="28"/>
          <w:szCs w:val="28"/>
          <w:lang w:eastAsia="ru-RU"/>
        </w:rPr>
        <w:t>ки.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3.2.7. В случае, если по итогам проведения контрольного меропри</w:t>
      </w:r>
      <w:r w:rsidRPr="00D96BF9">
        <w:rPr>
          <w:rFonts w:ascii="Times New Roman" w:hAnsi="Times New Roman"/>
          <w:sz w:val="28"/>
          <w:szCs w:val="28"/>
          <w:lang w:eastAsia="ru-RU"/>
        </w:rPr>
        <w:t>я</w:t>
      </w:r>
      <w:r w:rsidRPr="00D96BF9">
        <w:rPr>
          <w:rFonts w:ascii="Times New Roman" w:hAnsi="Times New Roman"/>
          <w:sz w:val="28"/>
          <w:szCs w:val="28"/>
          <w:lang w:eastAsia="ru-RU"/>
        </w:rPr>
        <w:t>тия, предусмотренного пунктом 3.2.6 настоящего Положения, Контрол</w:t>
      </w:r>
      <w:r w:rsidRPr="00D96BF9">
        <w:rPr>
          <w:rFonts w:ascii="Times New Roman" w:hAnsi="Times New Roman"/>
          <w:sz w:val="28"/>
          <w:szCs w:val="28"/>
          <w:lang w:eastAsia="ru-RU"/>
        </w:rPr>
        <w:t>ь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ным органом будет установлено, что решение не исполнено или исполнено ненадлежащим образом, он вновь выдает контролируемому лицу решение, предусмотренное подпунктом 1 пункта 3.2.1 настоящего Положения, с указанием новых сроков его исполнения. </w:t>
      </w:r>
    </w:p>
    <w:p w:rsidR="00D96BF9" w:rsidRPr="00D96BF9" w:rsidRDefault="00D96BF9" w:rsidP="003A0E72">
      <w:pPr>
        <w:widowControl/>
        <w:suppressAutoHyphens w:val="0"/>
        <w:ind w:firstLine="53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При неисполнении предписания в установленные сроки Контрольный орган принимает меры по обеспечению его исполнения вплоть до обращ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ния в суд с требованием о принудительном исполнении предписания, если такая мера предусмотрена законодательством.</w:t>
      </w:r>
    </w:p>
    <w:p w:rsidR="00D96BF9" w:rsidRPr="00D96BF9" w:rsidRDefault="00AA7BA9" w:rsidP="00AA7BA9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D96BF9" w:rsidRPr="00D96BF9">
        <w:rPr>
          <w:rFonts w:ascii="Times New Roman" w:hAnsi="Times New Roman"/>
          <w:sz w:val="28"/>
          <w:szCs w:val="28"/>
          <w:lang w:eastAsia="ru-RU"/>
        </w:rPr>
        <w:t>3.3. Плановые контрольные мероприятия</w:t>
      </w:r>
    </w:p>
    <w:p w:rsidR="00D96BF9" w:rsidRPr="00D96BF9" w:rsidRDefault="00D96BF9" w:rsidP="003A0E72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Муниципальный контроль осуществляется без проведения плановых мероприятий.</w:t>
      </w:r>
    </w:p>
    <w:p w:rsidR="00D96BF9" w:rsidRPr="00D96BF9" w:rsidRDefault="00AA7BA9" w:rsidP="003A0E72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B62B8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6BF9" w:rsidRPr="00D96BF9">
        <w:rPr>
          <w:rFonts w:ascii="Times New Roman" w:hAnsi="Times New Roman"/>
          <w:sz w:val="28"/>
          <w:szCs w:val="28"/>
          <w:lang w:eastAsia="ru-RU"/>
        </w:rPr>
        <w:t>3.4. Внеплановые контрольные мероприятия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3.4.1. Внеплановые контрольные мероприятия проводятся в виде д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кументарных и выездных проверок, инспекционного визита, рейдового осмотра, наблюдения за соблюдением обязательных требований, выездн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го обследования.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3.4.2. В целях оценки риска причинения вреда (ущерба) при прин</w:t>
      </w:r>
      <w:r w:rsidRPr="00D96BF9">
        <w:rPr>
          <w:rFonts w:ascii="Times New Roman" w:hAnsi="Times New Roman"/>
          <w:sz w:val="28"/>
          <w:szCs w:val="28"/>
          <w:lang w:eastAsia="ru-RU"/>
        </w:rPr>
        <w:t>я</w:t>
      </w:r>
      <w:r w:rsidRPr="00D96BF9">
        <w:rPr>
          <w:rFonts w:ascii="Times New Roman" w:hAnsi="Times New Roman"/>
          <w:sz w:val="28"/>
          <w:szCs w:val="28"/>
          <w:lang w:eastAsia="ru-RU"/>
        </w:rPr>
        <w:t>тии решения о проведении и выборе вида внепланового контрольного м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lastRenderedPageBreak/>
        <w:t>роприятия Контрольный орган разрабатывает индикаторы риска наруш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ния обязательных требований.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</w:t>
      </w:r>
      <w:r w:rsidRPr="00D96BF9">
        <w:rPr>
          <w:rFonts w:ascii="Times New Roman" w:hAnsi="Times New Roman"/>
          <w:sz w:val="28"/>
          <w:szCs w:val="28"/>
          <w:lang w:eastAsia="ru-RU"/>
        </w:rPr>
        <w:t>ы</w:t>
      </w:r>
      <w:r w:rsidRPr="00D96BF9">
        <w:rPr>
          <w:rFonts w:ascii="Times New Roman" w:hAnsi="Times New Roman"/>
          <w:sz w:val="28"/>
          <w:szCs w:val="28"/>
          <w:lang w:eastAsia="ru-RU"/>
        </w:rPr>
        <w:t>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3.4.3. Перечень индикаторов риска нарушения обязательных треб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ваний, проверяемых в рамках осуществления муниципального контроля установлен приложением 2 к настоящему Положению.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3.4.4. Внеплановые контрольные мероприятия, за исключением вн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плановых контрольных мероприятий без взаимодействия с контролиру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мыми лицами, проводятся по основаниям, предусмотренным пунктами 1, 3-5 части 1 статьи 57 Федерального закона № 248-ФЗ.</w:t>
      </w:r>
    </w:p>
    <w:p w:rsidR="00D96BF9" w:rsidRPr="00D96BF9" w:rsidRDefault="00D96BF9" w:rsidP="00AA7BA9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3.4.5. В случае, если внеплановое контрольное мероприятие может быть проведено только после согласования с органами прокуратуры, ук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занное мероприятие проводится после такого согласования.</w:t>
      </w:r>
    </w:p>
    <w:p w:rsidR="00D96BF9" w:rsidRPr="00D96BF9" w:rsidRDefault="00916E7B" w:rsidP="003A0E72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</w:t>
      </w:r>
      <w:r w:rsidR="00D96BF9" w:rsidRPr="00D96BF9">
        <w:rPr>
          <w:rFonts w:ascii="Times New Roman" w:hAnsi="Times New Roman"/>
          <w:sz w:val="28"/>
          <w:szCs w:val="28"/>
          <w:lang w:eastAsia="ru-RU"/>
        </w:rPr>
        <w:t>3.5. Документарная проверка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3.5.1. Под документарной проверкой понимается контрольное мер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</w:t>
      </w:r>
      <w:r w:rsidRPr="00D96BF9">
        <w:rPr>
          <w:rFonts w:ascii="Times New Roman" w:hAnsi="Times New Roman"/>
          <w:sz w:val="28"/>
          <w:szCs w:val="28"/>
          <w:lang w:eastAsia="ru-RU"/>
        </w:rPr>
        <w:t>я</w:t>
      </w:r>
      <w:r w:rsidRPr="00D96BF9">
        <w:rPr>
          <w:rFonts w:ascii="Times New Roman" w:hAnsi="Times New Roman"/>
          <w:sz w:val="28"/>
          <w:szCs w:val="28"/>
          <w:lang w:eastAsia="ru-RU"/>
        </w:rPr>
        <w:t>зательных требований и решений контрольного органа.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3.5.2. В случае, если достоверность сведений, содержащихся в док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у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ментах, имеющихся в распоряжении Контрольного органа, вызывает обо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с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нованные сомнения либо эти сведения не позволяют оценить исполнение контролируемым лицом обязательных требований, Контрольный орган н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правляет в адрес контролируемого лица требование представить иные н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 xml:space="preserve">обходимые для рассмотрения в ходе документарной проверки документы.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3.5.3. Срок проведения документарной проверки не может прев</w:t>
      </w:r>
      <w:r w:rsidRPr="00D96BF9">
        <w:rPr>
          <w:rFonts w:ascii="Times New Roman" w:hAnsi="Times New Roman"/>
          <w:sz w:val="28"/>
          <w:szCs w:val="28"/>
          <w:lang w:eastAsia="ru-RU"/>
        </w:rPr>
        <w:t>ы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шать десять рабочих дней.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В указанный срок не включается период с момента: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1) направления Контрольным органом контролируемому лицу треб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2) направления контролируемому лицу информации Контрольного органа о выявлении ошибок и (или) противоречий в представленных ко</w:t>
      </w:r>
      <w:r w:rsidRPr="00D96BF9">
        <w:rPr>
          <w:rFonts w:ascii="Times New Roman" w:hAnsi="Times New Roman"/>
          <w:sz w:val="28"/>
          <w:szCs w:val="28"/>
          <w:lang w:eastAsia="ru-RU"/>
        </w:rPr>
        <w:t>н</w:t>
      </w:r>
      <w:r w:rsidRPr="00D96BF9">
        <w:rPr>
          <w:rFonts w:ascii="Times New Roman" w:hAnsi="Times New Roman"/>
          <w:sz w:val="28"/>
          <w:szCs w:val="28"/>
          <w:lang w:eastAsia="ru-RU"/>
        </w:rPr>
        <w:t>тролируемым лицом документах либо о несоответствии сведений, соде</w:t>
      </w:r>
      <w:r w:rsidRPr="00D96BF9">
        <w:rPr>
          <w:rFonts w:ascii="Times New Roman" w:hAnsi="Times New Roman"/>
          <w:sz w:val="28"/>
          <w:szCs w:val="28"/>
          <w:lang w:eastAsia="ru-RU"/>
        </w:rPr>
        <w:t>р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жащихся в этих документах, сведениям, содержащимся в имеющихся у Контрольного органа документах и (или) полученным при осуществлении </w:t>
      </w:r>
      <w:r w:rsidRPr="00D96BF9">
        <w:rPr>
          <w:rFonts w:ascii="Times New Roman" w:hAnsi="Times New Roman"/>
          <w:sz w:val="28"/>
          <w:szCs w:val="28"/>
          <w:lang w:eastAsia="ru-RU"/>
        </w:rPr>
        <w:lastRenderedPageBreak/>
        <w:t>муниципального контроля, и требования представить необходимые поя</w:t>
      </w:r>
      <w:r w:rsidRPr="00D96BF9">
        <w:rPr>
          <w:rFonts w:ascii="Times New Roman" w:hAnsi="Times New Roman"/>
          <w:sz w:val="28"/>
          <w:szCs w:val="28"/>
          <w:lang w:eastAsia="ru-RU"/>
        </w:rPr>
        <w:t>с</w:t>
      </w:r>
      <w:r w:rsidRPr="00D96BF9">
        <w:rPr>
          <w:rFonts w:ascii="Times New Roman" w:hAnsi="Times New Roman"/>
          <w:sz w:val="28"/>
          <w:szCs w:val="28"/>
          <w:lang w:eastAsia="ru-RU"/>
        </w:rPr>
        <w:t>нения в письменной форме до момента представления указанных поясн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ний в Контрольный орган.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3.5.4. Перечень допустимых контрольных действий, совершаемых в ходе документарной проверки: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1) истребование документов;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2) получение письменных объяснений.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3.5.5. В ходе проведения контрольного мероприятия инспектор впр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ве предъявить (направить) контролируемому лицу требование о предста</w:t>
      </w:r>
      <w:r w:rsidRPr="00D96BF9">
        <w:rPr>
          <w:rFonts w:ascii="Times New Roman" w:hAnsi="Times New Roman"/>
          <w:sz w:val="28"/>
          <w:szCs w:val="28"/>
          <w:lang w:eastAsia="ru-RU"/>
        </w:rPr>
        <w:t>в</w:t>
      </w:r>
      <w:r w:rsidRPr="00D96BF9">
        <w:rPr>
          <w:rFonts w:ascii="Times New Roman" w:hAnsi="Times New Roman"/>
          <w:sz w:val="28"/>
          <w:szCs w:val="28"/>
          <w:lang w:eastAsia="ru-RU"/>
        </w:rPr>
        <w:t>лении необходимых и (или) имеющих значение для проведения оценки с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блюдения контролируемым лицом обязательных требований документов и (или) их копий,</w:t>
      </w:r>
      <w:r w:rsidRPr="00D96BF9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D96BF9">
        <w:rPr>
          <w:rFonts w:ascii="Times New Roman" w:hAnsi="Times New Roman"/>
          <w:sz w:val="28"/>
          <w:szCs w:val="28"/>
          <w:lang w:eastAsia="ru-RU"/>
        </w:rPr>
        <w:t>в том числе материалов фотосъемки, аудио- и видеозаписи, информационных баз, банков данных, а также носителей информации.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Контролируемое лицо в срок, указанный в требовании о представл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нии документов, направляет истребуемые документы в Контрольный орган либо незамедлительно ходатайством в письменной форме уведомляет и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н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спектора о невозможности предоставления документов в установленный срок с указанием причин</w:t>
      </w:r>
      <w:r w:rsidRPr="00D96BF9">
        <w:rPr>
          <w:rFonts w:ascii="Times New Roman" w:hAnsi="Times New Roman"/>
          <w:sz w:val="28"/>
          <w:szCs w:val="28"/>
          <w:lang w:eastAsia="ru-RU"/>
        </w:rPr>
        <w:t>, по которым истребуемые документы не могут быть представлены в установленный срок,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 xml:space="preserve"> и срока, в течение которого контролируемое лицо может представить истребуемые документы.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Доступ к материалам фотосъемки, аудио- и видеозаписи, информ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ционным базам, банкам данных, а также носителям информации предо</w:t>
      </w:r>
      <w:r w:rsidRPr="00D96BF9">
        <w:rPr>
          <w:rFonts w:ascii="Times New Roman" w:hAnsi="Times New Roman"/>
          <w:sz w:val="28"/>
          <w:szCs w:val="28"/>
          <w:lang w:eastAsia="ru-RU"/>
        </w:rPr>
        <w:t>с</w:t>
      </w:r>
      <w:r w:rsidRPr="00D96BF9">
        <w:rPr>
          <w:rFonts w:ascii="Times New Roman" w:hAnsi="Times New Roman"/>
          <w:sz w:val="28"/>
          <w:szCs w:val="28"/>
          <w:lang w:eastAsia="ru-RU"/>
        </w:rPr>
        <w:t>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  <w:r w:rsidRPr="00D96BF9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3.5.6. Письменные объяснения могут быть запрошены инспектором от контролируемого лица или его представителя, свидетелей.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Указанные лица предоставляют инспектору письменные объяснения в свободной форме не позднее двух рабочих дней до даты завершения пр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верки.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Письменные объяснения оформляются путем составления письме</w:t>
      </w:r>
      <w:r w:rsidRPr="00D96BF9">
        <w:rPr>
          <w:rFonts w:ascii="Times New Roman" w:hAnsi="Times New Roman"/>
          <w:sz w:val="28"/>
          <w:szCs w:val="28"/>
          <w:lang w:eastAsia="ru-RU"/>
        </w:rPr>
        <w:t>н</w:t>
      </w:r>
      <w:r w:rsidRPr="00D96BF9">
        <w:rPr>
          <w:rFonts w:ascii="Times New Roman" w:hAnsi="Times New Roman"/>
          <w:sz w:val="28"/>
          <w:szCs w:val="28"/>
          <w:lang w:eastAsia="ru-RU"/>
        </w:rPr>
        <w:t>ного документа в свободной форме.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Инспектор вправе собственноручно составить письменные объясн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объяснениями, при необходим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сти дополняют текст, делают отметку о том, что инспектор с их слов зап</w:t>
      </w:r>
      <w:r w:rsidRPr="00D96BF9">
        <w:rPr>
          <w:rFonts w:ascii="Times New Roman" w:hAnsi="Times New Roman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sz w:val="28"/>
          <w:szCs w:val="28"/>
          <w:lang w:eastAsia="ru-RU"/>
        </w:rPr>
        <w:t>сал верно, и подписывают документ, указывая дату и место его составл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ния.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3.5.7. При необходимости Контрольный орган привлекает к провед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нию контрольных мероприятий экспертов, экспертные организации, атт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стованные в установленном порядке, и включенных в реестр экспертов, экспертных организаций, привлекаемых к проведению контрольных мер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приятий.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3.5.8. Оформление акта производится по месту нахождения Ко</w:t>
      </w:r>
      <w:r w:rsidRPr="00D96BF9">
        <w:rPr>
          <w:rFonts w:ascii="Times New Roman" w:hAnsi="Times New Roman"/>
          <w:sz w:val="28"/>
          <w:szCs w:val="28"/>
          <w:lang w:eastAsia="ru-RU"/>
        </w:rPr>
        <w:t>н</w:t>
      </w:r>
      <w:r w:rsidRPr="00D96BF9">
        <w:rPr>
          <w:rFonts w:ascii="Times New Roman" w:hAnsi="Times New Roman"/>
          <w:sz w:val="28"/>
          <w:szCs w:val="28"/>
          <w:lang w:eastAsia="ru-RU"/>
        </w:rPr>
        <w:t>трольного органа в день окончания проведения документарной проверки.</w:t>
      </w:r>
      <w:r w:rsidRPr="00D96BF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D96BF9" w:rsidRPr="00D96BF9" w:rsidRDefault="00D96BF9" w:rsidP="003A0E72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lastRenderedPageBreak/>
        <w:t>3.5.9. Акт направляется Контрольным органом контролируемому л</w:t>
      </w:r>
      <w:r w:rsidRPr="00D96BF9">
        <w:rPr>
          <w:rFonts w:ascii="Times New Roman" w:hAnsi="Times New Roman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sz w:val="28"/>
          <w:szCs w:val="28"/>
          <w:lang w:eastAsia="ru-RU"/>
        </w:rPr>
        <w:t>цу в срок не позднее пяти рабочих дней после окончания документарной проверки в порядке, предусмотренном статьей 21 Федерального закона № 248-ФЗ.</w:t>
      </w:r>
    </w:p>
    <w:p w:rsidR="00D96BF9" w:rsidRPr="00D96BF9" w:rsidRDefault="00916E7B" w:rsidP="003A0E72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</w:t>
      </w:r>
      <w:r w:rsidR="00D96BF9" w:rsidRPr="00D96BF9">
        <w:rPr>
          <w:rFonts w:ascii="Times New Roman" w:hAnsi="Times New Roman"/>
          <w:sz w:val="28"/>
          <w:szCs w:val="28"/>
          <w:lang w:eastAsia="ru-RU"/>
        </w:rPr>
        <w:t>3.6. Выездная проверка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3.6.1. Выездная проверка проводится по месту нахождения (осущ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ствления деятельности) контролируемого лица (его филиалов, представ</w:t>
      </w:r>
      <w:r w:rsidRPr="00D96BF9">
        <w:rPr>
          <w:rFonts w:ascii="Times New Roman" w:hAnsi="Times New Roman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sz w:val="28"/>
          <w:szCs w:val="28"/>
          <w:lang w:eastAsia="ru-RU"/>
        </w:rPr>
        <w:t>тельств, обособленных структурных подразделений) либо объекта мун</w:t>
      </w:r>
      <w:r w:rsidRPr="00D96BF9">
        <w:rPr>
          <w:rFonts w:ascii="Times New Roman" w:hAnsi="Times New Roman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sz w:val="28"/>
          <w:szCs w:val="28"/>
          <w:lang w:eastAsia="ru-RU"/>
        </w:rPr>
        <w:t>ципального контроля.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Выездная проверка может проводиться с использованием средств дистанционного взаимодействия, в том числе посредством аудио- или в</w:t>
      </w:r>
      <w:r w:rsidRPr="00D96BF9">
        <w:rPr>
          <w:rFonts w:ascii="Times New Roman" w:hAnsi="Times New Roman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sz w:val="28"/>
          <w:szCs w:val="28"/>
          <w:lang w:eastAsia="ru-RU"/>
        </w:rPr>
        <w:t>деосвязи.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3.6.2. Выездная проверка проводится в случае, если не представляе</w:t>
      </w:r>
      <w:r w:rsidRPr="00D96BF9">
        <w:rPr>
          <w:rFonts w:ascii="Times New Roman" w:hAnsi="Times New Roman"/>
          <w:sz w:val="28"/>
          <w:szCs w:val="28"/>
          <w:lang w:eastAsia="ru-RU"/>
        </w:rPr>
        <w:t>т</w:t>
      </w:r>
      <w:r w:rsidRPr="00D96BF9">
        <w:rPr>
          <w:rFonts w:ascii="Times New Roman" w:hAnsi="Times New Roman"/>
          <w:sz w:val="28"/>
          <w:szCs w:val="28"/>
          <w:lang w:eastAsia="ru-RU"/>
        </w:rPr>
        <w:t>ся возможным: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1) удостовериться в полноте и достоверности сведений, которые с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держатся в находящихся в распоряжении Контрольного органа или в з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прашиваемых им документах и объяснениях контролируемого лица;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2) оценить соответствие деятельности, действий (бездействия) ко</w:t>
      </w:r>
      <w:r w:rsidRPr="00D96BF9">
        <w:rPr>
          <w:rFonts w:ascii="Times New Roman" w:hAnsi="Times New Roman"/>
          <w:sz w:val="28"/>
          <w:szCs w:val="28"/>
          <w:lang w:eastAsia="ru-RU"/>
        </w:rPr>
        <w:t>н</w:t>
      </w:r>
      <w:r w:rsidRPr="00D96BF9">
        <w:rPr>
          <w:rFonts w:ascii="Times New Roman" w:hAnsi="Times New Roman"/>
          <w:sz w:val="28"/>
          <w:szCs w:val="28"/>
          <w:lang w:eastAsia="ru-RU"/>
        </w:rPr>
        <w:t>тролируемого лица и (или) принадлежащих ему и (или) используемых им объектов контроля обязательным требованиям без выезда на указанное в пункте 3.6.1 настоящего Положения место и совершения необходимых контрольных действий, предусмотренных в рамках иного вида контрол</w:t>
      </w:r>
      <w:r w:rsidRPr="00D96BF9">
        <w:rPr>
          <w:rFonts w:ascii="Times New Roman" w:hAnsi="Times New Roman"/>
          <w:sz w:val="28"/>
          <w:szCs w:val="28"/>
          <w:lang w:eastAsia="ru-RU"/>
        </w:rPr>
        <w:t>ь</w:t>
      </w:r>
      <w:r w:rsidRPr="00D96BF9">
        <w:rPr>
          <w:rFonts w:ascii="Times New Roman" w:hAnsi="Times New Roman"/>
          <w:sz w:val="28"/>
          <w:szCs w:val="28"/>
          <w:lang w:eastAsia="ru-RU"/>
        </w:rPr>
        <w:t>ных мероприятий.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3.6.3. Внеплановая выездная проверка может проводиться только по согласованию с органами прокуратуры, за исключением случаев ее пров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дения в соответствии с пунктами 3-5 части 1 статьи 57 и частью 12 статьи 66 Федерального закона № 248-ФЗ.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3.6.4. Контрольный орган уведомляет контролируемое лицо о пров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дении выездной проверки не позднее чем за двадцать четыре часа до ее н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чала путем направления контролируемому лицу копии решения о провед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нии выездной проверки.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3.6.5. Инспектор при проведении выездной проверки предъявляет контролируемому лицу (его представителю) служебное удостоверение, к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пию решения о проведении выездной проверки, а также сообщает учетный номер в едином реестре контрольных мероприятий.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3.6.6. Срок проведения выездной проверки составляет не более дес</w:t>
      </w:r>
      <w:r w:rsidRPr="00D96BF9">
        <w:rPr>
          <w:rFonts w:ascii="Times New Roman" w:hAnsi="Times New Roman"/>
          <w:sz w:val="28"/>
          <w:szCs w:val="28"/>
          <w:lang w:eastAsia="ru-RU"/>
        </w:rPr>
        <w:t>я</w:t>
      </w:r>
      <w:r w:rsidRPr="00D96BF9">
        <w:rPr>
          <w:rFonts w:ascii="Times New Roman" w:hAnsi="Times New Roman"/>
          <w:sz w:val="28"/>
          <w:szCs w:val="28"/>
          <w:lang w:eastAsia="ru-RU"/>
        </w:rPr>
        <w:t>ти рабочих дней.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В отношении одного субъекта малого предпринимательства общий срок взаимодействия в ходе проведения выездной проверки не может пр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вышать пятьдесят часов для малого предприятия и пятнадцать часов для микропредприятия.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3.6.7. Перечень допустимых контрольных действий в ходе выездной проверки: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1) осмотр;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2) опрос;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3) истребование документов;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lastRenderedPageBreak/>
        <w:t>4) получение письменных объяснений.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3.6.8. Осмотр осуществляется инспектором в присутствии контрол</w:t>
      </w:r>
      <w:r w:rsidRPr="00D96BF9">
        <w:rPr>
          <w:rFonts w:ascii="Times New Roman" w:hAnsi="Times New Roman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sz w:val="28"/>
          <w:szCs w:val="28"/>
          <w:lang w:eastAsia="ru-RU"/>
        </w:rPr>
        <w:t>руемого лица или его представителя и (или) с применением видеозаписи.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По результатам осмотра составляется протокол осмотра.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3.6.9. Под опросом понимается контрольное действие, заключа</w:t>
      </w:r>
      <w:r w:rsidRPr="00D96BF9">
        <w:rPr>
          <w:rFonts w:ascii="Times New Roman" w:hAnsi="Times New Roman"/>
          <w:sz w:val="28"/>
          <w:szCs w:val="28"/>
          <w:lang w:eastAsia="ru-RU"/>
        </w:rPr>
        <w:t>ю</w:t>
      </w:r>
      <w:r w:rsidRPr="00D96BF9">
        <w:rPr>
          <w:rFonts w:ascii="Times New Roman" w:hAnsi="Times New Roman"/>
          <w:sz w:val="28"/>
          <w:szCs w:val="28"/>
          <w:lang w:eastAsia="ru-RU"/>
        </w:rPr>
        <w:t>щееся в получении инспектором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Результаты опроса фиксируются в протоколе опроса, который по</w:t>
      </w:r>
      <w:r w:rsidRPr="00D96BF9">
        <w:rPr>
          <w:rFonts w:ascii="Times New Roman" w:hAnsi="Times New Roman"/>
          <w:sz w:val="28"/>
          <w:szCs w:val="28"/>
          <w:lang w:eastAsia="ru-RU"/>
        </w:rPr>
        <w:t>д</w:t>
      </w:r>
      <w:r w:rsidRPr="00D96BF9">
        <w:rPr>
          <w:rFonts w:ascii="Times New Roman" w:hAnsi="Times New Roman"/>
          <w:sz w:val="28"/>
          <w:szCs w:val="28"/>
          <w:lang w:eastAsia="ru-RU"/>
        </w:rPr>
        <w:t>писывается опрашиваемым лицом, подтверждающим достоверность изл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женных им сведений, а также в акте контрольного мероприятия в случае, если полученные сведения имеют значение для контрольного меропри</w:t>
      </w:r>
      <w:r w:rsidRPr="00D96BF9">
        <w:rPr>
          <w:rFonts w:ascii="Times New Roman" w:hAnsi="Times New Roman"/>
          <w:sz w:val="28"/>
          <w:szCs w:val="28"/>
          <w:lang w:eastAsia="ru-RU"/>
        </w:rPr>
        <w:t>я</w:t>
      </w:r>
      <w:r w:rsidRPr="00D96BF9">
        <w:rPr>
          <w:rFonts w:ascii="Times New Roman" w:hAnsi="Times New Roman"/>
          <w:sz w:val="28"/>
          <w:szCs w:val="28"/>
          <w:lang w:eastAsia="ru-RU"/>
        </w:rPr>
        <w:t>тия.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3.6.10. При осуществлении осмотра, опроса в случае выявления н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рушений обязательных требований инспектор вправе для фиксации док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Использование фотосъемки и видеозаписи для фиксации доказ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тельств нарушений обязательных требований осуществляется с учетом требований законодательства Российской Федерации о защите государс</w:t>
      </w:r>
      <w:r w:rsidRPr="00D96BF9">
        <w:rPr>
          <w:rFonts w:ascii="Times New Roman" w:hAnsi="Times New Roman"/>
          <w:sz w:val="28"/>
          <w:szCs w:val="28"/>
          <w:lang w:eastAsia="ru-RU"/>
        </w:rPr>
        <w:t>т</w:t>
      </w:r>
      <w:r w:rsidRPr="00D96BF9">
        <w:rPr>
          <w:rFonts w:ascii="Times New Roman" w:hAnsi="Times New Roman"/>
          <w:sz w:val="28"/>
          <w:szCs w:val="28"/>
          <w:lang w:eastAsia="ru-RU"/>
        </w:rPr>
        <w:t>венной тайны.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3.6.11. Представление контролируемым лицом истребуемых док</w:t>
      </w:r>
      <w:r w:rsidRPr="00D96BF9">
        <w:rPr>
          <w:rFonts w:ascii="Times New Roman" w:hAnsi="Times New Roman"/>
          <w:sz w:val="28"/>
          <w:szCs w:val="28"/>
          <w:lang w:eastAsia="ru-RU"/>
        </w:rPr>
        <w:t>у</w:t>
      </w:r>
      <w:r w:rsidRPr="00D96BF9">
        <w:rPr>
          <w:rFonts w:ascii="Times New Roman" w:hAnsi="Times New Roman"/>
          <w:sz w:val="28"/>
          <w:szCs w:val="28"/>
          <w:lang w:eastAsia="ru-RU"/>
        </w:rPr>
        <w:t>ментов, письменных объяснений осуществляется в соответствии с пункт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ми 3.5.5, 3.5.6 и 3.5.7 настоящего Положения.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3.6.12. По окончании проведения выездной проверки инспектор с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ставляет акт выездной проверки.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Информация о проведении фотосъемки, аудио- и видеозаписи отр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жается в акте проверки.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При оформлении акта в случае проведения выездной проверки с и</w:t>
      </w:r>
      <w:r w:rsidRPr="00D96BF9">
        <w:rPr>
          <w:rFonts w:ascii="Times New Roman" w:hAnsi="Times New Roman"/>
          <w:sz w:val="28"/>
          <w:szCs w:val="28"/>
          <w:lang w:eastAsia="ru-RU"/>
        </w:rPr>
        <w:t>с</w:t>
      </w:r>
      <w:r w:rsidRPr="00D96BF9">
        <w:rPr>
          <w:rFonts w:ascii="Times New Roman" w:hAnsi="Times New Roman"/>
          <w:sz w:val="28"/>
          <w:szCs w:val="28"/>
          <w:lang w:eastAsia="ru-RU"/>
        </w:rPr>
        <w:t>пользованием средств дистанционного взаимодействия, в том числе п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средством аудио- или видеосвязи, положение, установленное абзацем вт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рым настоящего пункта Положения, не применяются.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3.6.13. В случае, если проведение выездной проверки оказалось н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возможным в связи с отсутствием контролируемого лица по месту нахо</w:t>
      </w:r>
      <w:r w:rsidRPr="00D96BF9">
        <w:rPr>
          <w:rFonts w:ascii="Times New Roman" w:hAnsi="Times New Roman"/>
          <w:sz w:val="28"/>
          <w:szCs w:val="28"/>
          <w:lang w:eastAsia="ru-RU"/>
        </w:rPr>
        <w:t>ж</w:t>
      </w:r>
      <w:r w:rsidRPr="00D96BF9">
        <w:rPr>
          <w:rFonts w:ascii="Times New Roman" w:hAnsi="Times New Roman"/>
          <w:sz w:val="28"/>
          <w:szCs w:val="28"/>
          <w:lang w:eastAsia="ru-RU"/>
        </w:rPr>
        <w:t>дения (осуществления деятельности), либо в связи с фактическим неос</w:t>
      </w:r>
      <w:r w:rsidRPr="00D96BF9">
        <w:rPr>
          <w:rFonts w:ascii="Times New Roman" w:hAnsi="Times New Roman"/>
          <w:sz w:val="28"/>
          <w:szCs w:val="28"/>
          <w:lang w:eastAsia="ru-RU"/>
        </w:rPr>
        <w:t>у</w:t>
      </w:r>
      <w:r w:rsidRPr="00D96BF9">
        <w:rPr>
          <w:rFonts w:ascii="Times New Roman" w:hAnsi="Times New Roman"/>
          <w:sz w:val="28"/>
          <w:szCs w:val="28"/>
          <w:lang w:eastAsia="ru-RU"/>
        </w:rPr>
        <w:t>ществлением деятельности контролируемым лицом, либо в связи с иными действиями (бездействием) контролируемого лица, повлекшими нево</w:t>
      </w:r>
      <w:r w:rsidRPr="00D96BF9">
        <w:rPr>
          <w:rFonts w:ascii="Times New Roman" w:hAnsi="Times New Roman"/>
          <w:sz w:val="28"/>
          <w:szCs w:val="28"/>
          <w:lang w:eastAsia="ru-RU"/>
        </w:rPr>
        <w:t>з</w:t>
      </w:r>
      <w:r w:rsidRPr="00D96BF9">
        <w:rPr>
          <w:rFonts w:ascii="Times New Roman" w:hAnsi="Times New Roman"/>
          <w:sz w:val="28"/>
          <w:szCs w:val="28"/>
          <w:lang w:eastAsia="ru-RU"/>
        </w:rPr>
        <w:t>можность проведения или завершения выездной проверки, инспектор с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10" w:history="1">
        <w:r w:rsidRPr="00D96BF9">
          <w:rPr>
            <w:rFonts w:ascii="Times New Roman" w:hAnsi="Times New Roman"/>
            <w:sz w:val="28"/>
            <w:szCs w:val="28"/>
            <w:u w:val="single"/>
            <w:lang w:eastAsia="ru-RU"/>
          </w:rPr>
          <w:t>частями 4</w:t>
        </w:r>
      </w:hyperlink>
      <w:r w:rsidRPr="00D96BF9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11" w:history="1">
        <w:r w:rsidRPr="00D96BF9">
          <w:rPr>
            <w:rFonts w:ascii="Times New Roman" w:hAnsi="Times New Roman"/>
            <w:sz w:val="28"/>
            <w:szCs w:val="28"/>
            <w:u w:val="single"/>
            <w:lang w:eastAsia="ru-RU"/>
          </w:rPr>
          <w:t>5 ст</w:t>
        </w:r>
        <w:r w:rsidRPr="00D96BF9">
          <w:rPr>
            <w:rFonts w:ascii="Times New Roman" w:hAnsi="Times New Roman"/>
            <w:sz w:val="28"/>
            <w:szCs w:val="28"/>
            <w:u w:val="single"/>
            <w:lang w:eastAsia="ru-RU"/>
          </w:rPr>
          <w:t>а</w:t>
        </w:r>
        <w:r w:rsidRPr="00D96BF9">
          <w:rPr>
            <w:rFonts w:ascii="Times New Roman" w:hAnsi="Times New Roman"/>
            <w:sz w:val="28"/>
            <w:szCs w:val="28"/>
            <w:u w:val="single"/>
            <w:lang w:eastAsia="ru-RU"/>
          </w:rPr>
          <w:t>тьи 21</w:t>
        </w:r>
      </w:hyperlink>
      <w:r w:rsidRPr="00D96BF9">
        <w:rPr>
          <w:rFonts w:ascii="Times New Roman" w:hAnsi="Times New Roman"/>
          <w:sz w:val="28"/>
          <w:szCs w:val="28"/>
          <w:lang w:eastAsia="ru-RU"/>
        </w:rPr>
        <w:t xml:space="preserve"> Федеральным законом № 248-ФЗ.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3.6.14. Индивидуальный предприниматель, гражданин, являющиеся контролируемыми лицами, вправе представить в Контрольный орган и</w:t>
      </w:r>
      <w:r w:rsidRPr="00D96BF9">
        <w:rPr>
          <w:rFonts w:ascii="Times New Roman" w:hAnsi="Times New Roman"/>
          <w:sz w:val="28"/>
          <w:szCs w:val="28"/>
          <w:lang w:eastAsia="ru-RU"/>
        </w:rPr>
        <w:t>н</w:t>
      </w:r>
      <w:r w:rsidRPr="00D96BF9">
        <w:rPr>
          <w:rFonts w:ascii="Times New Roman" w:hAnsi="Times New Roman"/>
          <w:sz w:val="28"/>
          <w:szCs w:val="28"/>
          <w:lang w:eastAsia="ru-RU"/>
        </w:rPr>
        <w:t>формацию о невозможности присутствия при проведении контрольных мероприятий в случаях: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1) временной нетрудоспособности;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3) избрания в соответствии с Уголовно-процессуальным кодексом Российской Федерации меры пресечения, исключающей возможность пр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сутствия при проведении контрольных мероприятий;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4) нахождения в служебной командировке.</w:t>
      </w:r>
    </w:p>
    <w:p w:rsidR="00D96BF9" w:rsidRPr="00D96BF9" w:rsidRDefault="00D96BF9" w:rsidP="003A0E72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При поступлении информации проведение контрольных меропри</w:t>
      </w:r>
      <w:r w:rsidRPr="00D96BF9">
        <w:rPr>
          <w:rFonts w:ascii="Times New Roman" w:hAnsi="Times New Roman"/>
          <w:sz w:val="28"/>
          <w:szCs w:val="28"/>
          <w:lang w:eastAsia="ru-RU"/>
        </w:rPr>
        <w:t>я</w:t>
      </w:r>
      <w:r w:rsidRPr="00D96BF9">
        <w:rPr>
          <w:rFonts w:ascii="Times New Roman" w:hAnsi="Times New Roman"/>
          <w:sz w:val="28"/>
          <w:szCs w:val="28"/>
          <w:lang w:eastAsia="ru-RU"/>
        </w:rPr>
        <w:t>тий переносится Контрольным органом на срок, необходимый для устр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нения обстоятельств, послуживших поводом для данного обращения инд</w:t>
      </w:r>
      <w:r w:rsidRPr="00D96BF9">
        <w:rPr>
          <w:rFonts w:ascii="Times New Roman" w:hAnsi="Times New Roman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sz w:val="28"/>
          <w:szCs w:val="28"/>
          <w:lang w:eastAsia="ru-RU"/>
        </w:rPr>
        <w:t>видуального предпринимателя, гражданина.</w:t>
      </w:r>
    </w:p>
    <w:p w:rsidR="00D96BF9" w:rsidRPr="00D96BF9" w:rsidRDefault="00AA7BA9" w:rsidP="003A0E72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916E7B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D96BF9" w:rsidRPr="00D96BF9">
        <w:rPr>
          <w:rFonts w:ascii="Times New Roman" w:hAnsi="Times New Roman"/>
          <w:sz w:val="28"/>
          <w:szCs w:val="28"/>
          <w:lang w:eastAsia="ru-RU"/>
        </w:rPr>
        <w:t>3.7. Инспекционный визит, рейдовый осмотр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3.7.1. Инспекционный визит проводится по месту нахождения (ос</w:t>
      </w:r>
      <w:r w:rsidRPr="00D96BF9">
        <w:rPr>
          <w:rFonts w:ascii="Times New Roman" w:hAnsi="Times New Roman"/>
          <w:sz w:val="28"/>
          <w:szCs w:val="28"/>
          <w:lang w:eastAsia="ru-RU"/>
        </w:rPr>
        <w:t>у</w:t>
      </w:r>
      <w:r w:rsidRPr="00D96BF9">
        <w:rPr>
          <w:rFonts w:ascii="Times New Roman" w:hAnsi="Times New Roman"/>
          <w:sz w:val="28"/>
          <w:szCs w:val="28"/>
          <w:lang w:eastAsia="ru-RU"/>
        </w:rPr>
        <w:t>ществления деятельности) контролируемого лица (его филиалов, предст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вительств, обособленных структурных подразделений) либо объекта ко</w:t>
      </w:r>
      <w:r w:rsidRPr="00D96BF9">
        <w:rPr>
          <w:rFonts w:ascii="Times New Roman" w:hAnsi="Times New Roman"/>
          <w:sz w:val="28"/>
          <w:szCs w:val="28"/>
          <w:lang w:eastAsia="ru-RU"/>
        </w:rPr>
        <w:t>н</w:t>
      </w:r>
      <w:r w:rsidRPr="00D96BF9">
        <w:rPr>
          <w:rFonts w:ascii="Times New Roman" w:hAnsi="Times New Roman"/>
          <w:sz w:val="28"/>
          <w:szCs w:val="28"/>
          <w:lang w:eastAsia="ru-RU"/>
        </w:rPr>
        <w:t>троля.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Инспекционный визит проводится без предварительного уведомл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ния контролируемого лица и собственника производственного объекта.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Контролируемые лица или их представители обязаны обеспечить беспрепятственный доступ инспектора в здания, сооружения, помещения.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Срок проведения инспекционного визита в одном месте осуществл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ния деятельности либо на одном производственном объекте (территории) не может превышать один рабочий день.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3.7.2. Перечень допустимых контрольных действий в ходе инспекц</w:t>
      </w:r>
      <w:r w:rsidRPr="00D96BF9">
        <w:rPr>
          <w:rFonts w:ascii="Times New Roman" w:hAnsi="Times New Roman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sz w:val="28"/>
          <w:szCs w:val="28"/>
          <w:lang w:eastAsia="ru-RU"/>
        </w:rPr>
        <w:t>онного визита: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а) осмотр;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б) опрос;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в) получение письменных объяснений;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г) истребование документов, которые в соответствии с обязательн</w:t>
      </w:r>
      <w:r w:rsidRPr="00D96BF9">
        <w:rPr>
          <w:rFonts w:ascii="Times New Roman" w:hAnsi="Times New Roman"/>
          <w:sz w:val="28"/>
          <w:szCs w:val="28"/>
          <w:lang w:eastAsia="ru-RU"/>
        </w:rPr>
        <w:t>ы</w:t>
      </w:r>
      <w:r w:rsidRPr="00D96BF9">
        <w:rPr>
          <w:rFonts w:ascii="Times New Roman" w:hAnsi="Times New Roman"/>
          <w:sz w:val="28"/>
          <w:szCs w:val="28"/>
          <w:lang w:eastAsia="ru-RU"/>
        </w:rPr>
        <w:t>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 xml:space="preserve">Инспекционный визит допускается проводить с использованием средств дистанционного взаимодействия, в том числе посредством аудио- или видеосвязи.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3.7.3.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3-5 части 1 статьи 57 и частью 12 статьи 66 Федерального закона № 248-ФЗ.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lastRenderedPageBreak/>
        <w:t>3.7.4. Рейдовый осмотр проводится в отношении любого числа ко</w:t>
      </w:r>
      <w:r w:rsidRPr="00D96BF9">
        <w:rPr>
          <w:rFonts w:ascii="Times New Roman" w:hAnsi="Times New Roman"/>
          <w:sz w:val="28"/>
          <w:szCs w:val="28"/>
          <w:lang w:eastAsia="ru-RU"/>
        </w:rPr>
        <w:t>н</w:t>
      </w:r>
      <w:r w:rsidRPr="00D96BF9">
        <w:rPr>
          <w:rFonts w:ascii="Times New Roman" w:hAnsi="Times New Roman"/>
          <w:sz w:val="28"/>
          <w:szCs w:val="28"/>
          <w:lang w:eastAsia="ru-RU"/>
        </w:rPr>
        <w:t>тролируемых лиц, осуществляющих владение, пользование или управл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ние производственным объектом.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Срок взаимодействия с одним контролируемым лицом в период пр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ведения рейдового осмотра не может превышать один рабочий день.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3.7.5. Перечень допустимых контрольных действий в ходе рейдового осмотра: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а) осмотр;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б) опрос;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в) получение письменных объяснений;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г) истребование документов.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3.7.6.</w:t>
      </w:r>
      <w:r w:rsidRPr="00D96BF9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D96BF9">
        <w:rPr>
          <w:rFonts w:ascii="Times New Roman" w:hAnsi="Times New Roman"/>
          <w:sz w:val="28"/>
          <w:szCs w:val="28"/>
          <w:lang w:eastAsia="ru-RU"/>
        </w:rPr>
        <w:t>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инспекторам к производс</w:t>
      </w:r>
      <w:r w:rsidRPr="00D96BF9">
        <w:rPr>
          <w:rFonts w:ascii="Times New Roman" w:hAnsi="Times New Roman"/>
          <w:sz w:val="28"/>
          <w:szCs w:val="28"/>
          <w:lang w:eastAsia="ru-RU"/>
        </w:rPr>
        <w:t>т</w:t>
      </w:r>
      <w:r w:rsidRPr="00D96BF9">
        <w:rPr>
          <w:rFonts w:ascii="Times New Roman" w:hAnsi="Times New Roman"/>
          <w:sz w:val="28"/>
          <w:szCs w:val="28"/>
          <w:lang w:eastAsia="ru-RU"/>
        </w:rPr>
        <w:t>венным объектам, указанным в решении о проведении рейдового осмотра, а также во все помещения (за исключением жилых помещений).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3.7.7. В случае, если в результате рейдового осмотра были выявлены нарушения обязательных требований, инспектор на месте проведения ре</w:t>
      </w:r>
      <w:r w:rsidRPr="00D96BF9">
        <w:rPr>
          <w:rFonts w:ascii="Times New Roman" w:hAnsi="Times New Roman"/>
          <w:sz w:val="28"/>
          <w:szCs w:val="28"/>
          <w:lang w:eastAsia="ru-RU"/>
        </w:rPr>
        <w:t>й</w:t>
      </w:r>
      <w:r w:rsidRPr="00D96BF9">
        <w:rPr>
          <w:rFonts w:ascii="Times New Roman" w:hAnsi="Times New Roman"/>
          <w:sz w:val="28"/>
          <w:szCs w:val="28"/>
          <w:lang w:eastAsia="ru-RU"/>
        </w:rPr>
        <w:t>дового осмотра составляет акт контрольного мероприятия в отношении каждого контролируемого лица, допустившего нарушение обязательных требований.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3.7.8. Рейдовый осмотр может проводиться только по согласованию с органами прокуратуры, за исключением случаев его проведения в соо</w:t>
      </w:r>
      <w:r w:rsidRPr="00D96BF9">
        <w:rPr>
          <w:rFonts w:ascii="Times New Roman" w:hAnsi="Times New Roman"/>
          <w:sz w:val="28"/>
          <w:szCs w:val="28"/>
          <w:lang w:eastAsia="ru-RU"/>
        </w:rPr>
        <w:t>т</w:t>
      </w:r>
      <w:r w:rsidRPr="00D96BF9">
        <w:rPr>
          <w:rFonts w:ascii="Times New Roman" w:hAnsi="Times New Roman"/>
          <w:sz w:val="28"/>
          <w:szCs w:val="28"/>
          <w:lang w:eastAsia="ru-RU"/>
        </w:rPr>
        <w:t>ветствии с пунктами 3-5 части 1 статьи 57 и частью 12 статьи 66 Фед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рального закона № 248-ФЗ.</w:t>
      </w:r>
    </w:p>
    <w:p w:rsidR="00D96BF9" w:rsidRPr="00D96BF9" w:rsidRDefault="00D96BF9" w:rsidP="003A0E72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3.7.9. Контрольные действия, предусмотренные пунктами 3.7.2 и 3.7.5 настоящего Положения, осуществляются в соответствии с пунктами 3.5.5 - 3.5.7, 3.6.8 - 3.6.10 настоящего Положения.</w:t>
      </w:r>
    </w:p>
    <w:p w:rsidR="00D96BF9" w:rsidRPr="00D96BF9" w:rsidRDefault="00D96BF9" w:rsidP="003A0E72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3.8. Наблюдение за соблюдением обязательных требований (монит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ринг безопасности)</w:t>
      </w:r>
      <w:r w:rsidR="003A0E72">
        <w:rPr>
          <w:rFonts w:ascii="Times New Roman" w:hAnsi="Times New Roman"/>
          <w:color w:val="auto"/>
          <w:sz w:val="28"/>
          <w:szCs w:val="28"/>
          <w:lang w:eastAsia="ru-RU"/>
        </w:rPr>
        <w:t>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3.8.1. Контрольный орган при наблюдении за соблюдением обяз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тельных требований (мониторинге безопасности) проводит сбор, анализ данных об объектах контроля, имеющихся у Контрольного органа, в том числе данных, которые поступают в ходе межведомственного информац</w:t>
      </w:r>
      <w:r w:rsidRPr="00D96BF9">
        <w:rPr>
          <w:rFonts w:ascii="Times New Roman" w:hAnsi="Times New Roman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sz w:val="28"/>
          <w:szCs w:val="28"/>
          <w:lang w:eastAsia="ru-RU"/>
        </w:rPr>
        <w:t>онного взаимодействия, предоставляются контролируемыми лицами в рамках исполнения обязательных требований, а также данных, содерж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щихся в государственных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</w:t>
      </w:r>
      <w:r w:rsidRPr="00D96BF9">
        <w:rPr>
          <w:rFonts w:ascii="Times New Roman" w:hAnsi="Times New Roman"/>
          <w:sz w:val="28"/>
          <w:szCs w:val="28"/>
          <w:lang w:eastAsia="ru-RU"/>
        </w:rPr>
        <w:t>м</w:t>
      </w:r>
      <w:r w:rsidRPr="00D96BF9">
        <w:rPr>
          <w:rFonts w:ascii="Times New Roman" w:hAnsi="Times New Roman"/>
          <w:sz w:val="28"/>
          <w:szCs w:val="28"/>
          <w:lang w:eastAsia="ru-RU"/>
        </w:rPr>
        <w:t>ки, видеозаписи.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3.8.2. Если в ходе наблюдения за соблюдением обязательных треб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ваний (мониторинга безопасности) выявлены факты причинения вреда (ущерба) или возникновения угрозы причинения вреда (ущерба) охраня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мым законом ценностям, сведения о нарушениях обязательных требов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ний, о готовящихся нарушениях обязательных требований или признаках </w:t>
      </w:r>
      <w:r w:rsidRPr="00D96BF9">
        <w:rPr>
          <w:rFonts w:ascii="Times New Roman" w:hAnsi="Times New Roman"/>
          <w:sz w:val="28"/>
          <w:szCs w:val="28"/>
          <w:lang w:eastAsia="ru-RU"/>
        </w:rPr>
        <w:lastRenderedPageBreak/>
        <w:t>нарушений обязательных требований, Контрольным органом могут быть приняты следующие решения: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1) решение о проведении внепланового контрольного (надзорного) мероприятия в соответствии со статьей 60 Федерального закона № 248-ФЗ;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2) решение об объявлении предостережения;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3) решение о выдаче предписания об устранении выявленных нар</w:t>
      </w:r>
      <w:r w:rsidRPr="00D96BF9">
        <w:rPr>
          <w:rFonts w:ascii="Times New Roman" w:hAnsi="Times New Roman"/>
          <w:sz w:val="28"/>
          <w:szCs w:val="28"/>
          <w:lang w:eastAsia="ru-RU"/>
        </w:rPr>
        <w:t>у</w:t>
      </w:r>
      <w:r w:rsidRPr="00D96BF9">
        <w:rPr>
          <w:rFonts w:ascii="Times New Roman" w:hAnsi="Times New Roman"/>
          <w:sz w:val="28"/>
          <w:szCs w:val="28"/>
          <w:lang w:eastAsia="ru-RU"/>
        </w:rPr>
        <w:t>шений в порядке, предусмотренном пунктом 1 части 2 статьи 90 Фед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рального закона № 248-ФЗ, в случае указания такой возможности в фед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ральном законе о виде контроля, законе субъекта Российской Федерации о виде контроля;</w:t>
      </w:r>
    </w:p>
    <w:p w:rsidR="00D96BF9" w:rsidRPr="00D96BF9" w:rsidRDefault="00D96BF9" w:rsidP="003A0E72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4) решение, закрепленное в федеральном законе о виде контроля, з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коне субъекта Российской Федерации о виде контроля в соответствии с ч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стью 3 статьи 90 Федерального закона № 248-ФЗ, в случае указания такой возможности в федеральном законе о виде контроля, законе субъекта Ро</w:t>
      </w:r>
      <w:r w:rsidRPr="00D96BF9">
        <w:rPr>
          <w:rFonts w:ascii="Times New Roman" w:hAnsi="Times New Roman"/>
          <w:sz w:val="28"/>
          <w:szCs w:val="28"/>
          <w:lang w:eastAsia="ru-RU"/>
        </w:rPr>
        <w:t>с</w:t>
      </w:r>
      <w:r w:rsidRPr="00D96BF9">
        <w:rPr>
          <w:rFonts w:ascii="Times New Roman" w:hAnsi="Times New Roman"/>
          <w:sz w:val="28"/>
          <w:szCs w:val="28"/>
          <w:lang w:eastAsia="ru-RU"/>
        </w:rPr>
        <w:t>сийской Федерации о виде контроля.</w:t>
      </w:r>
    </w:p>
    <w:p w:rsidR="00D96BF9" w:rsidRPr="00D96BF9" w:rsidRDefault="004B1590" w:rsidP="003A0E72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</w:t>
      </w:r>
      <w:r w:rsidR="00D96BF9" w:rsidRPr="00D96BF9">
        <w:rPr>
          <w:rFonts w:ascii="Times New Roman" w:hAnsi="Times New Roman"/>
          <w:sz w:val="28"/>
          <w:szCs w:val="28"/>
          <w:lang w:eastAsia="ru-RU"/>
        </w:rPr>
        <w:t>3.9. Выездное обследование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3.9.1. Выездное обследование проводится в целях оценки соблюд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ния контролируемыми лицами обязательных требований.</w:t>
      </w:r>
    </w:p>
    <w:p w:rsidR="00D96BF9" w:rsidRPr="00D96BF9" w:rsidRDefault="00D96BF9" w:rsidP="003A0E72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3.9.2. Выездное обследование может проводиться по месту нахожд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ния (осуществления деятельности) организации (ее филиалов, представ</w:t>
      </w:r>
      <w:r w:rsidRPr="00D96BF9">
        <w:rPr>
          <w:rFonts w:ascii="Times New Roman" w:hAnsi="Times New Roman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sz w:val="28"/>
          <w:szCs w:val="28"/>
          <w:lang w:eastAsia="ru-RU"/>
        </w:rPr>
        <w:t>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 В ходе выездн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го обследования на общедоступных (открытых для посещения неогран</w:t>
      </w:r>
      <w:r w:rsidRPr="00D96BF9">
        <w:rPr>
          <w:rFonts w:ascii="Times New Roman" w:hAnsi="Times New Roman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sz w:val="28"/>
          <w:szCs w:val="28"/>
          <w:lang w:eastAsia="ru-RU"/>
        </w:rPr>
        <w:t>ченным кругом лиц) производственных объектах может осуществляться осмотр.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3.9.3. Выездное обследование проводится без информирования ко</w:t>
      </w:r>
      <w:r w:rsidRPr="00D96BF9">
        <w:rPr>
          <w:rFonts w:ascii="Times New Roman" w:hAnsi="Times New Roman"/>
          <w:sz w:val="28"/>
          <w:szCs w:val="28"/>
          <w:lang w:eastAsia="ru-RU"/>
        </w:rPr>
        <w:t>н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тролируемого лица.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Срок проведения выездного обследования одного объекта (нескол</w:t>
      </w:r>
      <w:r w:rsidRPr="00D96BF9">
        <w:rPr>
          <w:rFonts w:ascii="Times New Roman" w:hAnsi="Times New Roman"/>
          <w:sz w:val="28"/>
          <w:szCs w:val="28"/>
          <w:lang w:eastAsia="ru-RU"/>
        </w:rPr>
        <w:t>ь</w:t>
      </w:r>
      <w:r w:rsidRPr="00D96BF9">
        <w:rPr>
          <w:rFonts w:ascii="Times New Roman" w:hAnsi="Times New Roman"/>
          <w:sz w:val="28"/>
          <w:szCs w:val="28"/>
          <w:lang w:eastAsia="ru-RU"/>
        </w:rPr>
        <w:t>ких объектов, расположенных в непосредственной близости друг от друга)</w:t>
      </w:r>
      <w:r w:rsidRPr="00D96BF9">
        <w:rPr>
          <w:rFonts w:ascii="Times New Roman" w:hAnsi="Times New Roman"/>
          <w:sz w:val="28"/>
          <w:szCs w:val="28"/>
          <w:lang w:eastAsia="ru-RU"/>
        </w:rPr>
        <w:br/>
        <w:t>не может превышать один рабочий день, если иное не установлено фед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ральным законом о виде контроля.</w:t>
      </w:r>
    </w:p>
    <w:p w:rsidR="003A0E72" w:rsidRDefault="00D96BF9" w:rsidP="003A0E72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3.9.4. По результатам проведения выездного обследования не могут быть приняты решения, предусмотренные подпунктами 1 и 2 пункта 3.2.1 настоящего Положения.</w:t>
      </w:r>
    </w:p>
    <w:p w:rsidR="00D96BF9" w:rsidRPr="00D96BF9" w:rsidRDefault="004B1590" w:rsidP="003A0E72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</w:t>
      </w:r>
      <w:r w:rsidR="00AA7BA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</w:t>
      </w:r>
      <w:r w:rsidR="00D96BF9" w:rsidRPr="00D96BF9">
        <w:rPr>
          <w:rFonts w:ascii="Times New Roman" w:hAnsi="Times New Roman"/>
          <w:b/>
          <w:bCs/>
          <w:sz w:val="28"/>
          <w:szCs w:val="28"/>
          <w:lang w:eastAsia="ru-RU"/>
        </w:rPr>
        <w:t>4. Досудебное обжалование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4.1. Контролируемые лица, права и законные интересы которых, по их мнению, были непосредственно нарушены в рамках осуществления м</w:t>
      </w:r>
      <w:r w:rsidRPr="00D96BF9">
        <w:rPr>
          <w:rFonts w:ascii="Times New Roman" w:hAnsi="Times New Roman"/>
          <w:sz w:val="28"/>
          <w:szCs w:val="28"/>
          <w:lang w:eastAsia="ru-RU"/>
        </w:rPr>
        <w:t>у</w:t>
      </w:r>
      <w:r w:rsidRPr="00D96BF9">
        <w:rPr>
          <w:rFonts w:ascii="Times New Roman" w:hAnsi="Times New Roman"/>
          <w:sz w:val="28"/>
          <w:szCs w:val="28"/>
          <w:lang w:eastAsia="ru-RU"/>
        </w:rPr>
        <w:t>ниципального контроля, имеют право на досудебное обжалование сл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дующих решений заместителя руководителя Контрольного органа и и</w:t>
      </w:r>
      <w:r w:rsidRPr="00D96BF9">
        <w:rPr>
          <w:rFonts w:ascii="Times New Roman" w:hAnsi="Times New Roman"/>
          <w:sz w:val="28"/>
          <w:szCs w:val="28"/>
          <w:lang w:eastAsia="ru-RU"/>
        </w:rPr>
        <w:t>н</w:t>
      </w:r>
      <w:r w:rsidRPr="00D96BF9">
        <w:rPr>
          <w:rFonts w:ascii="Times New Roman" w:hAnsi="Times New Roman"/>
          <w:sz w:val="28"/>
          <w:szCs w:val="28"/>
          <w:lang w:eastAsia="ru-RU"/>
        </w:rPr>
        <w:t>спекторов (далее, также – должностные лица):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1) решений о проведении контрольных мероприятий;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2) актов контрольных мероприятий, предписаний об устранении в</w:t>
      </w:r>
      <w:r w:rsidRPr="00D96BF9">
        <w:rPr>
          <w:rFonts w:ascii="Times New Roman" w:hAnsi="Times New Roman"/>
          <w:sz w:val="28"/>
          <w:szCs w:val="28"/>
          <w:lang w:eastAsia="ru-RU"/>
        </w:rPr>
        <w:t>ы</w:t>
      </w:r>
      <w:r w:rsidRPr="00D96BF9">
        <w:rPr>
          <w:rFonts w:ascii="Times New Roman" w:hAnsi="Times New Roman"/>
          <w:sz w:val="28"/>
          <w:szCs w:val="28"/>
          <w:lang w:eastAsia="ru-RU"/>
        </w:rPr>
        <w:t>явленных нарушений;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3) действий (бездействия) должностных лиц в рамках контрольных мероприятий.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lastRenderedPageBreak/>
        <w:t xml:space="preserve">4.2. Жалоба подается контролируемым лицом в Контрольный орган в электронном виде с использованием единого портала государственных и муниципальных услуг, за исключением случая, предусмотренного частью 1.1 статьи 40 Федерального закона № 248-ФЗ.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При подаче жалобы гражданином она должна быть подписана пр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стой электронной подписью либо усиленной квалифицированной эле</w:t>
      </w:r>
      <w:r w:rsidRPr="00D96BF9">
        <w:rPr>
          <w:rFonts w:ascii="Times New Roman" w:hAnsi="Times New Roman"/>
          <w:sz w:val="28"/>
          <w:szCs w:val="28"/>
          <w:lang w:eastAsia="ru-RU"/>
        </w:rPr>
        <w:t>к</w:t>
      </w:r>
      <w:r w:rsidRPr="00D96BF9">
        <w:rPr>
          <w:rFonts w:ascii="Times New Roman" w:hAnsi="Times New Roman"/>
          <w:sz w:val="28"/>
          <w:szCs w:val="28"/>
          <w:lang w:eastAsia="ru-RU"/>
        </w:rPr>
        <w:t>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Материалы, прикладываемые к жалобе, в том числе фото- и виде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материалы, представляются контролируемым лицом в электронном виде.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4.3. Жалоба на решение Контрольного органа, действия (бездейс</w:t>
      </w:r>
      <w:r w:rsidRPr="00D96BF9">
        <w:rPr>
          <w:rFonts w:ascii="Times New Roman" w:hAnsi="Times New Roman"/>
          <w:sz w:val="28"/>
          <w:szCs w:val="28"/>
          <w:lang w:eastAsia="ru-RU"/>
        </w:rPr>
        <w:t>т</w:t>
      </w:r>
      <w:r w:rsidRPr="00D96BF9">
        <w:rPr>
          <w:rFonts w:ascii="Times New Roman" w:hAnsi="Times New Roman"/>
          <w:sz w:val="28"/>
          <w:szCs w:val="28"/>
          <w:lang w:eastAsia="ru-RU"/>
        </w:rPr>
        <w:t>вие) его должностных лиц рассматривается руководителем (заместителем руководителя) Контрольного органа.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4.5. В случае пропуска по уважительной причине срока подачи ж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лобы этот срок по ходатайству контролируемого лица, подающего жалобу, может быть восстановлен Контрольным органом.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4.7. Жалоба может содержать ходатайство о приостановлении и</w:t>
      </w:r>
      <w:r w:rsidRPr="00D96BF9">
        <w:rPr>
          <w:rFonts w:ascii="Times New Roman" w:hAnsi="Times New Roman"/>
          <w:sz w:val="28"/>
          <w:szCs w:val="28"/>
          <w:lang w:eastAsia="ru-RU"/>
        </w:rPr>
        <w:t>с</w:t>
      </w:r>
      <w:r w:rsidRPr="00D96BF9">
        <w:rPr>
          <w:rFonts w:ascii="Times New Roman" w:hAnsi="Times New Roman"/>
          <w:sz w:val="28"/>
          <w:szCs w:val="28"/>
          <w:lang w:eastAsia="ru-RU"/>
        </w:rPr>
        <w:t>полнения обжалуемого решения Контрольного органа.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4.8. Руководителем (заместителем руководителя) Контрольного о</w:t>
      </w:r>
      <w:r w:rsidRPr="00D96BF9">
        <w:rPr>
          <w:rFonts w:ascii="Times New Roman" w:hAnsi="Times New Roman"/>
          <w:sz w:val="28"/>
          <w:szCs w:val="28"/>
          <w:lang w:eastAsia="ru-RU"/>
        </w:rPr>
        <w:t>р</w:t>
      </w:r>
      <w:r w:rsidRPr="00D96BF9">
        <w:rPr>
          <w:rFonts w:ascii="Times New Roman" w:hAnsi="Times New Roman"/>
          <w:sz w:val="28"/>
          <w:szCs w:val="28"/>
          <w:lang w:eastAsia="ru-RU"/>
        </w:rPr>
        <w:t>гана в срок не позднее двух рабочих дней со дня регистрации жалобы пр</w:t>
      </w:r>
      <w:r w:rsidRPr="00D96BF9">
        <w:rPr>
          <w:rFonts w:ascii="Times New Roman" w:hAnsi="Times New Roman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sz w:val="28"/>
          <w:szCs w:val="28"/>
          <w:lang w:eastAsia="ru-RU"/>
        </w:rPr>
        <w:t>нимается решение: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1) о приостановлении исполнения обжалуемого решения Контрол</w:t>
      </w:r>
      <w:r w:rsidRPr="00D96BF9">
        <w:rPr>
          <w:rFonts w:ascii="Times New Roman" w:hAnsi="Times New Roman"/>
          <w:sz w:val="28"/>
          <w:szCs w:val="28"/>
          <w:lang w:eastAsia="ru-RU"/>
        </w:rPr>
        <w:t>ь</w:t>
      </w:r>
      <w:r w:rsidRPr="00D96BF9">
        <w:rPr>
          <w:rFonts w:ascii="Times New Roman" w:hAnsi="Times New Roman"/>
          <w:sz w:val="28"/>
          <w:szCs w:val="28"/>
          <w:lang w:eastAsia="ru-RU"/>
        </w:rPr>
        <w:t>ного органа;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 xml:space="preserve">2) об отказе в приостановлении исполнения обжалуемого решения Контрольного органа.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Информация о принятом решении направляется контролируемому лицу, подавшему жалобу, в течение одного рабочего дня с момента прин</w:t>
      </w:r>
      <w:r w:rsidRPr="00D96BF9">
        <w:rPr>
          <w:rFonts w:ascii="Times New Roman" w:hAnsi="Times New Roman"/>
          <w:sz w:val="28"/>
          <w:szCs w:val="28"/>
          <w:lang w:eastAsia="ru-RU"/>
        </w:rPr>
        <w:t>я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тия решения. </w:t>
      </w:r>
    </w:p>
    <w:p w:rsidR="00D96BF9" w:rsidRPr="00D96BF9" w:rsidRDefault="00D96BF9" w:rsidP="00BE315D">
      <w:pPr>
        <w:widowControl/>
        <w:suppressAutoHyphens w:val="0"/>
        <w:ind w:left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4.9. Жалоба должна содержать: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1) наименование Контрольного органа, фамилию, имя, отчество (при наличии) должностного лица, решение и (или) действие (бездействие) к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торых обжалуются;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2) фамилию, имя, отчество (при наличии), сведения о месте жител</w:t>
      </w:r>
      <w:r w:rsidRPr="00D96BF9">
        <w:rPr>
          <w:rFonts w:ascii="Times New Roman" w:hAnsi="Times New Roman"/>
          <w:sz w:val="28"/>
          <w:szCs w:val="28"/>
          <w:lang w:eastAsia="ru-RU"/>
        </w:rPr>
        <w:t>ь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</w:t>
      </w:r>
      <w:r w:rsidRPr="00D96BF9">
        <w:rPr>
          <w:rFonts w:ascii="Times New Roman" w:hAnsi="Times New Roman"/>
          <w:sz w:val="28"/>
          <w:szCs w:val="28"/>
          <w:lang w:eastAsia="ru-RU"/>
        </w:rPr>
        <w:lastRenderedPageBreak/>
        <w:t>осуществления взаимодействия на время рассмотрения жалобы и жела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мый способ получения решения по ней;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3) сведения об обжалуемых решении Контрольного органа и (или) действии (бездействии) его должностного лица, которые привели или м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гут привести к нарушению прав контролируемого лица, подавшего жал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бу;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4) основания и доводы, на основании которых контролируемое лицо не согласно с решением Контрольного органа и (или) действием (бездейс</w:t>
      </w:r>
      <w:r w:rsidRPr="00D96BF9">
        <w:rPr>
          <w:rFonts w:ascii="Times New Roman" w:hAnsi="Times New Roman"/>
          <w:sz w:val="28"/>
          <w:szCs w:val="28"/>
          <w:lang w:eastAsia="ru-RU"/>
        </w:rPr>
        <w:t>т</w:t>
      </w:r>
      <w:r w:rsidRPr="00D96BF9">
        <w:rPr>
          <w:rFonts w:ascii="Times New Roman" w:hAnsi="Times New Roman"/>
          <w:sz w:val="28"/>
          <w:szCs w:val="28"/>
          <w:lang w:eastAsia="ru-RU"/>
        </w:rPr>
        <w:t>вием) должностного лица. Контролируемым лицом могут быть предста</w:t>
      </w:r>
      <w:r w:rsidRPr="00D96BF9">
        <w:rPr>
          <w:rFonts w:ascii="Times New Roman" w:hAnsi="Times New Roman"/>
          <w:sz w:val="28"/>
          <w:szCs w:val="28"/>
          <w:lang w:eastAsia="ru-RU"/>
        </w:rPr>
        <w:t>в</w:t>
      </w:r>
      <w:r w:rsidRPr="00D96BF9">
        <w:rPr>
          <w:rFonts w:ascii="Times New Roman" w:hAnsi="Times New Roman"/>
          <w:sz w:val="28"/>
          <w:szCs w:val="28"/>
          <w:lang w:eastAsia="ru-RU"/>
        </w:rPr>
        <w:t>лены документы (при наличии), подтверждающие его доводы, либо их к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пии;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5) требования контролируемого лица, подавшего жалобу;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6) учетный номер контрольного мероприятия в едином реестре ко</w:t>
      </w:r>
      <w:r w:rsidRPr="00D96BF9">
        <w:rPr>
          <w:rFonts w:ascii="Times New Roman" w:hAnsi="Times New Roman"/>
          <w:sz w:val="28"/>
          <w:szCs w:val="28"/>
          <w:lang w:eastAsia="ru-RU"/>
        </w:rPr>
        <w:t>н</w:t>
      </w:r>
      <w:r w:rsidRPr="00D96BF9">
        <w:rPr>
          <w:rFonts w:ascii="Times New Roman" w:hAnsi="Times New Roman"/>
          <w:sz w:val="28"/>
          <w:szCs w:val="28"/>
          <w:lang w:eastAsia="ru-RU"/>
        </w:rPr>
        <w:t>трольных (надзорных) мероприятий, в отношении которого подается ж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лоба, если Правительством Российской Федерации не установлено иное.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4.10. Жалоба не должна содержать нецензурные либо оскорбител</w:t>
      </w:r>
      <w:r w:rsidRPr="00D96BF9">
        <w:rPr>
          <w:rFonts w:ascii="Times New Roman" w:hAnsi="Times New Roman"/>
          <w:sz w:val="28"/>
          <w:szCs w:val="28"/>
          <w:lang w:eastAsia="ru-RU"/>
        </w:rPr>
        <w:t>ь</w:t>
      </w:r>
      <w:r w:rsidRPr="00D96BF9">
        <w:rPr>
          <w:rFonts w:ascii="Times New Roman" w:hAnsi="Times New Roman"/>
          <w:sz w:val="28"/>
          <w:szCs w:val="28"/>
          <w:lang w:eastAsia="ru-RU"/>
        </w:rPr>
        <w:t>ные выражения, угрозы жизни, здоровью и имуществу должностных лиц Контрольного органа либо членов их семей.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4.11. Подача жалобы может быть осуществлена полномочным пре</w:t>
      </w:r>
      <w:r w:rsidRPr="00D96BF9">
        <w:rPr>
          <w:rFonts w:ascii="Times New Roman" w:hAnsi="Times New Roman"/>
          <w:sz w:val="28"/>
          <w:szCs w:val="28"/>
          <w:lang w:eastAsia="ru-RU"/>
        </w:rPr>
        <w:t>д</w:t>
      </w:r>
      <w:r w:rsidRPr="00D96BF9">
        <w:rPr>
          <w:rFonts w:ascii="Times New Roman" w:hAnsi="Times New Roman"/>
          <w:sz w:val="28"/>
          <w:szCs w:val="28"/>
          <w:lang w:eastAsia="ru-RU"/>
        </w:rPr>
        <w:t>ставителем контролируемого лица в случае делегирования ему соответс</w:t>
      </w:r>
      <w:r w:rsidRPr="00D96BF9">
        <w:rPr>
          <w:rFonts w:ascii="Times New Roman" w:hAnsi="Times New Roman"/>
          <w:sz w:val="28"/>
          <w:szCs w:val="28"/>
          <w:lang w:eastAsia="ru-RU"/>
        </w:rPr>
        <w:t>т</w:t>
      </w:r>
      <w:r w:rsidRPr="00D96BF9">
        <w:rPr>
          <w:rFonts w:ascii="Times New Roman" w:hAnsi="Times New Roman"/>
          <w:sz w:val="28"/>
          <w:szCs w:val="28"/>
          <w:lang w:eastAsia="ru-RU"/>
        </w:rPr>
        <w:t>вующего права с помощью Федеральной государственной информацио</w:t>
      </w:r>
      <w:r w:rsidRPr="00D96BF9">
        <w:rPr>
          <w:rFonts w:ascii="Times New Roman" w:hAnsi="Times New Roman"/>
          <w:sz w:val="28"/>
          <w:szCs w:val="28"/>
          <w:lang w:eastAsia="ru-RU"/>
        </w:rPr>
        <w:t>н</w:t>
      </w:r>
      <w:r w:rsidRPr="00D96BF9">
        <w:rPr>
          <w:rFonts w:ascii="Times New Roman" w:hAnsi="Times New Roman"/>
          <w:sz w:val="28"/>
          <w:szCs w:val="28"/>
          <w:lang w:eastAsia="ru-RU"/>
        </w:rPr>
        <w:t>ной системы «Единая система идентификации и аутентификации».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4.12. Контрольный орган принимает решение об отказе в рассмотр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нии жалобы в течение пяти рабочих дней со дня получения жалобы, если: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1) жалоба подана после истечения сроков подачи жалобы, устано</w:t>
      </w:r>
      <w:r w:rsidRPr="00D96BF9">
        <w:rPr>
          <w:rFonts w:ascii="Times New Roman" w:hAnsi="Times New Roman"/>
          <w:sz w:val="28"/>
          <w:szCs w:val="28"/>
          <w:lang w:eastAsia="ru-RU"/>
        </w:rPr>
        <w:t>в</w:t>
      </w:r>
      <w:r w:rsidRPr="00D96BF9">
        <w:rPr>
          <w:rFonts w:ascii="Times New Roman" w:hAnsi="Times New Roman"/>
          <w:sz w:val="28"/>
          <w:szCs w:val="28"/>
          <w:lang w:eastAsia="ru-RU"/>
        </w:rPr>
        <w:t>ленных пунктом 4.4 настоящего Положения, и не содержит ходатайства о восстановлении пропущенного срока на подачу жалобы;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2) в удовлетворении ходатайства о восстановлении пропущенного срока на подачу жалобы отказано;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3) до принятия решения по жалобе от контролируемого лица, ее п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давшего, поступило заявление об отзыве жалобы;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4) имеется решение суда по вопросам, поставленным в жалобе;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5) ранее в Контрольный орган была подана другая жалоба от того же контролируемого лица по тем же основаниям;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6) жалоба содержит нецензурные либо оскорбительные выражения, угрозы жизни, здоровью и имуществу должностных лиц Контрольного о</w:t>
      </w:r>
      <w:r w:rsidRPr="00D96BF9">
        <w:rPr>
          <w:rFonts w:ascii="Times New Roman" w:hAnsi="Times New Roman"/>
          <w:sz w:val="28"/>
          <w:szCs w:val="28"/>
          <w:lang w:eastAsia="ru-RU"/>
        </w:rPr>
        <w:t>р</w:t>
      </w:r>
      <w:r w:rsidRPr="00D96BF9">
        <w:rPr>
          <w:rFonts w:ascii="Times New Roman" w:hAnsi="Times New Roman"/>
          <w:sz w:val="28"/>
          <w:szCs w:val="28"/>
          <w:lang w:eastAsia="ru-RU"/>
        </w:rPr>
        <w:t>гана, а также членов их семей;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7) ранее получен отказ в рассмотрении жалобы по тому же предмету, исключающий возможность повторного обращения данного контролиру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мого лица с жалобой, и не приводятся новые доводы или обстоятельства;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8) жалоба подана в ненадлежащий орган;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4.13. Отказ в рассмотрении жалобы по основаниям, указанным в подпунктах 3-8 пункта 4.12 настоящего Положения, не является результ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том досудебного обжалования, и не может служить основанием для суде</w:t>
      </w:r>
      <w:r w:rsidRPr="00D96BF9">
        <w:rPr>
          <w:rFonts w:ascii="Times New Roman" w:hAnsi="Times New Roman"/>
          <w:sz w:val="28"/>
          <w:szCs w:val="28"/>
          <w:lang w:eastAsia="ru-RU"/>
        </w:rPr>
        <w:t>б</w:t>
      </w:r>
      <w:r w:rsidRPr="00D96BF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ного обжалования решений Контрольного органа, действий (бездействия) должностных лиц.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4.14. При рассмотрении жалобы Контрольный орган использует по</w:t>
      </w:r>
      <w:r w:rsidRPr="00D96BF9">
        <w:rPr>
          <w:rFonts w:ascii="Times New Roman" w:hAnsi="Times New Roman"/>
          <w:sz w:val="28"/>
          <w:szCs w:val="28"/>
          <w:lang w:eastAsia="ru-RU"/>
        </w:rPr>
        <w:t>д</w:t>
      </w:r>
      <w:r w:rsidRPr="00D96BF9">
        <w:rPr>
          <w:rFonts w:ascii="Times New Roman" w:hAnsi="Times New Roman"/>
          <w:sz w:val="28"/>
          <w:szCs w:val="28"/>
          <w:lang w:eastAsia="ru-RU"/>
        </w:rPr>
        <w:t>систему досудебного обжалования контрольной (надзорной) деятельности, за исключением случаев, когда рассмотрение жалобы связано со сведени</w:t>
      </w:r>
      <w:r w:rsidRPr="00D96BF9">
        <w:rPr>
          <w:rFonts w:ascii="Times New Roman" w:hAnsi="Times New Roman"/>
          <w:sz w:val="28"/>
          <w:szCs w:val="28"/>
          <w:lang w:eastAsia="ru-RU"/>
        </w:rPr>
        <w:t>я</w:t>
      </w:r>
      <w:r w:rsidRPr="00D96BF9">
        <w:rPr>
          <w:rFonts w:ascii="Times New Roman" w:hAnsi="Times New Roman"/>
          <w:sz w:val="28"/>
          <w:szCs w:val="28"/>
          <w:lang w:eastAsia="ru-RU"/>
        </w:rPr>
        <w:t>ми и документами, составляющими государственную или иную охраня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мую законом тайну. Правила ведения подсистемы досудебного обжалов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ния контрольной (надзорной) деятельности утверждаются Правительством Российской Федерации.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 xml:space="preserve">4.15 Жалоба подлежит рассмотрению руководителем (заместителем руководителя) Контрольного органа в течение 20 рабочих дней со дня ее регистрации.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4.16. Указанный срок может быть продлен на двадцать рабочих дней, в следующих исключительных случаях: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1) проведение в отношении должностного лица, действия (бездейс</w:t>
      </w:r>
      <w:r w:rsidRPr="00D96BF9">
        <w:rPr>
          <w:rFonts w:ascii="Times New Roman" w:hAnsi="Times New Roman"/>
          <w:sz w:val="28"/>
          <w:szCs w:val="28"/>
          <w:lang w:eastAsia="ru-RU"/>
        </w:rPr>
        <w:t>т</w:t>
      </w:r>
      <w:r w:rsidRPr="00D96BF9">
        <w:rPr>
          <w:rFonts w:ascii="Times New Roman" w:hAnsi="Times New Roman"/>
          <w:sz w:val="28"/>
          <w:szCs w:val="28"/>
          <w:lang w:eastAsia="ru-RU"/>
        </w:rPr>
        <w:t>вия) которого обжалуются служебной проверки по фактам, указанным в жалобе;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2) отсутствие должностного лица, действия (бездействия) которого обжалуются, по уважительной причине (болезнь, отпуск, командировка).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4.17. Контрольный орган вправе запросить у контролируемого лица, подавшего жалобу, дополнительную информацию и документы, относ</w:t>
      </w:r>
      <w:r w:rsidRPr="00D96BF9">
        <w:rPr>
          <w:rFonts w:ascii="Times New Roman" w:hAnsi="Times New Roman"/>
          <w:sz w:val="28"/>
          <w:szCs w:val="28"/>
          <w:lang w:eastAsia="ru-RU"/>
        </w:rPr>
        <w:t>я</w:t>
      </w:r>
      <w:r w:rsidRPr="00D96BF9">
        <w:rPr>
          <w:rFonts w:ascii="Times New Roman" w:hAnsi="Times New Roman"/>
          <w:sz w:val="28"/>
          <w:szCs w:val="28"/>
          <w:lang w:eastAsia="ru-RU"/>
        </w:rPr>
        <w:t>щиеся к предмету жалобы. Контролируемое лицо вправе представить ук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занную информацию и документы в течение пяти рабочих дней с момента направления запроса.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Течение срока рассмотрения жалобы приостанавливается с момента направления запроса о представлении дополнительной информации и д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кументов, относящихся к предмету жалобы, до момента получения их уполномоченным органом, но не более чем на пять рабочих дней с моме</w:t>
      </w:r>
      <w:r w:rsidRPr="00D96BF9">
        <w:rPr>
          <w:rFonts w:ascii="Times New Roman" w:hAnsi="Times New Roman"/>
          <w:sz w:val="28"/>
          <w:szCs w:val="28"/>
          <w:lang w:eastAsia="ru-RU"/>
        </w:rPr>
        <w:t>н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та направления запроса.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4.18. Не допускается запрашивать у контролируемого лица, пода</w:t>
      </w:r>
      <w:r w:rsidRPr="00D96BF9">
        <w:rPr>
          <w:rFonts w:ascii="Times New Roman" w:hAnsi="Times New Roman"/>
          <w:sz w:val="28"/>
          <w:szCs w:val="28"/>
          <w:lang w:eastAsia="ru-RU"/>
        </w:rPr>
        <w:t>в</w:t>
      </w:r>
      <w:r w:rsidRPr="00D96BF9">
        <w:rPr>
          <w:rFonts w:ascii="Times New Roman" w:hAnsi="Times New Roman"/>
          <w:sz w:val="28"/>
          <w:szCs w:val="28"/>
          <w:lang w:eastAsia="ru-RU"/>
        </w:rPr>
        <w:t>шего жалобу, информацию и документы, которые находятся в распоряж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нии государственных органов, органов местного самоуправления либо подведомственных им организаций.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4.19. Обязанность доказывания законности и обоснованности прин</w:t>
      </w:r>
      <w:r w:rsidRPr="00D96BF9">
        <w:rPr>
          <w:rFonts w:ascii="Times New Roman" w:hAnsi="Times New Roman"/>
          <w:sz w:val="28"/>
          <w:szCs w:val="28"/>
          <w:lang w:eastAsia="ru-RU"/>
        </w:rPr>
        <w:t>я</w:t>
      </w:r>
      <w:r w:rsidRPr="00D96BF9">
        <w:rPr>
          <w:rFonts w:ascii="Times New Roman" w:hAnsi="Times New Roman"/>
          <w:sz w:val="28"/>
          <w:szCs w:val="28"/>
          <w:lang w:eastAsia="ru-RU"/>
        </w:rPr>
        <w:t>того решения и (или) совершенного действия (бездействия) возлагается на Контрольный орган.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4.20. По итогам рассмотрения жалобы руководитель (заместитель руководителя) Контрольного органа принимает одно из следующих реш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ний: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1) оставляет жалобу без удовлетворения;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lastRenderedPageBreak/>
        <w:t>2) отменяет решение Контрольного органа полностью или частично;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3) отменяет решение Контрольного органа полностью и принимает новое решение;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4) признает действия (бездействие) должностных лиц незаконными и выносит решение по существу, в том числе об осуществлении при необх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димости определенных действий.</w:t>
      </w:r>
    </w:p>
    <w:p w:rsidR="00D96BF9" w:rsidRPr="00D96BF9" w:rsidRDefault="00D96BF9" w:rsidP="003A0E72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4.21. Решение Контрольного органа, содержащее обоснование пр</w:t>
      </w:r>
      <w:r w:rsidRPr="00D96BF9">
        <w:rPr>
          <w:rFonts w:ascii="Times New Roman" w:hAnsi="Times New Roman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sz w:val="28"/>
          <w:szCs w:val="28"/>
          <w:lang w:eastAsia="ru-RU"/>
        </w:rPr>
        <w:t>нятого решения, срок и порядок его исполнения, размещается в личном к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бинете контролируемого лица на едином портале государственных и м</w:t>
      </w:r>
      <w:r w:rsidRPr="00D96BF9">
        <w:rPr>
          <w:rFonts w:ascii="Times New Roman" w:hAnsi="Times New Roman"/>
          <w:sz w:val="28"/>
          <w:szCs w:val="28"/>
          <w:lang w:eastAsia="ru-RU"/>
        </w:rPr>
        <w:t>у</w:t>
      </w:r>
      <w:r w:rsidRPr="00D96BF9">
        <w:rPr>
          <w:rFonts w:ascii="Times New Roman" w:hAnsi="Times New Roman"/>
          <w:sz w:val="28"/>
          <w:szCs w:val="28"/>
          <w:lang w:eastAsia="ru-RU"/>
        </w:rPr>
        <w:t>ниципальных услуг в срок не позднее одного рабочего дня со дня его пр</w:t>
      </w:r>
      <w:r w:rsidRPr="00D96BF9">
        <w:rPr>
          <w:rFonts w:ascii="Times New Roman" w:hAnsi="Times New Roman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sz w:val="28"/>
          <w:szCs w:val="28"/>
          <w:lang w:eastAsia="ru-RU"/>
        </w:rPr>
        <w:t>нятия.</w:t>
      </w:r>
      <w:r w:rsidRPr="00D96BF9">
        <w:rPr>
          <w:rFonts w:ascii="Times New Roman" w:hAnsi="Times New Roman"/>
          <w:sz w:val="28"/>
          <w:szCs w:val="28"/>
          <w:shd w:val="clear" w:color="auto" w:fill="FFFF00"/>
          <w:lang w:eastAsia="ru-RU"/>
        </w:rPr>
        <w:t xml:space="preserve"> </w:t>
      </w:r>
    </w:p>
    <w:p w:rsidR="00D96BF9" w:rsidRPr="00D96BF9" w:rsidRDefault="00D96BF9" w:rsidP="003A0E72">
      <w:pPr>
        <w:widowControl/>
        <w:suppressAutoHyphens w:val="0"/>
        <w:jc w:val="center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b/>
          <w:bCs/>
          <w:sz w:val="28"/>
          <w:szCs w:val="28"/>
          <w:lang w:eastAsia="ru-RU"/>
        </w:rPr>
        <w:t>5. Ключевые показатели вида контроля и их целевые значения для муниципального контроля</w:t>
      </w:r>
      <w:r w:rsidR="003A0E72">
        <w:rPr>
          <w:rFonts w:ascii="Times New Roman" w:hAnsi="Times New Roman"/>
          <w:color w:val="auto"/>
          <w:sz w:val="28"/>
          <w:szCs w:val="28"/>
          <w:lang w:eastAsia="ru-RU"/>
        </w:rPr>
        <w:t>.</w:t>
      </w:r>
    </w:p>
    <w:p w:rsidR="00D96BF9" w:rsidRDefault="00D96BF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Ключевые показатели муниципального контроля и их целевые зн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чения, индикативные показатели установлены приложением 4</w:t>
      </w:r>
      <w:r w:rsidRPr="00D96BF9">
        <w:rPr>
          <w:rFonts w:ascii="Times New Roman" w:hAnsi="Times New Roman"/>
          <w:sz w:val="28"/>
          <w:szCs w:val="28"/>
          <w:lang w:eastAsia="ru-RU"/>
        </w:rPr>
        <w:br/>
        <w:t>к настоящему Положению</w:t>
      </w:r>
      <w:r w:rsidR="00AA7BA9">
        <w:rPr>
          <w:rFonts w:ascii="Times New Roman" w:hAnsi="Times New Roman"/>
          <w:sz w:val="28"/>
          <w:szCs w:val="28"/>
          <w:lang w:eastAsia="ru-RU"/>
        </w:rPr>
        <w:t>.</w:t>
      </w: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6BF9" w:rsidRDefault="00D96BF9" w:rsidP="003E722C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1015A4" w:rsidRDefault="001015A4" w:rsidP="003E722C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1015A4" w:rsidRDefault="001015A4" w:rsidP="003E722C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1015A4" w:rsidRPr="00D96BF9" w:rsidRDefault="001015A4" w:rsidP="003E722C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3A0E72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104161" w:rsidP="00BE315D">
      <w:pPr>
        <w:widowControl/>
        <w:suppressAutoHyphens w:val="0"/>
        <w:ind w:left="4536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</w:t>
      </w:r>
      <w:r w:rsidR="003A0E72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6BF9" w:rsidRPr="00D96BF9">
        <w:rPr>
          <w:rFonts w:ascii="Times New Roman" w:hAnsi="Times New Roman"/>
          <w:sz w:val="28"/>
          <w:szCs w:val="28"/>
          <w:lang w:eastAsia="ru-RU"/>
        </w:rPr>
        <w:t xml:space="preserve">ПРИЛОЖЕНИЕ 1 </w:t>
      </w:r>
    </w:p>
    <w:p w:rsidR="00331D20" w:rsidRDefault="00D96BF9" w:rsidP="00331D20">
      <w:pPr>
        <w:ind w:firstLine="720"/>
        <w:jc w:val="right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 xml:space="preserve">к Положению о муниципальном контроле </w:t>
      </w:r>
    </w:p>
    <w:p w:rsidR="00331D20" w:rsidRDefault="00D96BF9" w:rsidP="00331D20">
      <w:pPr>
        <w:ind w:firstLine="720"/>
        <w:jc w:val="right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 xml:space="preserve">в сфере благоустройства </w:t>
      </w:r>
    </w:p>
    <w:p w:rsidR="00331D20" w:rsidRDefault="00D96BF9" w:rsidP="00331D20">
      <w:pPr>
        <w:ind w:firstLine="720"/>
        <w:jc w:val="right"/>
        <w:rPr>
          <w:rFonts w:ascii="Times New Roman" w:hAnsi="Times New Roman"/>
          <w:sz w:val="28"/>
          <w:szCs w:val="28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 xml:space="preserve">в </w:t>
      </w:r>
      <w:r w:rsidR="00331D20" w:rsidRPr="00331D20">
        <w:rPr>
          <w:rFonts w:ascii="Times New Roman" w:hAnsi="Times New Roman"/>
          <w:bCs/>
          <w:sz w:val="28"/>
          <w:szCs w:val="28"/>
        </w:rPr>
        <w:t>муниципально</w:t>
      </w:r>
      <w:r w:rsidR="00331D20">
        <w:rPr>
          <w:rFonts w:ascii="Times New Roman" w:hAnsi="Times New Roman"/>
          <w:bCs/>
          <w:sz w:val="28"/>
          <w:szCs w:val="28"/>
        </w:rPr>
        <w:t>го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331D20">
        <w:rPr>
          <w:rFonts w:ascii="Times New Roman" w:hAnsi="Times New Roman"/>
          <w:bCs/>
          <w:sz w:val="28"/>
          <w:szCs w:val="28"/>
        </w:rPr>
        <w:t>я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</w:t>
      </w:r>
      <w:r w:rsidR="00331D20" w:rsidRPr="00331D20">
        <w:rPr>
          <w:rFonts w:ascii="Times New Roman" w:hAnsi="Times New Roman"/>
          <w:sz w:val="28"/>
          <w:szCs w:val="28"/>
        </w:rPr>
        <w:t xml:space="preserve"> </w:t>
      </w:r>
    </w:p>
    <w:p w:rsidR="00331D20" w:rsidRDefault="00331D20" w:rsidP="00331D20">
      <w:pPr>
        <w:ind w:firstLine="720"/>
        <w:jc w:val="right"/>
        <w:rPr>
          <w:rFonts w:ascii="Times New Roman" w:hAnsi="Times New Roman"/>
          <w:bCs/>
          <w:sz w:val="28"/>
          <w:szCs w:val="28"/>
        </w:rPr>
      </w:pPr>
      <w:r w:rsidRPr="00331D20">
        <w:rPr>
          <w:rFonts w:ascii="Times New Roman" w:hAnsi="Times New Roman"/>
          <w:sz w:val="28"/>
          <w:szCs w:val="28"/>
        </w:rPr>
        <w:t xml:space="preserve">«Сельское поселение  </w:t>
      </w:r>
      <w:r w:rsidRPr="00331D20">
        <w:rPr>
          <w:rFonts w:ascii="Times New Roman" w:hAnsi="Times New Roman"/>
          <w:bCs/>
          <w:sz w:val="28"/>
          <w:szCs w:val="28"/>
        </w:rPr>
        <w:t xml:space="preserve">Сокрутовский сельсовет </w:t>
      </w:r>
    </w:p>
    <w:p w:rsidR="00331D20" w:rsidRDefault="00331D20" w:rsidP="00331D20">
      <w:pPr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Ахтубинского </w:t>
      </w:r>
      <w:r w:rsidRPr="00331D20">
        <w:rPr>
          <w:rFonts w:ascii="Times New Roman" w:hAnsi="Times New Roman"/>
          <w:sz w:val="28"/>
          <w:szCs w:val="28"/>
        </w:rPr>
        <w:t>муниципального района</w:t>
      </w:r>
    </w:p>
    <w:p w:rsidR="00331D20" w:rsidRDefault="00331D20" w:rsidP="00331D20">
      <w:pPr>
        <w:ind w:firstLine="720"/>
        <w:jc w:val="right"/>
        <w:rPr>
          <w:rFonts w:ascii="Times New Roman" w:hAnsi="Times New Roman"/>
          <w:iCs/>
          <w:sz w:val="28"/>
          <w:szCs w:val="28"/>
        </w:rPr>
      </w:pPr>
      <w:r w:rsidRPr="00331D20">
        <w:rPr>
          <w:rFonts w:ascii="Times New Roman" w:hAnsi="Times New Roman"/>
          <w:sz w:val="28"/>
          <w:szCs w:val="28"/>
        </w:rPr>
        <w:t xml:space="preserve"> Астраханской области»</w:t>
      </w:r>
      <w:r w:rsidRPr="009F52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F52F5">
        <w:rPr>
          <w:rFonts w:ascii="Times New Roman" w:hAnsi="Times New Roman"/>
          <w:iCs/>
          <w:sz w:val="28"/>
          <w:szCs w:val="28"/>
        </w:rPr>
        <w:t xml:space="preserve"> </w:t>
      </w:r>
    </w:p>
    <w:p w:rsidR="00D96BF9" w:rsidRPr="00D96BF9" w:rsidRDefault="00D96BF9" w:rsidP="00BE315D">
      <w:pPr>
        <w:widowControl/>
        <w:suppressAutoHyphens w:val="0"/>
        <w:ind w:left="482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ind w:left="4536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331D20" w:rsidRPr="00331D20" w:rsidRDefault="00D96BF9" w:rsidP="00331D20">
      <w:pPr>
        <w:ind w:firstLine="720"/>
        <w:jc w:val="center"/>
        <w:rPr>
          <w:rFonts w:ascii="Times New Roman" w:hAnsi="Times New Roman"/>
          <w:b/>
          <w:iCs/>
          <w:sz w:val="28"/>
          <w:szCs w:val="28"/>
        </w:rPr>
      </w:pPr>
      <w:r w:rsidRPr="00331D2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Перечень должностных лиц администрации </w:t>
      </w:r>
      <w:r w:rsidR="00331D20" w:rsidRPr="00331D20">
        <w:rPr>
          <w:rFonts w:ascii="Times New Roman" w:hAnsi="Times New Roman"/>
          <w:b/>
          <w:bCs/>
          <w:sz w:val="28"/>
          <w:szCs w:val="28"/>
        </w:rPr>
        <w:t xml:space="preserve">муниципального образования </w:t>
      </w:r>
      <w:r w:rsidR="00331D20" w:rsidRPr="00331D20">
        <w:rPr>
          <w:rFonts w:ascii="Times New Roman" w:hAnsi="Times New Roman"/>
          <w:b/>
          <w:sz w:val="28"/>
          <w:szCs w:val="28"/>
        </w:rPr>
        <w:t xml:space="preserve"> «Сельское поселение  </w:t>
      </w:r>
      <w:r w:rsidR="00331D20" w:rsidRPr="00331D20">
        <w:rPr>
          <w:rFonts w:ascii="Times New Roman" w:hAnsi="Times New Roman"/>
          <w:b/>
          <w:bCs/>
          <w:sz w:val="28"/>
          <w:szCs w:val="28"/>
        </w:rPr>
        <w:t xml:space="preserve">Сокрутовский сельсовет </w:t>
      </w:r>
      <w:r w:rsidR="00331D20" w:rsidRPr="00331D20">
        <w:rPr>
          <w:rFonts w:ascii="Times New Roman" w:hAnsi="Times New Roman"/>
          <w:b/>
          <w:sz w:val="28"/>
          <w:szCs w:val="28"/>
        </w:rPr>
        <w:t>муниципального района Астраханской области»</w:t>
      </w:r>
    </w:p>
    <w:p w:rsidR="00D96BF9" w:rsidRPr="00D96BF9" w:rsidRDefault="00D96BF9" w:rsidP="00331D20">
      <w:pPr>
        <w:widowControl/>
        <w:suppressAutoHyphens w:val="0"/>
        <w:jc w:val="center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331D20">
        <w:rPr>
          <w:rFonts w:ascii="Times New Roman" w:hAnsi="Times New Roman"/>
          <w:b/>
          <w:bCs/>
          <w:sz w:val="28"/>
          <w:szCs w:val="28"/>
          <w:lang w:eastAsia="ru-RU"/>
        </w:rPr>
        <w:t>на осуществление муниципального контроля</w:t>
      </w:r>
      <w:r w:rsidRPr="00D96BF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 сфере благоустройства</w:t>
      </w:r>
    </w:p>
    <w:p w:rsidR="00D96BF9" w:rsidRPr="00D96BF9" w:rsidRDefault="00D96BF9" w:rsidP="00BE315D">
      <w:pPr>
        <w:widowControl/>
        <w:suppressAutoHyphens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7C6599" w:rsidP="00BE315D">
      <w:pPr>
        <w:widowControl/>
        <w:suppressAutoHyphens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color w:val="auto"/>
          <w:sz w:val="28"/>
          <w:szCs w:val="28"/>
          <w:lang w:eastAsia="ru-RU"/>
        </w:rPr>
        <w:t>1. _____________________________</w:t>
      </w:r>
    </w:p>
    <w:p w:rsidR="007C6599" w:rsidRDefault="007C6599" w:rsidP="00BE315D">
      <w:pPr>
        <w:widowControl/>
        <w:suppressAutoHyphens w:val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_____________________________</w:t>
      </w:r>
    </w:p>
    <w:p w:rsidR="00D96BF9" w:rsidRPr="00D96BF9" w:rsidRDefault="00D96BF9" w:rsidP="00BE315D">
      <w:pPr>
        <w:widowControl/>
        <w:suppressAutoHyphens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7C6599">
        <w:rPr>
          <w:rFonts w:ascii="Times New Roman" w:hAnsi="Times New Roman"/>
          <w:sz w:val="28"/>
          <w:szCs w:val="28"/>
          <w:lang w:eastAsia="ru-RU"/>
        </w:rPr>
        <w:t>_____________________________</w:t>
      </w:r>
    </w:p>
    <w:p w:rsidR="00D96BF9" w:rsidRPr="00D96BF9" w:rsidRDefault="00D96BF9" w:rsidP="00BE315D">
      <w:pPr>
        <w:widowControl/>
        <w:suppressAutoHyphens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ind w:left="4536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271EBF" w:rsidRDefault="00271EBF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271EBF" w:rsidRDefault="00271EBF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AA7BA9" w:rsidRDefault="00AA7BA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AA7BA9" w:rsidRDefault="00AA7BA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AA7BA9" w:rsidRDefault="00AA7BA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AA7BA9" w:rsidRDefault="00AA7BA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AA7BA9" w:rsidRDefault="00AA7BA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AA7BA9" w:rsidRPr="00D96BF9" w:rsidRDefault="00AA7BA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FD2BB2" w:rsidRDefault="00271EBF" w:rsidP="003A0E72">
      <w:pPr>
        <w:widowControl/>
        <w:suppressAutoHyphens w:val="0"/>
        <w:ind w:left="4536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  </w:t>
      </w:r>
      <w:r w:rsidR="003A0E72">
        <w:rPr>
          <w:rFonts w:ascii="Times New Roman" w:hAnsi="Times New Roman"/>
          <w:color w:val="auto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="003A0E72">
        <w:rPr>
          <w:rFonts w:ascii="Times New Roman" w:hAnsi="Times New Roman"/>
          <w:color w:val="auto"/>
          <w:sz w:val="28"/>
          <w:szCs w:val="28"/>
          <w:lang w:eastAsia="ru-RU"/>
        </w:rPr>
        <w:t>ПРИЛОЖЕНИЕ 2</w:t>
      </w:r>
      <w:r w:rsidR="003A0E72">
        <w:rPr>
          <w:rFonts w:ascii="Times New Roman" w:hAnsi="Times New Roman"/>
          <w:color w:val="auto"/>
          <w:sz w:val="28"/>
          <w:szCs w:val="28"/>
          <w:lang w:eastAsia="ru-RU"/>
        </w:rPr>
        <w:tab/>
      </w:r>
      <w:r>
        <w:rPr>
          <w:rFonts w:ascii="Times New Roman" w:hAnsi="Times New Roman"/>
          <w:color w:val="auto"/>
          <w:sz w:val="28"/>
          <w:szCs w:val="28"/>
          <w:lang w:eastAsia="ru-RU"/>
        </w:rPr>
        <w:tab/>
      </w:r>
    </w:p>
    <w:p w:rsidR="003A0E72" w:rsidRDefault="00FD2BB2" w:rsidP="003A0E72">
      <w:pPr>
        <w:ind w:firstLine="720"/>
        <w:jc w:val="right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color w:val="auto"/>
          <w:sz w:val="28"/>
          <w:szCs w:val="28"/>
          <w:lang w:eastAsia="ru-RU"/>
        </w:rPr>
        <w:lastRenderedPageBreak/>
        <w:t xml:space="preserve">к </w:t>
      </w:r>
      <w:r w:rsidR="00271EBF" w:rsidRPr="00D96BF9">
        <w:rPr>
          <w:rFonts w:ascii="Times New Roman" w:hAnsi="Times New Roman"/>
          <w:color w:val="auto"/>
          <w:sz w:val="28"/>
          <w:szCs w:val="28"/>
          <w:lang w:eastAsia="ru-RU"/>
        </w:rPr>
        <w:t xml:space="preserve">Положению о муниципальном контроле </w:t>
      </w:r>
    </w:p>
    <w:p w:rsidR="003A0E72" w:rsidRDefault="00271EBF" w:rsidP="003A0E72">
      <w:pPr>
        <w:ind w:firstLine="720"/>
        <w:jc w:val="right"/>
        <w:rPr>
          <w:rFonts w:ascii="Times New Roman" w:hAnsi="Times New Roman"/>
          <w:bCs/>
          <w:sz w:val="28"/>
          <w:szCs w:val="28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 xml:space="preserve">в сфере благоустройства в </w:t>
      </w:r>
      <w:r w:rsidR="003A0E72" w:rsidRPr="00331D20">
        <w:rPr>
          <w:rFonts w:ascii="Times New Roman" w:hAnsi="Times New Roman"/>
          <w:bCs/>
          <w:sz w:val="28"/>
          <w:szCs w:val="28"/>
        </w:rPr>
        <w:t>муниципально</w:t>
      </w:r>
      <w:r w:rsidR="003A0E72">
        <w:rPr>
          <w:rFonts w:ascii="Times New Roman" w:hAnsi="Times New Roman"/>
          <w:bCs/>
          <w:sz w:val="28"/>
          <w:szCs w:val="28"/>
        </w:rPr>
        <w:t>го</w:t>
      </w:r>
      <w:r w:rsidR="003A0E72" w:rsidRPr="00331D20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3A0E72">
        <w:rPr>
          <w:rFonts w:ascii="Times New Roman" w:hAnsi="Times New Roman"/>
          <w:bCs/>
          <w:sz w:val="28"/>
          <w:szCs w:val="28"/>
        </w:rPr>
        <w:t>я</w:t>
      </w:r>
      <w:r w:rsidR="003A0E72" w:rsidRPr="00331D20">
        <w:rPr>
          <w:rFonts w:ascii="Times New Roman" w:hAnsi="Times New Roman"/>
          <w:bCs/>
          <w:sz w:val="28"/>
          <w:szCs w:val="28"/>
        </w:rPr>
        <w:t xml:space="preserve"> </w:t>
      </w:r>
    </w:p>
    <w:p w:rsidR="003A0E72" w:rsidRDefault="003A0E72" w:rsidP="003A0E72">
      <w:pPr>
        <w:ind w:firstLine="720"/>
        <w:jc w:val="right"/>
        <w:rPr>
          <w:rFonts w:ascii="Times New Roman" w:hAnsi="Times New Roman"/>
          <w:bCs/>
          <w:sz w:val="28"/>
          <w:szCs w:val="28"/>
        </w:rPr>
      </w:pPr>
      <w:r w:rsidRPr="00331D20">
        <w:rPr>
          <w:rFonts w:ascii="Times New Roman" w:hAnsi="Times New Roman"/>
          <w:sz w:val="28"/>
          <w:szCs w:val="28"/>
        </w:rPr>
        <w:t xml:space="preserve"> «Сельское поселение  </w:t>
      </w:r>
      <w:r w:rsidRPr="00331D20">
        <w:rPr>
          <w:rFonts w:ascii="Times New Roman" w:hAnsi="Times New Roman"/>
          <w:bCs/>
          <w:sz w:val="28"/>
          <w:szCs w:val="28"/>
        </w:rPr>
        <w:t>Сокрутовский сельсовет</w:t>
      </w:r>
    </w:p>
    <w:p w:rsidR="003A0E72" w:rsidRDefault="003A0E72" w:rsidP="003A0E72">
      <w:pPr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Ахтубинского </w:t>
      </w:r>
      <w:r w:rsidRPr="00331D20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3A0E72" w:rsidRDefault="003A0E72" w:rsidP="003A0E72">
      <w:pPr>
        <w:ind w:firstLine="720"/>
        <w:jc w:val="right"/>
        <w:rPr>
          <w:rFonts w:ascii="Times New Roman" w:hAnsi="Times New Roman"/>
          <w:iCs/>
          <w:sz w:val="28"/>
          <w:szCs w:val="28"/>
        </w:rPr>
      </w:pPr>
      <w:r w:rsidRPr="00331D20">
        <w:rPr>
          <w:rFonts w:ascii="Times New Roman" w:hAnsi="Times New Roman"/>
          <w:sz w:val="28"/>
          <w:szCs w:val="28"/>
        </w:rPr>
        <w:t>Астраханской области»</w:t>
      </w:r>
      <w:r w:rsidRPr="009F52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F52F5">
        <w:rPr>
          <w:rFonts w:ascii="Times New Roman" w:hAnsi="Times New Roman"/>
          <w:iCs/>
          <w:sz w:val="28"/>
          <w:szCs w:val="28"/>
        </w:rPr>
        <w:t xml:space="preserve"> </w:t>
      </w:r>
    </w:p>
    <w:p w:rsidR="00271EBF" w:rsidRPr="00D96BF9" w:rsidRDefault="00271EBF" w:rsidP="00271EBF">
      <w:pPr>
        <w:widowControl/>
        <w:suppressAutoHyphens w:val="0"/>
        <w:ind w:left="482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9B6240">
      <w:pPr>
        <w:widowControl/>
        <w:suppressAutoHyphens w:val="0"/>
        <w:jc w:val="center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b/>
          <w:bCs/>
          <w:sz w:val="28"/>
          <w:szCs w:val="28"/>
          <w:lang w:eastAsia="ru-RU"/>
        </w:rPr>
        <w:t>Перечень индикаторов риска</w:t>
      </w:r>
    </w:p>
    <w:p w:rsidR="00D96BF9" w:rsidRPr="00D96BF9" w:rsidRDefault="00D96BF9" w:rsidP="00AA7BA9">
      <w:pPr>
        <w:widowControl/>
        <w:suppressAutoHyphens w:val="0"/>
        <w:ind w:firstLine="720"/>
        <w:jc w:val="center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b/>
          <w:bCs/>
          <w:sz w:val="28"/>
          <w:szCs w:val="28"/>
          <w:lang w:eastAsia="ru-RU"/>
        </w:rPr>
        <w:t>нарушения обязательных требований, проверяемых в рамках осуществления муниципального контроля в сфере благоустройства</w:t>
      </w:r>
    </w:p>
    <w:p w:rsidR="00D96BF9" w:rsidRPr="003A0E72" w:rsidRDefault="00D96BF9" w:rsidP="003A0E72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bookmarkStart w:id="4" w:name="_Hlk135815141"/>
      <w:bookmarkEnd w:id="4"/>
      <w:r w:rsidRPr="00D96BF9">
        <w:rPr>
          <w:rFonts w:ascii="Times New Roman" w:hAnsi="Times New Roman"/>
          <w:sz w:val="28"/>
          <w:szCs w:val="28"/>
          <w:lang w:eastAsia="ru-RU"/>
        </w:rPr>
        <w:t xml:space="preserve">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 от граждан, органов государственной власти, органов местного самоуправления, юридических лиц, из средств массовой информации, о наличии признаков несоблюдения обязательных требований, установленных Правилами благоустройства территории </w:t>
      </w:r>
      <w:r w:rsidR="00331D20" w:rsidRPr="00331D20">
        <w:rPr>
          <w:rFonts w:ascii="Times New Roman" w:hAnsi="Times New Roman"/>
          <w:bCs/>
          <w:sz w:val="28"/>
          <w:szCs w:val="28"/>
        </w:rPr>
        <w:t>муниципально</w:t>
      </w:r>
      <w:r w:rsidR="00331D20">
        <w:rPr>
          <w:rFonts w:ascii="Times New Roman" w:hAnsi="Times New Roman"/>
          <w:bCs/>
          <w:sz w:val="28"/>
          <w:szCs w:val="28"/>
        </w:rPr>
        <w:t>го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331D20">
        <w:rPr>
          <w:rFonts w:ascii="Times New Roman" w:hAnsi="Times New Roman"/>
          <w:bCs/>
          <w:sz w:val="28"/>
          <w:szCs w:val="28"/>
        </w:rPr>
        <w:t>я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</w:t>
      </w:r>
      <w:r w:rsidR="00331D20" w:rsidRPr="00331D20">
        <w:rPr>
          <w:rFonts w:ascii="Times New Roman" w:hAnsi="Times New Roman"/>
          <w:sz w:val="28"/>
          <w:szCs w:val="28"/>
        </w:rPr>
        <w:t xml:space="preserve"> «Сельское поселение  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Сокрутовский сельсовет </w:t>
      </w:r>
      <w:r w:rsidR="00331D20">
        <w:rPr>
          <w:rFonts w:ascii="Times New Roman" w:hAnsi="Times New Roman"/>
          <w:bCs/>
          <w:sz w:val="28"/>
          <w:szCs w:val="28"/>
        </w:rPr>
        <w:t xml:space="preserve">Ахтубинского </w:t>
      </w:r>
      <w:r w:rsidR="00331D20" w:rsidRPr="00331D20">
        <w:rPr>
          <w:rFonts w:ascii="Times New Roman" w:hAnsi="Times New Roman"/>
          <w:sz w:val="28"/>
          <w:szCs w:val="28"/>
        </w:rPr>
        <w:t>муниципального района Астраханской области»</w:t>
      </w:r>
      <w:r w:rsidR="00331D20" w:rsidRPr="009F52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1D20" w:rsidRPr="009F52F5">
        <w:rPr>
          <w:rFonts w:ascii="Times New Roman" w:hAnsi="Times New Roman"/>
          <w:iCs/>
          <w:sz w:val="28"/>
          <w:szCs w:val="28"/>
        </w:rPr>
        <w:t xml:space="preserve"> </w:t>
      </w:r>
    </w:p>
    <w:p w:rsidR="00D96BF9" w:rsidRPr="003A0E72" w:rsidRDefault="00D96BF9" w:rsidP="003A0E72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 xml:space="preserve">2. Поступление в контрольный орган в течение 60 дней двух и более обращений (информации) от граждан, органов государственной власти, органов местного самоуправления, юридических лиц, из средств массовой информации о наличии признаков несоблюдения контролируемым лицом обязательных требований, установленных Правилами благоустройства территории </w:t>
      </w:r>
      <w:r w:rsidR="00331D20" w:rsidRPr="00331D20">
        <w:rPr>
          <w:rFonts w:ascii="Times New Roman" w:hAnsi="Times New Roman"/>
          <w:bCs/>
          <w:sz w:val="28"/>
          <w:szCs w:val="28"/>
        </w:rPr>
        <w:t>муниципально</w:t>
      </w:r>
      <w:r w:rsidR="00331D20">
        <w:rPr>
          <w:rFonts w:ascii="Times New Roman" w:hAnsi="Times New Roman"/>
          <w:bCs/>
          <w:sz w:val="28"/>
          <w:szCs w:val="28"/>
        </w:rPr>
        <w:t>го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331D20">
        <w:rPr>
          <w:rFonts w:ascii="Times New Roman" w:hAnsi="Times New Roman"/>
          <w:bCs/>
          <w:sz w:val="28"/>
          <w:szCs w:val="28"/>
        </w:rPr>
        <w:t>я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</w:t>
      </w:r>
      <w:r w:rsidR="00331D20" w:rsidRPr="00331D20">
        <w:rPr>
          <w:rFonts w:ascii="Times New Roman" w:hAnsi="Times New Roman"/>
          <w:sz w:val="28"/>
          <w:szCs w:val="28"/>
        </w:rPr>
        <w:t xml:space="preserve"> «Сельское поселение  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Сокрутовский сельсовет </w:t>
      </w:r>
      <w:r w:rsidR="00331D20">
        <w:rPr>
          <w:rFonts w:ascii="Times New Roman" w:hAnsi="Times New Roman"/>
          <w:bCs/>
          <w:sz w:val="28"/>
          <w:szCs w:val="28"/>
        </w:rPr>
        <w:t xml:space="preserve">Ахтубинского </w:t>
      </w:r>
      <w:r w:rsidR="00331D20" w:rsidRPr="00331D20">
        <w:rPr>
          <w:rFonts w:ascii="Times New Roman" w:hAnsi="Times New Roman"/>
          <w:sz w:val="28"/>
          <w:szCs w:val="28"/>
        </w:rPr>
        <w:t>муниципального района Астраханской области»</w:t>
      </w:r>
      <w:r w:rsidRPr="00D96BF9">
        <w:rPr>
          <w:rFonts w:ascii="Times New Roman" w:hAnsi="Times New Roman"/>
          <w:sz w:val="28"/>
          <w:szCs w:val="28"/>
          <w:lang w:eastAsia="ru-RU"/>
        </w:rPr>
        <w:t>, в случае если в течение года до поступления первого из указанных обращений (информации) контролируемому лицу объявлялось предостережение о недопустимости нарушения аналогичных</w:t>
      </w:r>
      <w:r w:rsidR="003A0E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96BF9">
        <w:rPr>
          <w:rFonts w:ascii="Times New Roman" w:hAnsi="Times New Roman"/>
          <w:sz w:val="28"/>
          <w:szCs w:val="28"/>
          <w:lang w:eastAsia="ru-RU"/>
        </w:rPr>
        <w:t>обязательных требований.</w:t>
      </w: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331D20">
      <w:pPr>
        <w:pageBreakBefore/>
        <w:widowControl/>
        <w:suppressAutoHyphens w:val="0"/>
        <w:ind w:left="4536"/>
        <w:jc w:val="right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lastRenderedPageBreak/>
        <w:t xml:space="preserve">ПРИЛОЖЕНИЕ 3 </w:t>
      </w:r>
    </w:p>
    <w:p w:rsidR="00331D20" w:rsidRDefault="003A6D9B" w:rsidP="00331D20">
      <w:pPr>
        <w:ind w:firstLine="720"/>
        <w:jc w:val="right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к 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Положению о муниципальном контроле</w:t>
      </w:r>
    </w:p>
    <w:p w:rsidR="00331D20" w:rsidRDefault="003A6D9B" w:rsidP="00331D20">
      <w:pPr>
        <w:ind w:firstLine="720"/>
        <w:jc w:val="right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 xml:space="preserve"> в сфере благоустройства </w:t>
      </w:r>
    </w:p>
    <w:p w:rsidR="00331D20" w:rsidRDefault="003A6D9B" w:rsidP="00331D20">
      <w:pPr>
        <w:ind w:firstLine="720"/>
        <w:jc w:val="right"/>
        <w:rPr>
          <w:rFonts w:ascii="Times New Roman" w:hAnsi="Times New Roman"/>
          <w:bCs/>
          <w:sz w:val="28"/>
          <w:szCs w:val="28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 xml:space="preserve">в </w:t>
      </w:r>
      <w:r w:rsidR="00331D20" w:rsidRPr="00331D20">
        <w:rPr>
          <w:rFonts w:ascii="Times New Roman" w:hAnsi="Times New Roman"/>
          <w:bCs/>
          <w:sz w:val="28"/>
          <w:szCs w:val="28"/>
        </w:rPr>
        <w:t>муниципально</w:t>
      </w:r>
      <w:r w:rsidR="00331D20">
        <w:rPr>
          <w:rFonts w:ascii="Times New Roman" w:hAnsi="Times New Roman"/>
          <w:bCs/>
          <w:sz w:val="28"/>
          <w:szCs w:val="28"/>
        </w:rPr>
        <w:t>го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331D20">
        <w:rPr>
          <w:rFonts w:ascii="Times New Roman" w:hAnsi="Times New Roman"/>
          <w:bCs/>
          <w:sz w:val="28"/>
          <w:szCs w:val="28"/>
        </w:rPr>
        <w:t>я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</w:t>
      </w:r>
    </w:p>
    <w:p w:rsidR="00331D20" w:rsidRDefault="00331D20" w:rsidP="00331D20">
      <w:pPr>
        <w:ind w:firstLine="720"/>
        <w:jc w:val="right"/>
        <w:rPr>
          <w:rFonts w:ascii="Times New Roman" w:hAnsi="Times New Roman"/>
          <w:bCs/>
          <w:sz w:val="28"/>
          <w:szCs w:val="28"/>
        </w:rPr>
      </w:pPr>
      <w:r w:rsidRPr="00331D20">
        <w:rPr>
          <w:rFonts w:ascii="Times New Roman" w:hAnsi="Times New Roman"/>
          <w:sz w:val="28"/>
          <w:szCs w:val="28"/>
        </w:rPr>
        <w:t xml:space="preserve"> «Сельское поселение  </w:t>
      </w:r>
      <w:r w:rsidRPr="00331D20">
        <w:rPr>
          <w:rFonts w:ascii="Times New Roman" w:hAnsi="Times New Roman"/>
          <w:bCs/>
          <w:sz w:val="28"/>
          <w:szCs w:val="28"/>
        </w:rPr>
        <w:t>Сокрутовский сельсовет</w:t>
      </w:r>
    </w:p>
    <w:p w:rsidR="00331D20" w:rsidRDefault="00331D20" w:rsidP="00331D20">
      <w:pPr>
        <w:ind w:firstLine="720"/>
        <w:jc w:val="right"/>
        <w:rPr>
          <w:rFonts w:ascii="Times New Roman" w:hAnsi="Times New Roman"/>
          <w:sz w:val="28"/>
          <w:szCs w:val="28"/>
        </w:rPr>
      </w:pPr>
      <w:r w:rsidRPr="00331D2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Ахтубинского </w:t>
      </w:r>
      <w:r w:rsidRPr="00331D20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331D20" w:rsidRDefault="00331D20" w:rsidP="00331D20">
      <w:pPr>
        <w:ind w:firstLine="720"/>
        <w:jc w:val="right"/>
        <w:rPr>
          <w:rFonts w:ascii="Times New Roman" w:hAnsi="Times New Roman"/>
          <w:iCs/>
          <w:sz w:val="28"/>
          <w:szCs w:val="28"/>
        </w:rPr>
      </w:pPr>
      <w:r w:rsidRPr="00331D20">
        <w:rPr>
          <w:rFonts w:ascii="Times New Roman" w:hAnsi="Times New Roman"/>
          <w:sz w:val="28"/>
          <w:szCs w:val="28"/>
        </w:rPr>
        <w:t>Астраханской области»</w:t>
      </w:r>
      <w:r w:rsidRPr="009F52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F52F5">
        <w:rPr>
          <w:rFonts w:ascii="Times New Roman" w:hAnsi="Times New Roman"/>
          <w:iCs/>
          <w:sz w:val="28"/>
          <w:szCs w:val="28"/>
        </w:rPr>
        <w:t xml:space="preserve"> </w:t>
      </w:r>
    </w:p>
    <w:p w:rsidR="00D96BF9" w:rsidRPr="00D96BF9" w:rsidRDefault="00D96BF9" w:rsidP="00BE315D">
      <w:pPr>
        <w:widowControl/>
        <w:suppressAutoHyphens w:val="0"/>
        <w:ind w:left="4536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3A6D9B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color w:val="auto"/>
          <w:sz w:val="28"/>
          <w:szCs w:val="28"/>
          <w:lang w:eastAsia="ru-RU"/>
        </w:rPr>
        <w:tab/>
      </w:r>
      <w:r>
        <w:rPr>
          <w:rFonts w:ascii="Times New Roman" w:hAnsi="Times New Roman"/>
          <w:color w:val="auto"/>
          <w:sz w:val="28"/>
          <w:szCs w:val="28"/>
          <w:lang w:eastAsia="ru-RU"/>
        </w:rPr>
        <w:tab/>
      </w:r>
      <w:r>
        <w:rPr>
          <w:rFonts w:ascii="Times New Roman" w:hAnsi="Times New Roman"/>
          <w:color w:val="auto"/>
          <w:sz w:val="28"/>
          <w:szCs w:val="28"/>
          <w:lang w:eastAsia="ru-RU"/>
        </w:rPr>
        <w:tab/>
      </w:r>
      <w:r>
        <w:rPr>
          <w:rFonts w:ascii="Times New Roman" w:hAnsi="Times New Roman"/>
          <w:color w:val="auto"/>
          <w:sz w:val="28"/>
          <w:szCs w:val="28"/>
          <w:lang w:eastAsia="ru-RU"/>
        </w:rPr>
        <w:tab/>
      </w:r>
      <w:r>
        <w:rPr>
          <w:rFonts w:ascii="Times New Roman" w:hAnsi="Times New Roman"/>
          <w:color w:val="auto"/>
          <w:sz w:val="28"/>
          <w:szCs w:val="28"/>
          <w:lang w:eastAsia="ru-RU"/>
        </w:rPr>
        <w:tab/>
      </w:r>
      <w:r>
        <w:rPr>
          <w:rFonts w:ascii="Times New Roman" w:hAnsi="Times New Roman"/>
          <w:color w:val="auto"/>
          <w:sz w:val="28"/>
          <w:szCs w:val="28"/>
          <w:lang w:eastAsia="ru-RU"/>
        </w:rPr>
        <w:tab/>
        <w:t xml:space="preserve">  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ab/>
      </w:r>
    </w:p>
    <w:p w:rsidR="00D96BF9" w:rsidRPr="00D96BF9" w:rsidRDefault="00D96BF9" w:rsidP="00BE315D">
      <w:pPr>
        <w:widowControl/>
        <w:suppressAutoHyphens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Форма</w:t>
      </w:r>
    </w:p>
    <w:p w:rsidR="00D96BF9" w:rsidRPr="00D96BF9" w:rsidRDefault="00D96BF9" w:rsidP="00BE315D">
      <w:pPr>
        <w:widowControl/>
        <w:suppressAutoHyphens w:val="0"/>
        <w:ind w:firstLine="53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tbl>
      <w:tblPr>
        <w:tblW w:w="907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244"/>
        <w:gridCol w:w="4831"/>
      </w:tblGrid>
      <w:tr w:rsidR="00D96BF9" w:rsidRPr="00D96BF9" w:rsidTr="00D96BF9">
        <w:trPr>
          <w:tblCellSpacing w:w="0" w:type="dxa"/>
        </w:trPr>
        <w:tc>
          <w:tcPr>
            <w:tcW w:w="4125" w:type="dxa"/>
            <w:hideMark/>
          </w:tcPr>
          <w:p w:rsidR="00D96BF9" w:rsidRPr="00D96BF9" w:rsidRDefault="00D96BF9" w:rsidP="00BE315D">
            <w:pPr>
              <w:widowControl/>
              <w:suppressAutoHyphens w:val="0"/>
              <w:jc w:val="both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D96BF9">
              <w:rPr>
                <w:rFonts w:ascii="Times New Roman" w:hAnsi="Times New Roman"/>
                <w:sz w:val="28"/>
                <w:szCs w:val="28"/>
                <w:lang w:eastAsia="ru-RU"/>
              </w:rPr>
              <w:t>Бланк Контрольного органа</w:t>
            </w:r>
          </w:p>
        </w:tc>
        <w:tc>
          <w:tcPr>
            <w:tcW w:w="4695" w:type="dxa"/>
            <w:hideMark/>
          </w:tcPr>
          <w:p w:rsidR="00D96BF9" w:rsidRPr="00AA7BA9" w:rsidRDefault="00D96BF9" w:rsidP="00BE315D">
            <w:pPr>
              <w:widowControl/>
              <w:suppressAutoHyphens w:val="0"/>
              <w:ind w:firstLine="6"/>
              <w:jc w:val="both"/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</w:pPr>
            <w:r w:rsidRPr="00AA7BA9">
              <w:rPr>
                <w:rFonts w:ascii="Times New Roman" w:hAnsi="Times New Roman"/>
                <w:sz w:val="16"/>
                <w:szCs w:val="16"/>
                <w:lang w:eastAsia="ru-RU"/>
              </w:rPr>
              <w:t>_________________________________</w:t>
            </w:r>
          </w:p>
          <w:p w:rsidR="00D96BF9" w:rsidRPr="00AA7BA9" w:rsidRDefault="00D96BF9" w:rsidP="00BE315D">
            <w:pPr>
              <w:widowControl/>
              <w:suppressAutoHyphens w:val="0"/>
              <w:ind w:firstLine="6"/>
              <w:jc w:val="both"/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</w:pPr>
            <w:r w:rsidRPr="00AA7BA9">
              <w:rPr>
                <w:rFonts w:ascii="Times New Roman" w:hAnsi="Times New Roman"/>
                <w:sz w:val="16"/>
                <w:szCs w:val="16"/>
                <w:lang w:eastAsia="ru-RU"/>
              </w:rPr>
              <w:t>(указывается должность руководителя контролируемого лица)</w:t>
            </w:r>
          </w:p>
          <w:p w:rsidR="00D96BF9" w:rsidRPr="00AA7BA9" w:rsidRDefault="00D96BF9" w:rsidP="00BE315D">
            <w:pPr>
              <w:widowControl/>
              <w:suppressAutoHyphens w:val="0"/>
              <w:ind w:firstLine="6"/>
              <w:jc w:val="both"/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</w:pPr>
            <w:r w:rsidRPr="00AA7BA9">
              <w:rPr>
                <w:rFonts w:ascii="Times New Roman" w:hAnsi="Times New Roman"/>
                <w:sz w:val="16"/>
                <w:szCs w:val="16"/>
                <w:lang w:eastAsia="ru-RU"/>
              </w:rPr>
              <w:t>_________________________________</w:t>
            </w:r>
          </w:p>
          <w:p w:rsidR="00D96BF9" w:rsidRPr="00AA7BA9" w:rsidRDefault="00D96BF9" w:rsidP="00BE315D">
            <w:pPr>
              <w:widowControl/>
              <w:suppressAutoHyphens w:val="0"/>
              <w:ind w:firstLine="6"/>
              <w:jc w:val="both"/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</w:pPr>
            <w:r w:rsidRPr="00AA7BA9">
              <w:rPr>
                <w:rFonts w:ascii="Times New Roman" w:hAnsi="Times New Roman"/>
                <w:sz w:val="16"/>
                <w:szCs w:val="16"/>
                <w:lang w:eastAsia="ru-RU"/>
              </w:rPr>
              <w:t>(указывается полное наименование контролируемого лица)</w:t>
            </w:r>
          </w:p>
          <w:p w:rsidR="00D96BF9" w:rsidRPr="00AA7BA9" w:rsidRDefault="00D96BF9" w:rsidP="00BE315D">
            <w:pPr>
              <w:widowControl/>
              <w:suppressAutoHyphens w:val="0"/>
              <w:ind w:firstLine="6"/>
              <w:jc w:val="both"/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</w:pPr>
            <w:r w:rsidRPr="00AA7BA9">
              <w:rPr>
                <w:rFonts w:ascii="Times New Roman" w:hAnsi="Times New Roman"/>
                <w:sz w:val="16"/>
                <w:szCs w:val="16"/>
                <w:lang w:eastAsia="ru-RU"/>
              </w:rPr>
              <w:t>_________________________________</w:t>
            </w:r>
          </w:p>
          <w:p w:rsidR="00D96BF9" w:rsidRPr="00AA7BA9" w:rsidRDefault="00D96BF9" w:rsidP="00BE315D">
            <w:pPr>
              <w:widowControl/>
              <w:suppressAutoHyphens w:val="0"/>
              <w:ind w:firstLine="6"/>
              <w:jc w:val="both"/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</w:pPr>
            <w:r w:rsidRPr="00AA7BA9">
              <w:rPr>
                <w:rFonts w:ascii="Times New Roman" w:hAnsi="Times New Roman"/>
                <w:sz w:val="16"/>
                <w:szCs w:val="16"/>
                <w:lang w:eastAsia="ru-RU"/>
              </w:rPr>
              <w:t>(указывается фамилия, имя, отчество</w:t>
            </w:r>
          </w:p>
          <w:p w:rsidR="00D96BF9" w:rsidRPr="00AA7BA9" w:rsidRDefault="00D96BF9" w:rsidP="00BE315D">
            <w:pPr>
              <w:widowControl/>
              <w:suppressAutoHyphens w:val="0"/>
              <w:ind w:firstLine="6"/>
              <w:jc w:val="both"/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</w:pPr>
            <w:r w:rsidRPr="00AA7BA9">
              <w:rPr>
                <w:rFonts w:ascii="Times New Roman" w:hAnsi="Times New Roman"/>
                <w:sz w:val="16"/>
                <w:szCs w:val="16"/>
                <w:lang w:eastAsia="ru-RU"/>
              </w:rPr>
              <w:t>(при наличии) руководителя контролируемого лица)</w:t>
            </w:r>
          </w:p>
          <w:p w:rsidR="00D96BF9" w:rsidRPr="00AA7BA9" w:rsidRDefault="00D96BF9" w:rsidP="00BE315D">
            <w:pPr>
              <w:widowControl/>
              <w:suppressAutoHyphens w:val="0"/>
              <w:ind w:firstLine="6"/>
              <w:jc w:val="both"/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</w:pPr>
            <w:r w:rsidRPr="00AA7BA9">
              <w:rPr>
                <w:rFonts w:ascii="Times New Roman" w:hAnsi="Times New Roman"/>
                <w:sz w:val="16"/>
                <w:szCs w:val="16"/>
                <w:lang w:eastAsia="ru-RU"/>
              </w:rPr>
              <w:t>_________________________________</w:t>
            </w:r>
          </w:p>
          <w:p w:rsidR="00D96BF9" w:rsidRPr="00AA7BA9" w:rsidRDefault="00D96BF9" w:rsidP="00BE315D">
            <w:pPr>
              <w:widowControl/>
              <w:suppressAutoHyphens w:val="0"/>
              <w:ind w:firstLine="6"/>
              <w:jc w:val="both"/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</w:pPr>
            <w:r w:rsidRPr="00AA7BA9">
              <w:rPr>
                <w:rFonts w:ascii="Times New Roman" w:hAnsi="Times New Roman"/>
                <w:sz w:val="16"/>
                <w:szCs w:val="16"/>
                <w:lang w:eastAsia="ru-RU"/>
              </w:rPr>
              <w:t>(указывается адрес места нахождения контролируемого лица)</w:t>
            </w:r>
          </w:p>
        </w:tc>
      </w:tr>
    </w:tbl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ПРЕДПИСАНИЕ</w:t>
      </w: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D96BF9" w:rsidRPr="00AA7BA9" w:rsidRDefault="00AA7BA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16"/>
          <w:szCs w:val="16"/>
          <w:lang w:eastAsia="ru-RU"/>
        </w:rPr>
      </w:pPr>
      <w:r>
        <w:rPr>
          <w:rFonts w:ascii="Times New Roman" w:hAnsi="Times New Roman"/>
          <w:i/>
          <w:iCs/>
          <w:sz w:val="16"/>
          <w:szCs w:val="16"/>
          <w:lang w:eastAsia="ru-RU"/>
        </w:rPr>
        <w:t xml:space="preserve">                            </w:t>
      </w:r>
      <w:r w:rsidR="00D96BF9" w:rsidRPr="00AA7BA9">
        <w:rPr>
          <w:rFonts w:ascii="Times New Roman" w:hAnsi="Times New Roman"/>
          <w:i/>
          <w:iCs/>
          <w:sz w:val="16"/>
          <w:szCs w:val="16"/>
          <w:lang w:eastAsia="ru-RU"/>
        </w:rPr>
        <w:t>(указывается полное наименование контролируемого лица в дательном падеже)</w:t>
      </w: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об устранении выявленных нарушений обязательных требований</w:t>
      </w: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По результатам _____________________________________________________________,</w:t>
      </w:r>
    </w:p>
    <w:p w:rsidR="00D96BF9" w:rsidRPr="00AA7BA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16"/>
          <w:szCs w:val="16"/>
          <w:lang w:eastAsia="ru-RU"/>
        </w:rPr>
      </w:pPr>
      <w:r w:rsidRPr="00AA7BA9">
        <w:rPr>
          <w:rFonts w:ascii="Times New Roman" w:hAnsi="Times New Roman"/>
          <w:i/>
          <w:iCs/>
          <w:sz w:val="16"/>
          <w:szCs w:val="16"/>
          <w:lang w:eastAsia="ru-RU"/>
        </w:rPr>
        <w:t>(указываются вид и форма контрольного мероприятия (далее - КОНТРОЛЬНЫХ МЕРОПРИЯТИЙ) в соответствии с решением Контрольного органа о проведении КОНТРОЛЬНЫХ МЕРОПРИЯТИЙ)</w:t>
      </w: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проведенной _______________________________________________________________</w:t>
      </w:r>
    </w:p>
    <w:p w:rsidR="00D96BF9" w:rsidRPr="00AA7BA9" w:rsidRDefault="00AA7BA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16"/>
          <w:szCs w:val="16"/>
          <w:lang w:eastAsia="ru-RU"/>
        </w:rPr>
      </w:pPr>
      <w:r>
        <w:rPr>
          <w:rFonts w:ascii="Times New Roman" w:hAnsi="Times New Roman"/>
          <w:i/>
          <w:iCs/>
          <w:sz w:val="16"/>
          <w:szCs w:val="16"/>
          <w:lang w:eastAsia="ru-RU"/>
        </w:rPr>
        <w:t xml:space="preserve">                                              </w:t>
      </w:r>
      <w:r w:rsidR="00D96BF9" w:rsidRPr="00AA7BA9">
        <w:rPr>
          <w:rFonts w:ascii="Times New Roman" w:hAnsi="Times New Roman"/>
          <w:i/>
          <w:iCs/>
          <w:sz w:val="16"/>
          <w:szCs w:val="16"/>
          <w:lang w:eastAsia="ru-RU"/>
        </w:rPr>
        <w:t>(указывается полное наименование контрольного органа)</w:t>
      </w: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в отношении _______________________________________________________________</w:t>
      </w:r>
    </w:p>
    <w:p w:rsidR="00D96BF9" w:rsidRPr="00AA7BA9" w:rsidRDefault="00AA7BA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16"/>
          <w:szCs w:val="16"/>
          <w:lang w:eastAsia="ru-RU"/>
        </w:rPr>
      </w:pPr>
      <w:r>
        <w:rPr>
          <w:rFonts w:ascii="Times New Roman" w:hAnsi="Times New Roman"/>
          <w:i/>
          <w:iCs/>
          <w:sz w:val="16"/>
          <w:szCs w:val="16"/>
          <w:lang w:eastAsia="ru-RU"/>
        </w:rPr>
        <w:t xml:space="preserve">                                                     </w:t>
      </w:r>
      <w:r w:rsidR="00D96BF9" w:rsidRPr="00AA7BA9">
        <w:rPr>
          <w:rFonts w:ascii="Times New Roman" w:hAnsi="Times New Roman"/>
          <w:i/>
          <w:iCs/>
          <w:sz w:val="16"/>
          <w:szCs w:val="16"/>
          <w:lang w:eastAsia="ru-RU"/>
        </w:rPr>
        <w:t>(указывается полное наименование контролируемого лица)</w:t>
      </w: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в период с «_</w:t>
      </w:r>
      <w:r w:rsidR="003E722C">
        <w:rPr>
          <w:rFonts w:ascii="Times New Roman" w:hAnsi="Times New Roman"/>
          <w:sz w:val="28"/>
          <w:szCs w:val="28"/>
          <w:lang w:eastAsia="ru-RU"/>
        </w:rPr>
        <w:t>_» _____ 20__ г. по «__» ____</w:t>
      </w:r>
      <w:r w:rsidRPr="00D96BF9">
        <w:rPr>
          <w:rFonts w:ascii="Times New Roman" w:hAnsi="Times New Roman"/>
          <w:sz w:val="28"/>
          <w:szCs w:val="28"/>
          <w:lang w:eastAsia="ru-RU"/>
        </w:rPr>
        <w:t>__ 20__ г.на основании ______________________________________________________________</w:t>
      </w:r>
    </w:p>
    <w:p w:rsidR="00D96BF9" w:rsidRPr="00AA7BA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16"/>
          <w:szCs w:val="16"/>
          <w:lang w:eastAsia="ru-RU"/>
        </w:rPr>
      </w:pPr>
      <w:r w:rsidRPr="00AA7BA9">
        <w:rPr>
          <w:rFonts w:ascii="Times New Roman" w:hAnsi="Times New Roman"/>
          <w:i/>
          <w:iCs/>
          <w:sz w:val="16"/>
          <w:szCs w:val="16"/>
          <w:lang w:eastAsia="ru-RU"/>
        </w:rPr>
        <w:t>(указываются наименование и реквизиты распоряжения/приказа Контрольного органа о проведении КОНТРОЛЬНЫХ МЕР</w:t>
      </w:r>
      <w:r w:rsidRPr="00AA7BA9">
        <w:rPr>
          <w:rFonts w:ascii="Times New Roman" w:hAnsi="Times New Roman"/>
          <w:i/>
          <w:iCs/>
          <w:sz w:val="16"/>
          <w:szCs w:val="16"/>
          <w:lang w:eastAsia="ru-RU"/>
        </w:rPr>
        <w:t>О</w:t>
      </w:r>
      <w:r w:rsidRPr="00AA7BA9">
        <w:rPr>
          <w:rFonts w:ascii="Times New Roman" w:hAnsi="Times New Roman"/>
          <w:i/>
          <w:iCs/>
          <w:sz w:val="16"/>
          <w:szCs w:val="16"/>
          <w:lang w:eastAsia="ru-RU"/>
        </w:rPr>
        <w:t>ПРИЯТИЙ)</w:t>
      </w: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(а</w:t>
      </w:r>
      <w:r w:rsidR="00331D20">
        <w:rPr>
          <w:rFonts w:ascii="Times New Roman" w:hAnsi="Times New Roman"/>
          <w:sz w:val="28"/>
          <w:szCs w:val="28"/>
          <w:lang w:eastAsia="ru-RU"/>
        </w:rPr>
        <w:t>кт _______________________</w:t>
      </w:r>
      <w:r w:rsidRPr="00D96BF9">
        <w:rPr>
          <w:rFonts w:ascii="Times New Roman" w:hAnsi="Times New Roman"/>
          <w:sz w:val="28"/>
          <w:szCs w:val="28"/>
          <w:lang w:eastAsia="ru-RU"/>
        </w:rPr>
        <w:t>_ от «__» _______________ 20__ г. № ____)</w:t>
      </w:r>
    </w:p>
    <w:p w:rsidR="00D96BF9" w:rsidRPr="00AA7BA9" w:rsidRDefault="003E722C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16"/>
          <w:szCs w:val="16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               </w:t>
      </w:r>
      <w:r w:rsidR="00D96BF9" w:rsidRPr="00D96BF9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 w:rsidR="00D96BF9" w:rsidRPr="00AA7BA9">
        <w:rPr>
          <w:rFonts w:ascii="Times New Roman" w:hAnsi="Times New Roman"/>
          <w:i/>
          <w:iCs/>
          <w:sz w:val="16"/>
          <w:szCs w:val="16"/>
          <w:lang w:eastAsia="ru-RU"/>
        </w:rPr>
        <w:t>указываются реквизиты акта КОНТРОЛЬНЫХ МЕРОПРИЯТИЙ)</w:t>
      </w: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D96BF9" w:rsidRPr="00AA7BA9" w:rsidRDefault="003E722C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16"/>
          <w:szCs w:val="16"/>
          <w:lang w:eastAsia="ru-RU"/>
        </w:rPr>
      </w:pPr>
      <w:r>
        <w:rPr>
          <w:rFonts w:ascii="Times New Roman" w:hAnsi="Times New Roman"/>
          <w:i/>
          <w:iCs/>
          <w:sz w:val="16"/>
          <w:szCs w:val="16"/>
          <w:lang w:eastAsia="ru-RU"/>
        </w:rPr>
        <w:t xml:space="preserve">                                      </w:t>
      </w:r>
      <w:r w:rsidR="00D96BF9" w:rsidRPr="00AA7BA9">
        <w:rPr>
          <w:rFonts w:ascii="Times New Roman" w:hAnsi="Times New Roman"/>
          <w:i/>
          <w:iCs/>
          <w:sz w:val="16"/>
          <w:szCs w:val="16"/>
          <w:lang w:eastAsia="ru-RU"/>
        </w:rPr>
        <w:t>(указываются вид и форма КОНТРОЛЬНЫХ МЕРОПРИЯТИЙ)</w:t>
      </w: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выявлены нарушения обязат</w:t>
      </w:r>
      <w:r w:rsidR="00331D20">
        <w:rPr>
          <w:rFonts w:ascii="Times New Roman" w:hAnsi="Times New Roman"/>
          <w:sz w:val="28"/>
          <w:szCs w:val="28"/>
          <w:lang w:eastAsia="ru-RU"/>
        </w:rPr>
        <w:t>ельных требований _____</w:t>
      </w:r>
      <w:r w:rsidRPr="00D96BF9">
        <w:rPr>
          <w:rFonts w:ascii="Times New Roman" w:hAnsi="Times New Roman"/>
          <w:sz w:val="28"/>
          <w:szCs w:val="28"/>
          <w:lang w:eastAsia="ru-RU"/>
        </w:rPr>
        <w:t>__ законодательства:</w:t>
      </w:r>
    </w:p>
    <w:p w:rsidR="00D96BF9" w:rsidRPr="00AA7BA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16"/>
          <w:szCs w:val="16"/>
          <w:lang w:eastAsia="ru-RU"/>
        </w:rPr>
      </w:pPr>
      <w:r w:rsidRPr="00AA7BA9">
        <w:rPr>
          <w:rFonts w:ascii="Times New Roman" w:hAnsi="Times New Roman"/>
          <w:i/>
          <w:iCs/>
          <w:sz w:val="16"/>
          <w:szCs w:val="16"/>
          <w:lang w:eastAsia="ru-RU"/>
        </w:rPr>
        <w:t>(перечисляются выявленные нарушения обязательных требований с указанием структурных единиц нормативных правовых а</w:t>
      </w:r>
      <w:r w:rsidRPr="00AA7BA9">
        <w:rPr>
          <w:rFonts w:ascii="Times New Roman" w:hAnsi="Times New Roman"/>
          <w:i/>
          <w:iCs/>
          <w:sz w:val="16"/>
          <w:szCs w:val="16"/>
          <w:lang w:eastAsia="ru-RU"/>
        </w:rPr>
        <w:t>к</w:t>
      </w:r>
      <w:r w:rsidRPr="00AA7BA9">
        <w:rPr>
          <w:rFonts w:ascii="Times New Roman" w:hAnsi="Times New Roman"/>
          <w:i/>
          <w:iCs/>
          <w:sz w:val="16"/>
          <w:szCs w:val="16"/>
          <w:lang w:eastAsia="ru-RU"/>
        </w:rPr>
        <w:t>тов, которыми установлены данные обязательные требования)</w:t>
      </w: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 xml:space="preserve">На основании изложенного, в соответствии с пунктом 1 части 2 статьи 90 Федерального закона от 31 июля 2020 г. № 248-ФЗ «О государственном </w:t>
      </w:r>
      <w:r w:rsidRPr="00D96BF9">
        <w:rPr>
          <w:rFonts w:ascii="Times New Roman" w:hAnsi="Times New Roman"/>
          <w:sz w:val="28"/>
          <w:szCs w:val="28"/>
          <w:lang w:eastAsia="ru-RU"/>
        </w:rPr>
        <w:lastRenderedPageBreak/>
        <w:t>контроле (надзоре) и муниципальном контроле в Российской Федерации» ________________________________________________________________</w:t>
      </w:r>
    </w:p>
    <w:p w:rsidR="00D96BF9" w:rsidRPr="00AA7BA9" w:rsidRDefault="00AA7BA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16"/>
          <w:szCs w:val="16"/>
          <w:lang w:eastAsia="ru-RU"/>
        </w:rPr>
      </w:pPr>
      <w:r>
        <w:rPr>
          <w:rFonts w:ascii="Times New Roman" w:hAnsi="Times New Roman"/>
          <w:i/>
          <w:iCs/>
          <w:sz w:val="16"/>
          <w:szCs w:val="16"/>
          <w:lang w:eastAsia="ru-RU"/>
        </w:rPr>
        <w:t xml:space="preserve">                                                </w:t>
      </w:r>
      <w:r w:rsidR="00D96BF9" w:rsidRPr="00AA7BA9">
        <w:rPr>
          <w:rFonts w:ascii="Times New Roman" w:hAnsi="Times New Roman"/>
          <w:i/>
          <w:iCs/>
          <w:sz w:val="16"/>
          <w:szCs w:val="16"/>
          <w:lang w:eastAsia="ru-RU"/>
        </w:rPr>
        <w:t>(указывается полное наименование Контрольного органа)</w:t>
      </w:r>
    </w:p>
    <w:p w:rsidR="00D96BF9" w:rsidRPr="00AA7BA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16"/>
          <w:szCs w:val="16"/>
          <w:lang w:eastAsia="ru-RU"/>
        </w:rPr>
      </w:pP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предписывает:</w:t>
      </w: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1. Устранить выявленные нарушения обязательных требований в срок до</w:t>
      </w: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«______» ______________ 20_____ г.</w:t>
      </w: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2. Уведомить ____________________________________________________</w:t>
      </w:r>
    </w:p>
    <w:p w:rsidR="00D96BF9" w:rsidRPr="00AA7BA9" w:rsidRDefault="00AA7BA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16"/>
          <w:szCs w:val="16"/>
          <w:lang w:eastAsia="ru-RU"/>
        </w:rPr>
      </w:pPr>
      <w:r>
        <w:rPr>
          <w:rFonts w:ascii="Times New Roman" w:hAnsi="Times New Roman"/>
          <w:i/>
          <w:iCs/>
          <w:sz w:val="16"/>
          <w:szCs w:val="16"/>
          <w:lang w:eastAsia="ru-RU"/>
        </w:rPr>
        <w:t xml:space="preserve">                                                     </w:t>
      </w:r>
      <w:r w:rsidR="00D96BF9" w:rsidRPr="00AA7BA9">
        <w:rPr>
          <w:rFonts w:ascii="Times New Roman" w:hAnsi="Times New Roman"/>
          <w:i/>
          <w:iCs/>
          <w:sz w:val="16"/>
          <w:szCs w:val="16"/>
          <w:lang w:eastAsia="ru-RU"/>
        </w:rPr>
        <w:t>(указывается полное наименование контрольного органа)</w:t>
      </w: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об исполнении предписания об устранении выявленных нарушений обяз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тельных требований с приложением документов и сведений, подтве</w:t>
      </w:r>
      <w:r w:rsidRPr="00D96BF9">
        <w:rPr>
          <w:rFonts w:ascii="Times New Roman" w:hAnsi="Times New Roman"/>
          <w:sz w:val="28"/>
          <w:szCs w:val="28"/>
          <w:lang w:eastAsia="ru-RU"/>
        </w:rPr>
        <w:t>р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ждающих устранение выявленных нарушений обязательных требований, в срок </w:t>
      </w: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до «__» _______________ 20_____ г. включительно.</w:t>
      </w: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Неисполнение настоящего предписания в установленный срок влечет о</w:t>
      </w:r>
      <w:r w:rsidRPr="00D96BF9">
        <w:rPr>
          <w:rFonts w:ascii="Times New Roman" w:hAnsi="Times New Roman"/>
          <w:sz w:val="28"/>
          <w:szCs w:val="28"/>
          <w:lang w:eastAsia="ru-RU"/>
        </w:rPr>
        <w:t>т</w:t>
      </w:r>
      <w:r w:rsidRPr="00D96BF9">
        <w:rPr>
          <w:rFonts w:ascii="Times New Roman" w:hAnsi="Times New Roman"/>
          <w:sz w:val="28"/>
          <w:szCs w:val="28"/>
          <w:lang w:eastAsia="ru-RU"/>
        </w:rPr>
        <w:t>ветственность, установленную законодательством Российской Федерации.</w:t>
      </w:r>
    </w:p>
    <w:p w:rsidR="00D96BF9" w:rsidRPr="00D96BF9" w:rsidRDefault="00D96BF9" w:rsidP="00BE315D">
      <w:pPr>
        <w:widowControl/>
        <w:suppressAutoHyphens w:val="0"/>
        <w:ind w:firstLine="53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tbl>
      <w:tblPr>
        <w:tblW w:w="903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10"/>
        <w:gridCol w:w="3010"/>
        <w:gridCol w:w="3010"/>
      </w:tblGrid>
      <w:tr w:rsidR="00D96BF9" w:rsidRPr="00AA7BA9" w:rsidTr="00D96BF9">
        <w:trPr>
          <w:tblCellSpacing w:w="0" w:type="dxa"/>
        </w:trPr>
        <w:tc>
          <w:tcPr>
            <w:tcW w:w="2895" w:type="dxa"/>
            <w:hideMark/>
          </w:tcPr>
          <w:p w:rsidR="00D96BF9" w:rsidRPr="00AA7BA9" w:rsidRDefault="00D96BF9" w:rsidP="00BE315D">
            <w:pPr>
              <w:widowControl/>
              <w:suppressAutoHyphens w:val="0"/>
              <w:jc w:val="both"/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</w:pPr>
            <w:r w:rsidRPr="00AA7BA9">
              <w:rPr>
                <w:rFonts w:ascii="Times New Roman" w:hAnsi="Times New Roman"/>
                <w:sz w:val="16"/>
                <w:szCs w:val="16"/>
                <w:lang w:eastAsia="ru-RU"/>
              </w:rPr>
              <w:t>__________________</w:t>
            </w:r>
          </w:p>
        </w:tc>
        <w:tc>
          <w:tcPr>
            <w:tcW w:w="2895" w:type="dxa"/>
            <w:hideMark/>
          </w:tcPr>
          <w:p w:rsidR="00D96BF9" w:rsidRPr="00AA7BA9" w:rsidRDefault="00D96BF9" w:rsidP="00BE315D">
            <w:pPr>
              <w:widowControl/>
              <w:suppressAutoHyphens w:val="0"/>
              <w:jc w:val="both"/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</w:pPr>
            <w:r w:rsidRPr="00AA7BA9">
              <w:rPr>
                <w:rFonts w:ascii="Times New Roman" w:hAnsi="Times New Roman"/>
                <w:sz w:val="16"/>
                <w:szCs w:val="16"/>
                <w:lang w:eastAsia="ru-RU"/>
              </w:rPr>
              <w:t>_______________________</w:t>
            </w:r>
          </w:p>
        </w:tc>
        <w:tc>
          <w:tcPr>
            <w:tcW w:w="2895" w:type="dxa"/>
            <w:hideMark/>
          </w:tcPr>
          <w:p w:rsidR="00D96BF9" w:rsidRPr="00AA7BA9" w:rsidRDefault="00D96BF9" w:rsidP="00BE315D">
            <w:pPr>
              <w:widowControl/>
              <w:suppressAutoHyphens w:val="0"/>
              <w:ind w:firstLine="720"/>
              <w:jc w:val="both"/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</w:pPr>
            <w:r w:rsidRPr="00AA7BA9">
              <w:rPr>
                <w:rFonts w:ascii="Times New Roman" w:hAnsi="Times New Roman"/>
                <w:sz w:val="16"/>
                <w:szCs w:val="16"/>
                <w:lang w:eastAsia="ru-RU"/>
              </w:rPr>
              <w:t>__________________</w:t>
            </w:r>
          </w:p>
        </w:tc>
      </w:tr>
      <w:tr w:rsidR="00D96BF9" w:rsidRPr="00AA7BA9" w:rsidTr="00D96BF9">
        <w:trPr>
          <w:tblCellSpacing w:w="0" w:type="dxa"/>
        </w:trPr>
        <w:tc>
          <w:tcPr>
            <w:tcW w:w="2895" w:type="dxa"/>
            <w:hideMark/>
          </w:tcPr>
          <w:p w:rsidR="00D96BF9" w:rsidRPr="00AA7BA9" w:rsidRDefault="00D96BF9" w:rsidP="00BE315D">
            <w:pPr>
              <w:widowControl/>
              <w:suppressAutoHyphens w:val="0"/>
              <w:jc w:val="both"/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</w:pPr>
            <w:r w:rsidRPr="00AA7BA9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(должность должностного лица, уполномоченного на проведение контрольных мероприятий)</w:t>
            </w:r>
          </w:p>
        </w:tc>
        <w:tc>
          <w:tcPr>
            <w:tcW w:w="2895" w:type="dxa"/>
            <w:hideMark/>
          </w:tcPr>
          <w:p w:rsidR="00D96BF9" w:rsidRPr="00AA7BA9" w:rsidRDefault="00D96BF9" w:rsidP="00BE315D">
            <w:pPr>
              <w:widowControl/>
              <w:suppressAutoHyphens w:val="0"/>
              <w:jc w:val="both"/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</w:pPr>
            <w:r w:rsidRPr="00AA7BA9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2895" w:type="dxa"/>
            <w:hideMark/>
          </w:tcPr>
          <w:p w:rsidR="00D96BF9" w:rsidRPr="00AA7BA9" w:rsidRDefault="00D96BF9" w:rsidP="00BE315D">
            <w:pPr>
              <w:widowControl/>
              <w:suppressAutoHyphens w:val="0"/>
              <w:ind w:firstLine="720"/>
              <w:jc w:val="both"/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</w:pPr>
            <w:r w:rsidRPr="00AA7BA9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(фамилия, имя, отчество (при наличии) должнос</w:t>
            </w:r>
            <w:r w:rsidRPr="00AA7BA9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т</w:t>
            </w:r>
            <w:r w:rsidRPr="00AA7BA9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ного лица, уполномоченного на проведение контрольных мер</w:t>
            </w:r>
            <w:r w:rsidRPr="00AA7BA9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о</w:t>
            </w:r>
            <w:r w:rsidRPr="00AA7BA9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приятий)</w:t>
            </w:r>
          </w:p>
        </w:tc>
      </w:tr>
    </w:tbl>
    <w:p w:rsidR="00D96BF9" w:rsidRPr="00D96BF9" w:rsidRDefault="00D96BF9" w:rsidP="00BE315D">
      <w:pPr>
        <w:widowControl/>
        <w:suppressAutoHyphens w:val="0"/>
        <w:ind w:left="4536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pageBreakBefore/>
        <w:widowControl/>
        <w:suppressAutoHyphens w:val="0"/>
        <w:ind w:left="4536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lastRenderedPageBreak/>
        <w:t xml:space="preserve">ПРИЛОЖЕНИЕ 4 </w:t>
      </w:r>
    </w:p>
    <w:p w:rsidR="00331D20" w:rsidRDefault="00DD1D8A" w:rsidP="00331D20">
      <w:pPr>
        <w:ind w:firstLine="720"/>
        <w:jc w:val="right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к 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 xml:space="preserve">Положению о муниципальном контроле </w:t>
      </w:r>
    </w:p>
    <w:p w:rsidR="00331D20" w:rsidRDefault="00DD1D8A" w:rsidP="00331D20">
      <w:pPr>
        <w:ind w:firstLine="720"/>
        <w:jc w:val="right"/>
        <w:rPr>
          <w:rFonts w:ascii="Times New Roman" w:hAnsi="Times New Roman"/>
          <w:bCs/>
          <w:sz w:val="28"/>
          <w:szCs w:val="28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 xml:space="preserve">в сфере благоустройства в  </w:t>
      </w:r>
      <w:r w:rsidR="00331D20" w:rsidRPr="00331D20">
        <w:rPr>
          <w:rFonts w:ascii="Times New Roman" w:hAnsi="Times New Roman"/>
          <w:bCs/>
          <w:sz w:val="28"/>
          <w:szCs w:val="28"/>
        </w:rPr>
        <w:t>муниципально</w:t>
      </w:r>
      <w:r w:rsidR="00331D20">
        <w:rPr>
          <w:rFonts w:ascii="Times New Roman" w:hAnsi="Times New Roman"/>
          <w:bCs/>
          <w:sz w:val="28"/>
          <w:szCs w:val="28"/>
        </w:rPr>
        <w:t>м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331D20">
        <w:rPr>
          <w:rFonts w:ascii="Times New Roman" w:hAnsi="Times New Roman"/>
          <w:bCs/>
          <w:sz w:val="28"/>
          <w:szCs w:val="28"/>
        </w:rPr>
        <w:t>и</w:t>
      </w:r>
    </w:p>
    <w:p w:rsidR="00331D20" w:rsidRDefault="00331D20" w:rsidP="00331D20">
      <w:pPr>
        <w:ind w:firstLine="720"/>
        <w:jc w:val="right"/>
        <w:rPr>
          <w:rFonts w:ascii="Times New Roman" w:hAnsi="Times New Roman"/>
          <w:bCs/>
          <w:sz w:val="28"/>
          <w:szCs w:val="28"/>
        </w:rPr>
      </w:pPr>
      <w:r w:rsidRPr="00331D20">
        <w:rPr>
          <w:rFonts w:ascii="Times New Roman" w:hAnsi="Times New Roman"/>
          <w:bCs/>
          <w:sz w:val="28"/>
          <w:szCs w:val="28"/>
        </w:rPr>
        <w:t xml:space="preserve"> </w:t>
      </w:r>
      <w:r w:rsidRPr="00331D20">
        <w:rPr>
          <w:rFonts w:ascii="Times New Roman" w:hAnsi="Times New Roman"/>
          <w:sz w:val="28"/>
          <w:szCs w:val="28"/>
        </w:rPr>
        <w:t xml:space="preserve"> «Сельское поселение  </w:t>
      </w:r>
      <w:r w:rsidRPr="00331D20">
        <w:rPr>
          <w:rFonts w:ascii="Times New Roman" w:hAnsi="Times New Roman"/>
          <w:bCs/>
          <w:sz w:val="28"/>
          <w:szCs w:val="28"/>
        </w:rPr>
        <w:t xml:space="preserve">Сокрутовский сельсовет </w:t>
      </w:r>
    </w:p>
    <w:p w:rsidR="00331D20" w:rsidRDefault="00331D20" w:rsidP="00331D20">
      <w:pPr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Ахтубинского </w:t>
      </w:r>
      <w:r w:rsidRPr="00331D20">
        <w:rPr>
          <w:rFonts w:ascii="Times New Roman" w:hAnsi="Times New Roman"/>
          <w:sz w:val="28"/>
          <w:szCs w:val="28"/>
        </w:rPr>
        <w:t>муниципального района</w:t>
      </w:r>
    </w:p>
    <w:p w:rsidR="00331D20" w:rsidRDefault="00331D20" w:rsidP="00331D20">
      <w:pPr>
        <w:ind w:firstLine="720"/>
        <w:jc w:val="right"/>
        <w:rPr>
          <w:rFonts w:ascii="Times New Roman" w:hAnsi="Times New Roman"/>
          <w:iCs/>
          <w:sz w:val="28"/>
          <w:szCs w:val="28"/>
        </w:rPr>
      </w:pPr>
      <w:r w:rsidRPr="00331D20">
        <w:rPr>
          <w:rFonts w:ascii="Times New Roman" w:hAnsi="Times New Roman"/>
          <w:sz w:val="28"/>
          <w:szCs w:val="28"/>
        </w:rPr>
        <w:t xml:space="preserve"> Астраханской области»</w:t>
      </w:r>
      <w:r w:rsidRPr="009F52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F52F5">
        <w:rPr>
          <w:rFonts w:ascii="Times New Roman" w:hAnsi="Times New Roman"/>
          <w:iCs/>
          <w:sz w:val="28"/>
          <w:szCs w:val="28"/>
        </w:rPr>
        <w:t xml:space="preserve"> </w:t>
      </w:r>
    </w:p>
    <w:p w:rsidR="00D96BF9" w:rsidRPr="00D96BF9" w:rsidRDefault="00D96BF9" w:rsidP="00BE315D">
      <w:pPr>
        <w:widowControl/>
        <w:suppressAutoHyphens w:val="0"/>
        <w:ind w:left="4536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DD1D8A">
      <w:pPr>
        <w:widowControl/>
        <w:suppressAutoHyphens w:val="0"/>
        <w:jc w:val="center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  <w:t>Ключевые показатели вида контроля и их целевые значения,</w:t>
      </w:r>
    </w:p>
    <w:p w:rsidR="003E722C" w:rsidRDefault="00D96BF9" w:rsidP="00DD1D8A">
      <w:pPr>
        <w:widowControl/>
        <w:suppressAutoHyphens w:val="0"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  <w:t xml:space="preserve">индикативные показатели для муниципального контроля в сфере </w:t>
      </w:r>
    </w:p>
    <w:p w:rsidR="00D96BF9" w:rsidRPr="00D96BF9" w:rsidRDefault="00D96BF9" w:rsidP="00DD1D8A">
      <w:pPr>
        <w:widowControl/>
        <w:suppressAutoHyphens w:val="0"/>
        <w:jc w:val="center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  <w:t>благоустройства</w:t>
      </w:r>
    </w:p>
    <w:p w:rsidR="00D96BF9" w:rsidRPr="00D96BF9" w:rsidRDefault="00D96BF9" w:rsidP="00BE315D">
      <w:pPr>
        <w:widowControl/>
        <w:suppressAutoHyphens w:val="0"/>
        <w:ind w:firstLine="53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ind w:firstLine="53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1.Ключевые показатели и их целевые значения:</w:t>
      </w:r>
    </w:p>
    <w:p w:rsidR="00D96BF9" w:rsidRPr="00D96BF9" w:rsidRDefault="00D96BF9" w:rsidP="00BE315D">
      <w:pPr>
        <w:widowControl/>
        <w:suppressAutoHyphens w:val="0"/>
        <w:ind w:firstLine="53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Доля устраненных нарушений из числа выявленных нарушений обяз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тельных требований - 70%.</w:t>
      </w:r>
    </w:p>
    <w:p w:rsidR="00D96BF9" w:rsidRPr="00D96BF9" w:rsidRDefault="00D96BF9" w:rsidP="00BE315D">
      <w:pPr>
        <w:widowControl/>
        <w:suppressAutoHyphens w:val="0"/>
        <w:ind w:firstLine="53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Доля выполнения плана проведения плановых контрольных мер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приятий на очередной календарный год - 100%.</w:t>
      </w:r>
    </w:p>
    <w:p w:rsidR="00D96BF9" w:rsidRPr="00D96BF9" w:rsidRDefault="00D96BF9" w:rsidP="00BE315D">
      <w:pPr>
        <w:widowControl/>
        <w:suppressAutoHyphens w:val="0"/>
        <w:ind w:firstLine="53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Доля обоснованных жалоб на действия (бездействие) контрольного органа и (или) его должностного лица при проведении контрольных мер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приятий - 0%.</w:t>
      </w:r>
    </w:p>
    <w:p w:rsidR="00D96BF9" w:rsidRPr="00D96BF9" w:rsidRDefault="00D96BF9" w:rsidP="00BE315D">
      <w:pPr>
        <w:widowControl/>
        <w:suppressAutoHyphens w:val="0"/>
        <w:ind w:firstLine="53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Доля отмененных результатов контрольных мероприятий - 0%.</w:t>
      </w:r>
    </w:p>
    <w:p w:rsidR="00D96BF9" w:rsidRPr="00D96BF9" w:rsidRDefault="00D96BF9" w:rsidP="00BE315D">
      <w:pPr>
        <w:widowControl/>
        <w:suppressAutoHyphens w:val="0"/>
        <w:ind w:firstLine="53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Доля контрольных мероприятий, по результатам которых были выя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в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лены нарушения, но не приняты соответствующие меры административн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го воздействия - 5%.</w:t>
      </w:r>
    </w:p>
    <w:p w:rsidR="00D96BF9" w:rsidRPr="00D96BF9" w:rsidRDefault="00D96BF9" w:rsidP="00BE315D">
      <w:pPr>
        <w:widowControl/>
        <w:suppressAutoHyphens w:val="0"/>
        <w:ind w:firstLine="53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Доля вынесенных судебных решений о назначении административн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го наказания по материалам контрольного органа - 95%.</w:t>
      </w:r>
    </w:p>
    <w:p w:rsidR="00D96BF9" w:rsidRPr="00D96BF9" w:rsidRDefault="00D96BF9" w:rsidP="00AA7BA9">
      <w:pPr>
        <w:widowControl/>
        <w:suppressAutoHyphens w:val="0"/>
        <w:ind w:firstLine="53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Доля отмененных в судебном порядке постановлений контрольного органа по делам об административных правонарушениях от общего кол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чества таких постановлений, вынесенных контрольным органом, за искл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ю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D96BF9" w:rsidRPr="00D96BF9" w:rsidRDefault="00D96BF9" w:rsidP="00BE315D">
      <w:pPr>
        <w:widowControl/>
        <w:suppressAutoHyphens w:val="0"/>
        <w:ind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2. Индикативные показатели:</w:t>
      </w:r>
    </w:p>
    <w:p w:rsidR="00D96BF9" w:rsidRPr="00D96BF9" w:rsidRDefault="00D96BF9" w:rsidP="00BE315D">
      <w:pPr>
        <w:widowControl/>
        <w:suppressAutoHyphens w:val="0"/>
        <w:ind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При осуществлении муниципального контроля в сфере благоустро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й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ства устанавливаются следующие индикативные показатели:</w:t>
      </w:r>
    </w:p>
    <w:p w:rsidR="00D96BF9" w:rsidRPr="00D96BF9" w:rsidRDefault="00D96BF9" w:rsidP="00BE315D">
      <w:pPr>
        <w:widowControl/>
        <w:suppressAutoHyphens w:val="0"/>
        <w:ind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количество проведенных плановых контрольных мероприятий;</w:t>
      </w:r>
    </w:p>
    <w:p w:rsidR="00D96BF9" w:rsidRPr="00D96BF9" w:rsidRDefault="00D96BF9" w:rsidP="00BE315D">
      <w:pPr>
        <w:widowControl/>
        <w:suppressAutoHyphens w:val="0"/>
        <w:ind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количество проведенных внеплановых контрольных мероприятий;</w:t>
      </w:r>
    </w:p>
    <w:p w:rsidR="00D96BF9" w:rsidRPr="00D96BF9" w:rsidRDefault="00D96BF9" w:rsidP="00BE315D">
      <w:pPr>
        <w:widowControl/>
        <w:suppressAutoHyphens w:val="0"/>
        <w:ind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количество поступивших возражений в отношении акта контрольного мероприятия;</w:t>
      </w:r>
    </w:p>
    <w:p w:rsidR="00D96BF9" w:rsidRPr="00D96BF9" w:rsidRDefault="00D96BF9" w:rsidP="00BE315D">
      <w:pPr>
        <w:widowControl/>
        <w:suppressAutoHyphens w:val="0"/>
        <w:ind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количество выданных предписаний об устранении нарушений обяз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тельных требований;</w:t>
      </w:r>
    </w:p>
    <w:p w:rsidR="00D96BF9" w:rsidRPr="00D96BF9" w:rsidRDefault="00D96BF9" w:rsidP="00BE315D">
      <w:pPr>
        <w:widowControl/>
        <w:suppressAutoHyphens w:val="0"/>
        <w:ind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количество устраненных нарушений обязательных требований.</w:t>
      </w:r>
    </w:p>
    <w:p w:rsidR="004B6F73" w:rsidRPr="009F52F5" w:rsidRDefault="004B6F73" w:rsidP="00AA7BA9">
      <w:pPr>
        <w:pStyle w:val="ConsPlusNormal"/>
        <w:ind w:firstLine="0"/>
        <w:jc w:val="both"/>
        <w:outlineLvl w:val="1"/>
        <w:rPr>
          <w:sz w:val="28"/>
          <w:szCs w:val="28"/>
        </w:rPr>
      </w:pPr>
    </w:p>
    <w:p w:rsidR="004B6F73" w:rsidRPr="009F52F5" w:rsidRDefault="004B6F73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4B6F73" w:rsidRPr="009F52F5" w:rsidRDefault="004B6F73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4B6F73" w:rsidRPr="009F52F5" w:rsidRDefault="004B6F73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4B6F73" w:rsidRPr="009F52F5" w:rsidRDefault="004B6F73" w:rsidP="00AA7BA9">
      <w:pPr>
        <w:pStyle w:val="ConsPlusNormal"/>
        <w:jc w:val="both"/>
        <w:outlineLvl w:val="1"/>
        <w:rPr>
          <w:sz w:val="28"/>
          <w:szCs w:val="28"/>
        </w:rPr>
      </w:pPr>
    </w:p>
    <w:p w:rsidR="004B6F73" w:rsidRPr="009F52F5" w:rsidRDefault="004B6F73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4B6F73" w:rsidRPr="009F52F5" w:rsidRDefault="00271EBF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  <w:r w:rsidRPr="009F52F5">
        <w:rPr>
          <w:sz w:val="28"/>
          <w:szCs w:val="28"/>
        </w:rPr>
        <w:t xml:space="preserve">ПРИЛОЖЕНИЕ 1 </w:t>
      </w:r>
    </w:p>
    <w:p w:rsidR="004B6F73" w:rsidRPr="009F52F5" w:rsidRDefault="00271EBF" w:rsidP="00AA7BA9">
      <w:pPr>
        <w:jc w:val="right"/>
        <w:outlineLvl w:val="0"/>
        <w:rPr>
          <w:rFonts w:ascii="Times New Roman" w:hAnsi="Times New Roman"/>
          <w:sz w:val="28"/>
          <w:szCs w:val="28"/>
        </w:rPr>
      </w:pPr>
      <w:bookmarkStart w:id="5" w:name="_Hlk73456542"/>
      <w:r w:rsidRPr="009F52F5">
        <w:rPr>
          <w:rFonts w:ascii="Times New Roman" w:hAnsi="Times New Roman"/>
          <w:sz w:val="28"/>
          <w:szCs w:val="28"/>
        </w:rPr>
        <w:t xml:space="preserve">к Положению о муниципальном контроле </w:t>
      </w:r>
      <w:bookmarkEnd w:id="5"/>
    </w:p>
    <w:p w:rsidR="00AA7BA9" w:rsidRDefault="00271EBF" w:rsidP="00AA7BA9">
      <w:pPr>
        <w:ind w:firstLine="720"/>
        <w:jc w:val="right"/>
        <w:rPr>
          <w:rFonts w:ascii="Times New Roman" w:hAnsi="Times New Roman"/>
          <w:bCs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="00AA7BA9" w:rsidRPr="00331D20">
        <w:rPr>
          <w:rFonts w:ascii="Times New Roman" w:hAnsi="Times New Roman"/>
          <w:bCs/>
          <w:sz w:val="28"/>
          <w:szCs w:val="28"/>
        </w:rPr>
        <w:t>муниципально</w:t>
      </w:r>
      <w:r w:rsidR="00AA7BA9">
        <w:rPr>
          <w:rFonts w:ascii="Times New Roman" w:hAnsi="Times New Roman"/>
          <w:bCs/>
          <w:sz w:val="28"/>
          <w:szCs w:val="28"/>
        </w:rPr>
        <w:t>го</w:t>
      </w:r>
      <w:r w:rsidR="00AA7BA9" w:rsidRPr="00331D20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AA7BA9">
        <w:rPr>
          <w:rFonts w:ascii="Times New Roman" w:hAnsi="Times New Roman"/>
          <w:bCs/>
          <w:sz w:val="28"/>
          <w:szCs w:val="28"/>
        </w:rPr>
        <w:t>я</w:t>
      </w:r>
      <w:r w:rsidR="00AA7BA9" w:rsidRPr="00331D20">
        <w:rPr>
          <w:rFonts w:ascii="Times New Roman" w:hAnsi="Times New Roman"/>
          <w:bCs/>
          <w:sz w:val="28"/>
          <w:szCs w:val="28"/>
        </w:rPr>
        <w:t xml:space="preserve"> </w:t>
      </w:r>
    </w:p>
    <w:p w:rsidR="00AA7BA9" w:rsidRDefault="00AA7BA9" w:rsidP="00AA7BA9">
      <w:pPr>
        <w:ind w:firstLine="720"/>
        <w:jc w:val="right"/>
        <w:rPr>
          <w:rFonts w:ascii="Times New Roman" w:hAnsi="Times New Roman"/>
          <w:bCs/>
          <w:sz w:val="28"/>
          <w:szCs w:val="28"/>
        </w:rPr>
      </w:pPr>
      <w:r w:rsidRPr="00331D20">
        <w:rPr>
          <w:rFonts w:ascii="Times New Roman" w:hAnsi="Times New Roman"/>
          <w:sz w:val="28"/>
          <w:szCs w:val="28"/>
        </w:rPr>
        <w:t xml:space="preserve"> «Сельское поселение  </w:t>
      </w:r>
      <w:r w:rsidRPr="00331D20">
        <w:rPr>
          <w:rFonts w:ascii="Times New Roman" w:hAnsi="Times New Roman"/>
          <w:bCs/>
          <w:sz w:val="28"/>
          <w:szCs w:val="28"/>
        </w:rPr>
        <w:t xml:space="preserve">Сокрутовский сельсовет </w:t>
      </w:r>
    </w:p>
    <w:p w:rsidR="00AA7BA9" w:rsidRDefault="00AA7BA9" w:rsidP="00AA7BA9">
      <w:pPr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Ахтубинского </w:t>
      </w:r>
      <w:r w:rsidRPr="00331D20">
        <w:rPr>
          <w:rFonts w:ascii="Times New Roman" w:hAnsi="Times New Roman"/>
          <w:sz w:val="28"/>
          <w:szCs w:val="28"/>
        </w:rPr>
        <w:t>муниципального района</w:t>
      </w:r>
    </w:p>
    <w:p w:rsidR="00AA7BA9" w:rsidRDefault="00AA7BA9" w:rsidP="00AA7BA9">
      <w:pPr>
        <w:ind w:firstLine="720"/>
        <w:jc w:val="right"/>
        <w:rPr>
          <w:rFonts w:ascii="Times New Roman" w:hAnsi="Times New Roman"/>
          <w:iCs/>
          <w:sz w:val="28"/>
          <w:szCs w:val="28"/>
        </w:rPr>
      </w:pPr>
      <w:r w:rsidRPr="00331D20">
        <w:rPr>
          <w:rFonts w:ascii="Times New Roman" w:hAnsi="Times New Roman"/>
          <w:sz w:val="28"/>
          <w:szCs w:val="28"/>
        </w:rPr>
        <w:t xml:space="preserve"> Астраханской области»</w:t>
      </w:r>
      <w:r w:rsidRPr="009F52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F52F5">
        <w:rPr>
          <w:rFonts w:ascii="Times New Roman" w:hAnsi="Times New Roman"/>
          <w:iCs/>
          <w:sz w:val="28"/>
          <w:szCs w:val="28"/>
        </w:rPr>
        <w:t xml:space="preserve"> </w:t>
      </w:r>
    </w:p>
    <w:p w:rsidR="004B6F73" w:rsidRPr="009F52F5" w:rsidRDefault="004B6F73" w:rsidP="00AA7BA9">
      <w:pPr>
        <w:jc w:val="right"/>
        <w:outlineLvl w:val="0"/>
        <w:rPr>
          <w:sz w:val="28"/>
          <w:szCs w:val="28"/>
        </w:rPr>
      </w:pPr>
    </w:p>
    <w:p w:rsidR="004B6F73" w:rsidRPr="009F52F5" w:rsidRDefault="004B6F73" w:rsidP="00BE315D">
      <w:pPr>
        <w:pStyle w:val="ConsPlusNormal"/>
        <w:ind w:left="4535" w:firstLine="0"/>
        <w:jc w:val="both"/>
        <w:rPr>
          <w:sz w:val="28"/>
          <w:szCs w:val="28"/>
        </w:rPr>
      </w:pPr>
    </w:p>
    <w:p w:rsidR="004B6F73" w:rsidRPr="009F52F5" w:rsidRDefault="004B6F73" w:rsidP="00BE315D">
      <w:pPr>
        <w:pStyle w:val="ConsPlusNormal"/>
        <w:jc w:val="both"/>
        <w:rPr>
          <w:sz w:val="28"/>
          <w:szCs w:val="28"/>
        </w:rPr>
      </w:pPr>
    </w:p>
    <w:p w:rsidR="004B6F73" w:rsidRPr="009F52F5" w:rsidRDefault="004B6F73" w:rsidP="00BE315D">
      <w:pPr>
        <w:pStyle w:val="ConsPlusNormal"/>
        <w:jc w:val="both"/>
        <w:rPr>
          <w:sz w:val="28"/>
          <w:szCs w:val="28"/>
          <w:shd w:val="clear" w:color="auto" w:fill="F1C100"/>
        </w:rPr>
      </w:pPr>
    </w:p>
    <w:p w:rsidR="004B6F73" w:rsidRPr="00AA7BA9" w:rsidRDefault="00271EBF" w:rsidP="00AA7BA9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AA7BA9">
        <w:rPr>
          <w:rFonts w:ascii="Times New Roman" w:hAnsi="Times New Roman"/>
          <w:sz w:val="28"/>
          <w:szCs w:val="28"/>
        </w:rPr>
        <w:t xml:space="preserve">Перечень должностных лиц </w:t>
      </w:r>
      <w:r w:rsidR="00AA7BA9" w:rsidRPr="00AA7BA9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 w:rsidR="00AA7BA9" w:rsidRPr="00AA7BA9">
        <w:rPr>
          <w:rFonts w:ascii="Times New Roman" w:hAnsi="Times New Roman"/>
          <w:sz w:val="28"/>
          <w:szCs w:val="28"/>
        </w:rPr>
        <w:t xml:space="preserve"> «Сельское поселение  </w:t>
      </w:r>
      <w:r w:rsidR="00AA7BA9" w:rsidRPr="00AA7BA9">
        <w:rPr>
          <w:rFonts w:ascii="Times New Roman" w:hAnsi="Times New Roman"/>
          <w:bCs/>
          <w:sz w:val="28"/>
          <w:szCs w:val="28"/>
        </w:rPr>
        <w:t xml:space="preserve">Сокрутовский сельсовет Ахтубинского </w:t>
      </w:r>
      <w:r w:rsidR="00AA7BA9" w:rsidRPr="00AA7BA9">
        <w:rPr>
          <w:rFonts w:ascii="Times New Roman" w:hAnsi="Times New Roman"/>
          <w:sz w:val="28"/>
          <w:szCs w:val="28"/>
        </w:rPr>
        <w:t>муниципального района Астраханской области»</w:t>
      </w:r>
      <w:r w:rsidRPr="00AA7BA9">
        <w:rPr>
          <w:rFonts w:ascii="Times New Roman" w:hAnsi="Times New Roman"/>
          <w:sz w:val="28"/>
          <w:szCs w:val="28"/>
        </w:rPr>
        <w:t>, уполномоченных на осуществление муниципального контроля в сфере благоустройства</w:t>
      </w:r>
      <w:r w:rsidRPr="00AA7BA9">
        <w:rPr>
          <w:rStyle w:val="ae"/>
          <w:rFonts w:ascii="Times New Roman" w:hAnsi="Times New Roman"/>
          <w:color w:val="FF0000"/>
          <w:sz w:val="28"/>
          <w:szCs w:val="28"/>
        </w:rPr>
        <w:footnoteReference w:id="1"/>
      </w:r>
    </w:p>
    <w:p w:rsidR="004B6F73" w:rsidRPr="009F52F5" w:rsidRDefault="004B6F73" w:rsidP="00BE315D">
      <w:pPr>
        <w:pStyle w:val="ConsPlusNormal"/>
        <w:jc w:val="both"/>
        <w:rPr>
          <w:sz w:val="28"/>
          <w:szCs w:val="28"/>
        </w:rPr>
      </w:pPr>
    </w:p>
    <w:p w:rsidR="004B6F73" w:rsidRPr="00AA7BA9" w:rsidRDefault="00271EBF" w:rsidP="00BE315D">
      <w:pPr>
        <w:pStyle w:val="ConsPlusNormal"/>
        <w:jc w:val="both"/>
        <w:rPr>
          <w:sz w:val="28"/>
          <w:szCs w:val="28"/>
        </w:rPr>
      </w:pPr>
      <w:r w:rsidRPr="00AA7BA9">
        <w:rPr>
          <w:sz w:val="28"/>
          <w:szCs w:val="28"/>
        </w:rPr>
        <w:t>1.</w:t>
      </w:r>
      <w:r w:rsidR="00AA7BA9" w:rsidRPr="00AA7BA9">
        <w:rPr>
          <w:sz w:val="28"/>
          <w:szCs w:val="28"/>
        </w:rPr>
        <w:t>Бакунцева Ольга Юрьевна</w:t>
      </w:r>
    </w:p>
    <w:p w:rsidR="004B6F73" w:rsidRPr="00AA7BA9" w:rsidRDefault="00271EBF" w:rsidP="00BE315D">
      <w:pPr>
        <w:pStyle w:val="ConsPlusNormal"/>
        <w:jc w:val="both"/>
        <w:rPr>
          <w:sz w:val="28"/>
          <w:szCs w:val="28"/>
        </w:rPr>
      </w:pPr>
      <w:r w:rsidRPr="00AA7BA9">
        <w:rPr>
          <w:sz w:val="28"/>
          <w:szCs w:val="28"/>
        </w:rPr>
        <w:t>2.</w:t>
      </w:r>
      <w:r w:rsidR="00AA7BA9" w:rsidRPr="00AA7BA9">
        <w:rPr>
          <w:sz w:val="28"/>
          <w:szCs w:val="28"/>
        </w:rPr>
        <w:t>Ротарь Евгения Георгиевна</w:t>
      </w:r>
    </w:p>
    <w:p w:rsidR="004B6F73" w:rsidRPr="009F52F5" w:rsidRDefault="00271EBF" w:rsidP="00BE315D">
      <w:pPr>
        <w:pStyle w:val="ConsPlusNormal"/>
        <w:jc w:val="both"/>
        <w:rPr>
          <w:sz w:val="28"/>
          <w:szCs w:val="28"/>
        </w:rPr>
      </w:pPr>
      <w:r w:rsidRPr="00AA7BA9">
        <w:rPr>
          <w:sz w:val="28"/>
          <w:szCs w:val="28"/>
        </w:rPr>
        <w:t>3</w:t>
      </w:r>
      <w:r w:rsidR="00AA7BA9" w:rsidRPr="00AA7BA9">
        <w:rPr>
          <w:sz w:val="28"/>
          <w:szCs w:val="28"/>
        </w:rPr>
        <w:t>. Костенко</w:t>
      </w:r>
      <w:r w:rsidR="00AA7BA9">
        <w:rPr>
          <w:sz w:val="28"/>
          <w:szCs w:val="28"/>
        </w:rPr>
        <w:t xml:space="preserve"> Светлана Александровна</w:t>
      </w:r>
    </w:p>
    <w:p w:rsidR="004B6F73" w:rsidRPr="009F52F5" w:rsidRDefault="004B6F73" w:rsidP="00BE315D">
      <w:pPr>
        <w:pStyle w:val="ConsPlusNormal"/>
        <w:jc w:val="both"/>
        <w:rPr>
          <w:sz w:val="28"/>
          <w:szCs w:val="28"/>
        </w:rPr>
      </w:pPr>
    </w:p>
    <w:p w:rsidR="004B6F73" w:rsidRPr="009F52F5" w:rsidRDefault="004B6F73" w:rsidP="00BE315D">
      <w:pPr>
        <w:pStyle w:val="ConsPlusNormal"/>
        <w:jc w:val="both"/>
        <w:rPr>
          <w:sz w:val="28"/>
          <w:szCs w:val="28"/>
        </w:rPr>
      </w:pPr>
    </w:p>
    <w:p w:rsidR="004B6F73" w:rsidRPr="009F52F5" w:rsidRDefault="004B6F73" w:rsidP="00BE315D">
      <w:pPr>
        <w:pStyle w:val="ConsPlusNormal"/>
        <w:jc w:val="both"/>
        <w:rPr>
          <w:sz w:val="28"/>
          <w:szCs w:val="28"/>
        </w:rPr>
      </w:pPr>
    </w:p>
    <w:p w:rsidR="004B6F73" w:rsidRPr="009F52F5" w:rsidRDefault="004B6F73" w:rsidP="00BE315D">
      <w:pPr>
        <w:pStyle w:val="ConsPlusNormal"/>
        <w:jc w:val="both"/>
        <w:rPr>
          <w:sz w:val="28"/>
          <w:szCs w:val="28"/>
        </w:rPr>
      </w:pPr>
    </w:p>
    <w:p w:rsidR="004B6F73" w:rsidRPr="00AA7BA9" w:rsidRDefault="00AA7BA9" w:rsidP="00BE315D">
      <w:pPr>
        <w:pStyle w:val="ConsPlusNormal"/>
        <w:ind w:firstLine="0"/>
        <w:jc w:val="both"/>
        <w:rPr>
          <w:sz w:val="28"/>
          <w:szCs w:val="28"/>
        </w:rPr>
      </w:pPr>
      <w:r w:rsidRPr="00AA7BA9">
        <w:rPr>
          <w:sz w:val="28"/>
          <w:szCs w:val="28"/>
        </w:rPr>
        <w:t>Глава муниципального образования                               О.Ю.Бакунцева</w:t>
      </w:r>
    </w:p>
    <w:p w:rsidR="004B6F73" w:rsidRPr="00AA7BA9" w:rsidRDefault="004B6F73" w:rsidP="00BE315D">
      <w:pPr>
        <w:pStyle w:val="ConsPlusNormal"/>
        <w:ind w:firstLine="0"/>
        <w:jc w:val="both"/>
        <w:rPr>
          <w:sz w:val="28"/>
          <w:szCs w:val="28"/>
        </w:rPr>
      </w:pPr>
    </w:p>
    <w:p w:rsidR="004B6F73" w:rsidRPr="00AA7BA9" w:rsidRDefault="004B6F73" w:rsidP="00BE315D">
      <w:pPr>
        <w:pStyle w:val="af6"/>
        <w:jc w:val="both"/>
        <w:rPr>
          <w:color w:val="FF0000"/>
          <w:sz w:val="28"/>
          <w:szCs w:val="28"/>
          <w:lang w:val="ru-RU"/>
        </w:rPr>
      </w:pPr>
    </w:p>
    <w:p w:rsidR="004B6F73" w:rsidRPr="00AA7BA9" w:rsidRDefault="004B6F73" w:rsidP="00BE315D">
      <w:pPr>
        <w:pStyle w:val="af6"/>
        <w:jc w:val="both"/>
        <w:rPr>
          <w:color w:val="FF0000"/>
          <w:sz w:val="28"/>
          <w:szCs w:val="28"/>
          <w:lang w:val="ru-RU"/>
        </w:rPr>
      </w:pPr>
    </w:p>
    <w:p w:rsidR="004B6F73" w:rsidRPr="009F52F5" w:rsidRDefault="004B6F73" w:rsidP="00BE315D">
      <w:pPr>
        <w:pStyle w:val="af6"/>
        <w:jc w:val="both"/>
        <w:rPr>
          <w:color w:val="FF0000"/>
          <w:sz w:val="28"/>
          <w:szCs w:val="28"/>
          <w:lang w:val="ru-RU"/>
        </w:rPr>
      </w:pPr>
    </w:p>
    <w:p w:rsidR="004B6F73" w:rsidRPr="009F52F5" w:rsidRDefault="004B6F73" w:rsidP="00BE315D">
      <w:pPr>
        <w:pStyle w:val="af6"/>
        <w:jc w:val="both"/>
        <w:rPr>
          <w:color w:val="FF0000"/>
          <w:sz w:val="28"/>
          <w:szCs w:val="28"/>
          <w:lang w:val="ru-RU"/>
        </w:rPr>
      </w:pPr>
    </w:p>
    <w:p w:rsidR="004B6F73" w:rsidRPr="009F52F5" w:rsidRDefault="004B6F73" w:rsidP="00BE315D">
      <w:pPr>
        <w:pStyle w:val="af6"/>
        <w:jc w:val="both"/>
        <w:rPr>
          <w:color w:val="FF0000"/>
          <w:sz w:val="28"/>
          <w:szCs w:val="28"/>
          <w:lang w:val="ru-RU"/>
        </w:rPr>
      </w:pPr>
    </w:p>
    <w:p w:rsidR="004B6F73" w:rsidRPr="009F52F5" w:rsidRDefault="004B6F73" w:rsidP="00BE315D">
      <w:pPr>
        <w:pStyle w:val="af6"/>
        <w:jc w:val="both"/>
        <w:rPr>
          <w:color w:val="FF0000"/>
          <w:sz w:val="28"/>
          <w:szCs w:val="28"/>
          <w:lang w:val="ru-RU"/>
        </w:rPr>
      </w:pPr>
    </w:p>
    <w:p w:rsidR="004B6F73" w:rsidRPr="009F52F5" w:rsidRDefault="004B6F73" w:rsidP="00BE315D">
      <w:pPr>
        <w:pStyle w:val="af6"/>
        <w:jc w:val="both"/>
        <w:rPr>
          <w:color w:val="FF0000"/>
          <w:sz w:val="28"/>
          <w:szCs w:val="28"/>
          <w:lang w:val="ru-RU"/>
        </w:rPr>
      </w:pPr>
    </w:p>
    <w:p w:rsidR="004B6F73" w:rsidRPr="009F52F5" w:rsidRDefault="004B6F73" w:rsidP="00BE315D">
      <w:pPr>
        <w:pStyle w:val="af6"/>
        <w:jc w:val="both"/>
        <w:rPr>
          <w:color w:val="FF0000"/>
          <w:sz w:val="28"/>
          <w:szCs w:val="28"/>
          <w:lang w:val="ru-RU"/>
        </w:rPr>
      </w:pPr>
    </w:p>
    <w:p w:rsidR="004B6F73" w:rsidRPr="009F52F5" w:rsidRDefault="004B6F73" w:rsidP="00BE315D">
      <w:pPr>
        <w:pStyle w:val="af6"/>
        <w:jc w:val="both"/>
        <w:rPr>
          <w:color w:val="FF0000"/>
          <w:sz w:val="28"/>
          <w:szCs w:val="28"/>
          <w:lang w:val="ru-RU"/>
        </w:rPr>
      </w:pPr>
    </w:p>
    <w:p w:rsidR="004B6F73" w:rsidRPr="009F52F5" w:rsidRDefault="004B6F73" w:rsidP="00BE315D">
      <w:pPr>
        <w:pStyle w:val="af6"/>
        <w:jc w:val="both"/>
        <w:rPr>
          <w:color w:val="FF0000"/>
          <w:sz w:val="28"/>
          <w:szCs w:val="28"/>
          <w:lang w:val="ru-RU"/>
        </w:rPr>
      </w:pPr>
    </w:p>
    <w:p w:rsidR="004B6F73" w:rsidRPr="009F52F5" w:rsidRDefault="004B6F73" w:rsidP="00BE315D">
      <w:pPr>
        <w:pStyle w:val="af6"/>
        <w:jc w:val="both"/>
        <w:rPr>
          <w:color w:val="FF0000"/>
          <w:sz w:val="28"/>
          <w:szCs w:val="28"/>
          <w:lang w:val="ru-RU"/>
        </w:rPr>
      </w:pPr>
    </w:p>
    <w:p w:rsidR="004B6F73" w:rsidRPr="009F52F5" w:rsidRDefault="004B6F73" w:rsidP="00BE315D">
      <w:pPr>
        <w:pStyle w:val="af6"/>
        <w:jc w:val="both"/>
        <w:rPr>
          <w:color w:val="FF0000"/>
          <w:sz w:val="28"/>
          <w:szCs w:val="28"/>
          <w:lang w:val="ru-RU"/>
        </w:rPr>
      </w:pPr>
    </w:p>
    <w:p w:rsidR="004B6F73" w:rsidRPr="009F52F5" w:rsidRDefault="004B6F73" w:rsidP="00BE315D">
      <w:pPr>
        <w:pStyle w:val="af6"/>
        <w:jc w:val="both"/>
        <w:rPr>
          <w:color w:val="FF0000"/>
          <w:sz w:val="28"/>
          <w:szCs w:val="28"/>
          <w:lang w:val="ru-RU"/>
        </w:rPr>
      </w:pPr>
    </w:p>
    <w:p w:rsidR="004B6F73" w:rsidRPr="009F52F5" w:rsidRDefault="004B6F73" w:rsidP="00BE315D">
      <w:pPr>
        <w:pStyle w:val="af6"/>
        <w:jc w:val="both"/>
        <w:rPr>
          <w:color w:val="FF0000"/>
          <w:sz w:val="28"/>
          <w:szCs w:val="28"/>
          <w:lang w:val="ru-RU"/>
        </w:rPr>
      </w:pPr>
    </w:p>
    <w:p w:rsidR="004B6F73" w:rsidRPr="009F52F5" w:rsidRDefault="004B6F73" w:rsidP="00BE315D">
      <w:pPr>
        <w:pStyle w:val="af6"/>
        <w:jc w:val="both"/>
        <w:rPr>
          <w:color w:val="FF0000"/>
          <w:sz w:val="28"/>
          <w:szCs w:val="28"/>
          <w:lang w:val="ru-RU"/>
        </w:rPr>
      </w:pPr>
    </w:p>
    <w:p w:rsidR="004B6F73" w:rsidRPr="009F52F5" w:rsidRDefault="004B6F73" w:rsidP="00BE315D">
      <w:pPr>
        <w:pStyle w:val="af6"/>
        <w:jc w:val="both"/>
        <w:rPr>
          <w:color w:val="FF0000"/>
          <w:sz w:val="28"/>
          <w:szCs w:val="28"/>
          <w:lang w:val="ru-RU"/>
        </w:rPr>
      </w:pPr>
    </w:p>
    <w:p w:rsidR="004B6F73" w:rsidRPr="009F52F5" w:rsidRDefault="004B6F73" w:rsidP="00BE315D">
      <w:pPr>
        <w:pStyle w:val="ConsPlusNormal"/>
        <w:ind w:firstLine="0"/>
        <w:jc w:val="both"/>
        <w:rPr>
          <w:i/>
          <w:sz w:val="28"/>
          <w:szCs w:val="28"/>
        </w:rPr>
      </w:pPr>
    </w:p>
    <w:p w:rsidR="004B6F73" w:rsidRPr="009F52F5" w:rsidRDefault="004B6F73" w:rsidP="00BE315D">
      <w:pPr>
        <w:widowControl/>
        <w:jc w:val="both"/>
        <w:rPr>
          <w:rFonts w:ascii="Times New Roman" w:hAnsi="Times New Roman"/>
          <w:i/>
          <w:sz w:val="28"/>
          <w:szCs w:val="28"/>
        </w:rPr>
      </w:pPr>
    </w:p>
    <w:p w:rsidR="004B6F73" w:rsidRPr="009F52F5" w:rsidRDefault="00271EBF" w:rsidP="00BE315D">
      <w:pPr>
        <w:pStyle w:val="ConsPlusNormal"/>
        <w:ind w:left="4535" w:firstLine="0"/>
        <w:jc w:val="both"/>
        <w:outlineLvl w:val="1"/>
        <w:rPr>
          <w:color w:val="000000"/>
          <w:sz w:val="28"/>
          <w:szCs w:val="28"/>
        </w:rPr>
      </w:pPr>
      <w:r w:rsidRPr="009F52F5">
        <w:rPr>
          <w:color w:val="000000"/>
          <w:sz w:val="28"/>
          <w:szCs w:val="28"/>
        </w:rPr>
        <w:lastRenderedPageBreak/>
        <w:t xml:space="preserve">ПРИЛОЖЕНИЕ 2 </w:t>
      </w:r>
    </w:p>
    <w:p w:rsidR="004B6F73" w:rsidRPr="009F52F5" w:rsidRDefault="004B6F73" w:rsidP="00BE315D">
      <w:pPr>
        <w:pStyle w:val="ConsPlusNormal"/>
        <w:ind w:left="4535" w:firstLine="0"/>
        <w:jc w:val="both"/>
        <w:outlineLvl w:val="1"/>
        <w:rPr>
          <w:color w:val="000000"/>
          <w:sz w:val="28"/>
          <w:szCs w:val="28"/>
        </w:rPr>
      </w:pPr>
    </w:p>
    <w:p w:rsidR="004B6F73" w:rsidRPr="009F52F5" w:rsidRDefault="00271EBF" w:rsidP="00AA7BA9">
      <w:pPr>
        <w:jc w:val="right"/>
        <w:outlineLvl w:val="0"/>
        <w:rPr>
          <w:rFonts w:ascii="Times New Roman" w:hAnsi="Times New Roman"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 xml:space="preserve">к Положению о муниципальном контроле </w:t>
      </w:r>
    </w:p>
    <w:p w:rsidR="00AA7BA9" w:rsidRDefault="00271EBF" w:rsidP="00AA7BA9">
      <w:pPr>
        <w:ind w:firstLine="720"/>
        <w:jc w:val="right"/>
        <w:rPr>
          <w:rFonts w:ascii="Times New Roman" w:hAnsi="Times New Roman"/>
          <w:bCs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="00AA7BA9" w:rsidRPr="00331D20">
        <w:rPr>
          <w:rFonts w:ascii="Times New Roman" w:hAnsi="Times New Roman"/>
          <w:bCs/>
          <w:sz w:val="28"/>
          <w:szCs w:val="28"/>
        </w:rPr>
        <w:t>муниципально</w:t>
      </w:r>
      <w:r w:rsidR="00AA7BA9">
        <w:rPr>
          <w:rFonts w:ascii="Times New Roman" w:hAnsi="Times New Roman"/>
          <w:bCs/>
          <w:sz w:val="28"/>
          <w:szCs w:val="28"/>
        </w:rPr>
        <w:t>го</w:t>
      </w:r>
      <w:r w:rsidR="00AA7BA9" w:rsidRPr="00331D20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AA7BA9">
        <w:rPr>
          <w:rFonts w:ascii="Times New Roman" w:hAnsi="Times New Roman"/>
          <w:bCs/>
          <w:sz w:val="28"/>
          <w:szCs w:val="28"/>
        </w:rPr>
        <w:t>я</w:t>
      </w:r>
      <w:r w:rsidR="00AA7BA9" w:rsidRPr="00331D20">
        <w:rPr>
          <w:rFonts w:ascii="Times New Roman" w:hAnsi="Times New Roman"/>
          <w:bCs/>
          <w:sz w:val="28"/>
          <w:szCs w:val="28"/>
        </w:rPr>
        <w:t xml:space="preserve"> </w:t>
      </w:r>
    </w:p>
    <w:p w:rsidR="00AA7BA9" w:rsidRDefault="00AA7BA9" w:rsidP="00AA7BA9">
      <w:pPr>
        <w:ind w:firstLine="720"/>
        <w:jc w:val="right"/>
        <w:rPr>
          <w:rFonts w:ascii="Times New Roman" w:hAnsi="Times New Roman"/>
          <w:bCs/>
          <w:sz w:val="28"/>
          <w:szCs w:val="28"/>
        </w:rPr>
      </w:pPr>
      <w:r w:rsidRPr="00331D20">
        <w:rPr>
          <w:rFonts w:ascii="Times New Roman" w:hAnsi="Times New Roman"/>
          <w:sz w:val="28"/>
          <w:szCs w:val="28"/>
        </w:rPr>
        <w:t xml:space="preserve"> «Сельское поселение  </w:t>
      </w:r>
      <w:r w:rsidRPr="00331D20">
        <w:rPr>
          <w:rFonts w:ascii="Times New Roman" w:hAnsi="Times New Roman"/>
          <w:bCs/>
          <w:sz w:val="28"/>
          <w:szCs w:val="28"/>
        </w:rPr>
        <w:t xml:space="preserve">Сокрутовский сельсовет </w:t>
      </w:r>
    </w:p>
    <w:p w:rsidR="00AA7BA9" w:rsidRDefault="00AA7BA9" w:rsidP="00AA7BA9">
      <w:pPr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Ахтубинского </w:t>
      </w:r>
      <w:r w:rsidRPr="00331D20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AA7BA9" w:rsidRDefault="00AA7BA9" w:rsidP="00AA7BA9">
      <w:pPr>
        <w:ind w:firstLine="720"/>
        <w:jc w:val="right"/>
        <w:rPr>
          <w:rFonts w:ascii="Times New Roman" w:hAnsi="Times New Roman"/>
          <w:iCs/>
          <w:sz w:val="28"/>
          <w:szCs w:val="28"/>
        </w:rPr>
      </w:pPr>
      <w:r w:rsidRPr="00331D20">
        <w:rPr>
          <w:rFonts w:ascii="Times New Roman" w:hAnsi="Times New Roman"/>
          <w:sz w:val="28"/>
          <w:szCs w:val="28"/>
        </w:rPr>
        <w:t>Астраханской области»</w:t>
      </w:r>
      <w:r w:rsidRPr="009F52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F52F5">
        <w:rPr>
          <w:rFonts w:ascii="Times New Roman" w:hAnsi="Times New Roman"/>
          <w:iCs/>
          <w:sz w:val="28"/>
          <w:szCs w:val="28"/>
        </w:rPr>
        <w:t xml:space="preserve"> </w:t>
      </w:r>
    </w:p>
    <w:p w:rsidR="004B6F73" w:rsidRPr="009F52F5" w:rsidRDefault="004B6F73" w:rsidP="00AA7BA9">
      <w:pPr>
        <w:jc w:val="both"/>
        <w:outlineLvl w:val="0"/>
        <w:rPr>
          <w:sz w:val="28"/>
          <w:szCs w:val="28"/>
        </w:rPr>
      </w:pPr>
    </w:p>
    <w:p w:rsidR="004B6F73" w:rsidRPr="009F52F5" w:rsidRDefault="004B6F73" w:rsidP="00BE315D">
      <w:pPr>
        <w:pStyle w:val="ConsPlusNormal"/>
        <w:jc w:val="both"/>
        <w:rPr>
          <w:color w:val="000000"/>
          <w:sz w:val="28"/>
          <w:szCs w:val="28"/>
          <w:shd w:val="clear" w:color="auto" w:fill="F1C100"/>
        </w:rPr>
      </w:pPr>
    </w:p>
    <w:p w:rsidR="004B6F73" w:rsidRPr="009F52F5" w:rsidRDefault="00271EBF" w:rsidP="00BE315D">
      <w:pPr>
        <w:pStyle w:val="ConsPlusNormal"/>
        <w:ind w:firstLine="0"/>
        <w:jc w:val="both"/>
        <w:rPr>
          <w:color w:val="000000"/>
          <w:sz w:val="28"/>
          <w:szCs w:val="28"/>
          <w:shd w:val="clear" w:color="auto" w:fill="F1C100"/>
        </w:rPr>
      </w:pPr>
      <w:r w:rsidRPr="009F52F5">
        <w:rPr>
          <w:sz w:val="28"/>
          <w:szCs w:val="28"/>
        </w:rPr>
        <w:t xml:space="preserve">Критерии отнесения объектов контроля </w:t>
      </w:r>
      <w:r w:rsidRPr="009F52F5">
        <w:rPr>
          <w:color w:val="000000"/>
          <w:sz w:val="28"/>
          <w:szCs w:val="28"/>
        </w:rPr>
        <w:t>к категориям риска в рамках осуществления муниципального контроля</w:t>
      </w:r>
      <w:r w:rsidRPr="009F52F5">
        <w:rPr>
          <w:sz w:val="28"/>
          <w:szCs w:val="28"/>
        </w:rPr>
        <w:t xml:space="preserve"> </w:t>
      </w:r>
      <w:r w:rsidRPr="009F52F5">
        <w:rPr>
          <w:color w:val="000000"/>
          <w:sz w:val="28"/>
          <w:szCs w:val="28"/>
        </w:rPr>
        <w:t>в сфере благоустройства</w:t>
      </w:r>
    </w:p>
    <w:p w:rsidR="004B6F73" w:rsidRPr="009F52F5" w:rsidRDefault="004B6F73" w:rsidP="00BE315D">
      <w:pPr>
        <w:pStyle w:val="ConsPlusNormal"/>
        <w:jc w:val="both"/>
        <w:rPr>
          <w:color w:val="000000"/>
          <w:sz w:val="28"/>
          <w:szCs w:val="28"/>
          <w:shd w:val="clear" w:color="auto" w:fill="F1C100"/>
        </w:rPr>
      </w:pPr>
    </w:p>
    <w:tbl>
      <w:tblPr>
        <w:tblW w:w="9486" w:type="dxa"/>
        <w:tblLayout w:type="fixed"/>
        <w:tblCellMar>
          <w:left w:w="130" w:type="dxa"/>
          <w:right w:w="130" w:type="dxa"/>
        </w:tblCellMar>
        <w:tblLook w:val="0000"/>
      </w:tblPr>
      <w:tblGrid>
        <w:gridCol w:w="642"/>
        <w:gridCol w:w="6859"/>
        <w:gridCol w:w="1985"/>
      </w:tblGrid>
      <w:tr w:rsidR="004B6F73" w:rsidRPr="009F52F5">
        <w:tc>
          <w:tcPr>
            <w:tcW w:w="6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> п/п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7BA9" w:rsidRDefault="00271EBF" w:rsidP="00AA7BA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 xml:space="preserve">Объекты муниципального контроля в сфере благоустройства </w:t>
            </w:r>
            <w:r w:rsidR="00AA7BA9" w:rsidRPr="00331D20">
              <w:rPr>
                <w:rFonts w:ascii="Times New Roman" w:hAnsi="Times New Roman"/>
                <w:bCs/>
                <w:sz w:val="28"/>
                <w:szCs w:val="28"/>
              </w:rPr>
              <w:t>муниципально</w:t>
            </w:r>
            <w:r w:rsidR="00AA7BA9">
              <w:rPr>
                <w:rFonts w:ascii="Times New Roman" w:hAnsi="Times New Roman"/>
                <w:bCs/>
                <w:sz w:val="28"/>
                <w:szCs w:val="28"/>
              </w:rPr>
              <w:t>го</w:t>
            </w:r>
            <w:r w:rsidR="00AA7BA9" w:rsidRPr="00331D20">
              <w:rPr>
                <w:rFonts w:ascii="Times New Roman" w:hAnsi="Times New Roman"/>
                <w:bCs/>
                <w:sz w:val="28"/>
                <w:szCs w:val="28"/>
              </w:rPr>
              <w:t xml:space="preserve"> образовани</w:t>
            </w:r>
            <w:r w:rsidR="00AA7BA9"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="00AA7BA9" w:rsidRPr="00331D2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A7BA9" w:rsidRPr="00331D20">
              <w:rPr>
                <w:rFonts w:ascii="Times New Roman" w:hAnsi="Times New Roman"/>
                <w:sz w:val="28"/>
                <w:szCs w:val="28"/>
              </w:rPr>
              <w:t xml:space="preserve"> «Сельское поселение  </w:t>
            </w:r>
            <w:r w:rsidR="00AA7BA9" w:rsidRPr="00331D20">
              <w:rPr>
                <w:rFonts w:ascii="Times New Roman" w:hAnsi="Times New Roman"/>
                <w:bCs/>
                <w:sz w:val="28"/>
                <w:szCs w:val="28"/>
              </w:rPr>
              <w:t xml:space="preserve">Сокрутовский сельсовет </w:t>
            </w:r>
          </w:p>
          <w:p w:rsidR="004B6F73" w:rsidRPr="009F52F5" w:rsidRDefault="00AA7BA9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Ахтубинского </w:t>
            </w:r>
            <w:r w:rsidRPr="00331D20">
              <w:rPr>
                <w:rFonts w:ascii="Times New Roman" w:hAnsi="Times New Roman"/>
                <w:sz w:val="28"/>
                <w:szCs w:val="28"/>
              </w:rPr>
              <w:t>муниципального района Астраханской области»</w:t>
            </w:r>
            <w:r w:rsidRPr="009F52F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F52F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>Категория риска</w:t>
            </w:r>
          </w:p>
        </w:tc>
      </w:tr>
      <w:tr w:rsidR="004B6F73" w:rsidRPr="009F52F5">
        <w:tc>
          <w:tcPr>
            <w:tcW w:w="6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1D20" w:rsidRPr="00AA7BA9" w:rsidRDefault="00271EBF" w:rsidP="00AA7BA9">
            <w:pPr>
              <w:ind w:firstLine="7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 тр</w:t>
            </w:r>
            <w:r w:rsidR="00AA7BA9">
              <w:rPr>
                <w:rFonts w:ascii="Times New Roman" w:hAnsi="Times New Roman"/>
                <w:sz w:val="28"/>
                <w:szCs w:val="28"/>
              </w:rPr>
              <w:t xml:space="preserve">ебований Правил благоустройства </w:t>
            </w:r>
            <w:r w:rsidR="00AA7BA9" w:rsidRPr="00331D20">
              <w:rPr>
                <w:rFonts w:ascii="Times New Roman" w:hAnsi="Times New Roman"/>
                <w:bCs/>
                <w:sz w:val="28"/>
                <w:szCs w:val="28"/>
              </w:rPr>
              <w:t>муниципально</w:t>
            </w:r>
            <w:r w:rsidR="00AA7BA9">
              <w:rPr>
                <w:rFonts w:ascii="Times New Roman" w:hAnsi="Times New Roman"/>
                <w:bCs/>
                <w:sz w:val="28"/>
                <w:szCs w:val="28"/>
              </w:rPr>
              <w:t>го</w:t>
            </w:r>
            <w:r w:rsidR="00AA7BA9" w:rsidRPr="00331D20">
              <w:rPr>
                <w:rFonts w:ascii="Times New Roman" w:hAnsi="Times New Roman"/>
                <w:bCs/>
                <w:sz w:val="28"/>
                <w:szCs w:val="28"/>
              </w:rPr>
              <w:t xml:space="preserve"> образовани</w:t>
            </w:r>
            <w:r w:rsidR="00AA7BA9"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="00AA7BA9" w:rsidRPr="00331D2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A7BA9" w:rsidRPr="00331D20">
              <w:rPr>
                <w:rFonts w:ascii="Times New Roman" w:hAnsi="Times New Roman"/>
                <w:sz w:val="28"/>
                <w:szCs w:val="28"/>
              </w:rPr>
              <w:t xml:space="preserve"> «Сельское поселение  </w:t>
            </w:r>
            <w:r w:rsidR="00AA7BA9" w:rsidRPr="00331D20">
              <w:rPr>
                <w:rFonts w:ascii="Times New Roman" w:hAnsi="Times New Roman"/>
                <w:bCs/>
                <w:sz w:val="28"/>
                <w:szCs w:val="28"/>
              </w:rPr>
              <w:t xml:space="preserve">Сокрутовский сельсовет </w:t>
            </w:r>
            <w:r w:rsidR="00AA7BA9">
              <w:rPr>
                <w:rFonts w:ascii="Times New Roman" w:hAnsi="Times New Roman"/>
                <w:bCs/>
                <w:sz w:val="28"/>
                <w:szCs w:val="28"/>
              </w:rPr>
              <w:t xml:space="preserve">Ахтубинского </w:t>
            </w:r>
            <w:r w:rsidR="00AA7BA9" w:rsidRPr="00331D20">
              <w:rPr>
                <w:rFonts w:ascii="Times New Roman" w:hAnsi="Times New Roman"/>
                <w:sz w:val="28"/>
                <w:szCs w:val="28"/>
              </w:rPr>
              <w:t>муниципального района Астраханской области»</w:t>
            </w:r>
            <w:r w:rsidRPr="009F52F5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Pr="009F52F5">
              <w:rPr>
                <w:rFonts w:ascii="Times New Roman" w:hAnsi="Times New Roman"/>
                <w:sz w:val="28"/>
                <w:szCs w:val="28"/>
              </w:rPr>
              <w:t>утвержденного решением</w:t>
            </w:r>
            <w:r w:rsidRPr="009F52F5"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bookmarkStart w:id="6" w:name="_Hlk73953373"/>
            <w:r w:rsidRPr="009F52F5">
              <w:rPr>
                <w:rFonts w:ascii="Times New Roman" w:hAnsi="Times New Roman"/>
                <w:iCs/>
                <w:sz w:val="28"/>
                <w:szCs w:val="28"/>
              </w:rPr>
              <w:t xml:space="preserve">Совета депутатов  </w:t>
            </w:r>
            <w:r w:rsidR="00331D20" w:rsidRPr="00331D20">
              <w:rPr>
                <w:rFonts w:ascii="Times New Roman" w:hAnsi="Times New Roman"/>
                <w:bCs/>
                <w:sz w:val="28"/>
                <w:szCs w:val="28"/>
              </w:rPr>
              <w:t>муниципально</w:t>
            </w:r>
            <w:r w:rsidR="00331D20">
              <w:rPr>
                <w:rFonts w:ascii="Times New Roman" w:hAnsi="Times New Roman"/>
                <w:bCs/>
                <w:sz w:val="28"/>
                <w:szCs w:val="28"/>
              </w:rPr>
              <w:t>го</w:t>
            </w:r>
            <w:r w:rsidR="00331D20" w:rsidRPr="00331D20">
              <w:rPr>
                <w:rFonts w:ascii="Times New Roman" w:hAnsi="Times New Roman"/>
                <w:bCs/>
                <w:sz w:val="28"/>
                <w:szCs w:val="28"/>
              </w:rPr>
              <w:t xml:space="preserve"> образовани</w:t>
            </w:r>
            <w:r w:rsidR="00331D20"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="00331D20" w:rsidRPr="00331D2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331D20" w:rsidRPr="00331D20">
              <w:rPr>
                <w:rFonts w:ascii="Times New Roman" w:hAnsi="Times New Roman"/>
                <w:sz w:val="28"/>
                <w:szCs w:val="28"/>
              </w:rPr>
              <w:t xml:space="preserve"> «Сельское поселение  </w:t>
            </w:r>
            <w:r w:rsidR="00331D20" w:rsidRPr="00331D20">
              <w:rPr>
                <w:rFonts w:ascii="Times New Roman" w:hAnsi="Times New Roman"/>
                <w:bCs/>
                <w:sz w:val="28"/>
                <w:szCs w:val="28"/>
              </w:rPr>
              <w:t xml:space="preserve">Сокрутовский сельсовет </w:t>
            </w:r>
            <w:r w:rsidR="00331D20">
              <w:rPr>
                <w:rFonts w:ascii="Times New Roman" w:hAnsi="Times New Roman"/>
                <w:bCs/>
                <w:sz w:val="28"/>
                <w:szCs w:val="28"/>
              </w:rPr>
              <w:t xml:space="preserve">Ахтубинского </w:t>
            </w:r>
            <w:r w:rsidR="00331D20" w:rsidRPr="00331D20">
              <w:rPr>
                <w:rFonts w:ascii="Times New Roman" w:hAnsi="Times New Roman"/>
                <w:sz w:val="28"/>
                <w:szCs w:val="28"/>
              </w:rPr>
              <w:t>муниципального района Астраханской области»</w:t>
            </w:r>
            <w:r w:rsidR="00331D20" w:rsidRPr="009F52F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331D20" w:rsidRPr="009F52F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:rsidR="004B6F73" w:rsidRPr="009F52F5" w:rsidRDefault="00271EBF" w:rsidP="00BE315D">
            <w:pPr>
              <w:widowControl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  <w:highlight w:val="yellow"/>
              </w:rPr>
              <w:t>от ___________ №____</w:t>
            </w:r>
            <w:r w:rsidRPr="009F52F5">
              <w:rPr>
                <w:rFonts w:ascii="Times New Roman" w:hAnsi="Times New Roman"/>
                <w:sz w:val="28"/>
                <w:szCs w:val="28"/>
              </w:rPr>
              <w:t xml:space="preserve"> (далее – Правила благоустройства).</w:t>
            </w:r>
            <w:bookmarkEnd w:id="6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>Значительный риск</w:t>
            </w:r>
          </w:p>
        </w:tc>
      </w:tr>
      <w:tr w:rsidR="004B6F73" w:rsidRPr="009F52F5">
        <w:tc>
          <w:tcPr>
            <w:tcW w:w="6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6F73" w:rsidRPr="009F52F5" w:rsidRDefault="00271EBF" w:rsidP="00BE315D">
            <w:pPr>
              <w:ind w:firstLine="34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 xml:space="preserve"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требований Правил благоустройства.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>Средний риск</w:t>
            </w:r>
          </w:p>
        </w:tc>
      </w:tr>
      <w:tr w:rsidR="004B6F73" w:rsidRPr="009F52F5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3" w:rsidRPr="009F52F5" w:rsidRDefault="00271EBF" w:rsidP="00BE315D">
            <w:pPr>
              <w:ind w:firstLine="34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 xml:space="preserve">Юридические лица,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плановой или внеплановой проверки по факту выявленных нарушений за несоблюдение требований Правил благоустройства.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>Умеренный риск</w:t>
            </w:r>
          </w:p>
        </w:tc>
      </w:tr>
      <w:tr w:rsidR="004B6F73" w:rsidRPr="009F52F5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3" w:rsidRPr="009F52F5" w:rsidRDefault="00271EBF" w:rsidP="00BE315D">
            <w:pPr>
              <w:ind w:firstLine="34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в области благоустройства к категориям риска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>Низкий риск</w:t>
            </w:r>
          </w:p>
        </w:tc>
      </w:tr>
    </w:tbl>
    <w:p w:rsidR="004B6F73" w:rsidRPr="009F52F5" w:rsidRDefault="004B6F73" w:rsidP="00BE315D">
      <w:pPr>
        <w:pStyle w:val="ConsPlusNormal"/>
        <w:jc w:val="both"/>
        <w:rPr>
          <w:sz w:val="28"/>
          <w:szCs w:val="28"/>
          <w:shd w:val="clear" w:color="auto" w:fill="F1C100"/>
        </w:rPr>
      </w:pPr>
    </w:p>
    <w:p w:rsidR="004B6F73" w:rsidRPr="009F52F5" w:rsidRDefault="00271EBF" w:rsidP="00BE315D">
      <w:pPr>
        <w:pStyle w:val="ConsPlusNormal"/>
        <w:jc w:val="both"/>
        <w:rPr>
          <w:b/>
          <w:sz w:val="28"/>
          <w:szCs w:val="28"/>
          <w:shd w:val="clear" w:color="auto" w:fill="F1C100"/>
        </w:rPr>
      </w:pPr>
      <w:r w:rsidRPr="009F52F5">
        <w:rPr>
          <w:b/>
          <w:sz w:val="28"/>
          <w:szCs w:val="28"/>
          <w:highlight w:val="yellow"/>
          <w:shd w:val="clear" w:color="auto" w:fill="F1C100"/>
        </w:rPr>
        <w:t>Для обсуждения: для поиска еще лучших вариантов этих критериев</w:t>
      </w:r>
    </w:p>
    <w:p w:rsidR="004B6F73" w:rsidRPr="009F52F5" w:rsidRDefault="004B6F73" w:rsidP="00BE315D">
      <w:pPr>
        <w:pStyle w:val="ConsPlusNormal"/>
        <w:jc w:val="both"/>
        <w:rPr>
          <w:b/>
          <w:sz w:val="28"/>
          <w:szCs w:val="28"/>
          <w:shd w:val="clear" w:color="auto" w:fill="F1C100"/>
        </w:rPr>
      </w:pPr>
    </w:p>
    <w:p w:rsidR="004B6F73" w:rsidRPr="00AA7BA9" w:rsidRDefault="00AA7BA9" w:rsidP="00AA7BA9">
      <w:pPr>
        <w:pStyle w:val="ConsPlusNormal"/>
        <w:ind w:firstLine="0"/>
        <w:rPr>
          <w:sz w:val="28"/>
          <w:szCs w:val="28"/>
          <w:shd w:val="clear" w:color="auto" w:fill="F1C100"/>
        </w:rPr>
      </w:pPr>
      <w:r w:rsidRPr="00AA7BA9">
        <w:rPr>
          <w:sz w:val="28"/>
          <w:szCs w:val="28"/>
        </w:rPr>
        <w:t xml:space="preserve">Глава муниципального образования   </w:t>
      </w:r>
      <w:r>
        <w:rPr>
          <w:sz w:val="28"/>
          <w:szCs w:val="28"/>
        </w:rPr>
        <w:t xml:space="preserve">                                </w:t>
      </w:r>
      <w:r w:rsidRPr="00AA7BA9">
        <w:rPr>
          <w:sz w:val="28"/>
          <w:szCs w:val="28"/>
        </w:rPr>
        <w:t>О.Ю.Бакунцева</w:t>
      </w:r>
    </w:p>
    <w:p w:rsidR="004B6F73" w:rsidRPr="009F52F5" w:rsidRDefault="004B6F73" w:rsidP="00BE315D">
      <w:pPr>
        <w:widowControl/>
        <w:jc w:val="both"/>
        <w:rPr>
          <w:rFonts w:ascii="Times New Roman" w:hAnsi="Times New Roman"/>
          <w:sz w:val="28"/>
          <w:szCs w:val="28"/>
          <w:shd w:val="clear" w:color="auto" w:fill="F1C100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4B6F73" w:rsidRPr="009F52F5" w:rsidRDefault="00271EBF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  <w:r w:rsidRPr="009F52F5">
        <w:rPr>
          <w:sz w:val="28"/>
          <w:szCs w:val="28"/>
        </w:rPr>
        <w:lastRenderedPageBreak/>
        <w:t xml:space="preserve">ПРИЛОЖЕНИЕ 3 </w:t>
      </w:r>
    </w:p>
    <w:p w:rsidR="004B6F73" w:rsidRPr="009F52F5" w:rsidRDefault="004B6F73" w:rsidP="00BE315D">
      <w:pPr>
        <w:pStyle w:val="ConsPlusNormal"/>
        <w:ind w:left="4535" w:firstLine="0"/>
        <w:jc w:val="both"/>
        <w:outlineLvl w:val="1"/>
        <w:rPr>
          <w:color w:val="000000"/>
          <w:sz w:val="28"/>
          <w:szCs w:val="28"/>
          <w:shd w:val="clear" w:color="auto" w:fill="F1C100"/>
        </w:rPr>
      </w:pPr>
    </w:p>
    <w:p w:rsidR="004B6F73" w:rsidRPr="009F52F5" w:rsidRDefault="00271EBF" w:rsidP="003E722C">
      <w:pPr>
        <w:jc w:val="right"/>
        <w:outlineLvl w:val="0"/>
        <w:rPr>
          <w:rFonts w:ascii="Times New Roman" w:hAnsi="Times New Roman"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 xml:space="preserve">к Положению о муниципальном контроле </w:t>
      </w:r>
    </w:p>
    <w:p w:rsidR="003E722C" w:rsidRDefault="003E722C" w:rsidP="003E722C">
      <w:pPr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="003A0E72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</w:p>
    <w:p w:rsidR="003E722C" w:rsidRDefault="003A0E72" w:rsidP="003E722C">
      <w:pPr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«Сельское поселение  Сокрутовский сельсовет</w:t>
      </w:r>
    </w:p>
    <w:p w:rsidR="003E722C" w:rsidRDefault="003A0E72" w:rsidP="003E722C">
      <w:pPr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Ахтубинского  муниципального района</w:t>
      </w:r>
    </w:p>
    <w:p w:rsidR="003A0E72" w:rsidRPr="003E722C" w:rsidRDefault="003A0E72" w:rsidP="003E722C">
      <w:pPr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Астраханской области»  </w:t>
      </w:r>
    </w:p>
    <w:p w:rsidR="004B6F73" w:rsidRPr="009F52F5" w:rsidRDefault="004B6F73" w:rsidP="003A0E72">
      <w:pPr>
        <w:jc w:val="both"/>
        <w:outlineLvl w:val="0"/>
        <w:rPr>
          <w:sz w:val="28"/>
          <w:szCs w:val="28"/>
        </w:rPr>
      </w:pPr>
    </w:p>
    <w:p w:rsidR="004B6F73" w:rsidRPr="009F52F5" w:rsidRDefault="004B6F73" w:rsidP="00BE315D">
      <w:pPr>
        <w:pStyle w:val="ConsPlusNormal"/>
        <w:jc w:val="both"/>
        <w:rPr>
          <w:sz w:val="28"/>
          <w:szCs w:val="28"/>
          <w:shd w:val="clear" w:color="auto" w:fill="F1C100"/>
        </w:rPr>
      </w:pPr>
    </w:p>
    <w:p w:rsidR="004B6F73" w:rsidRPr="009F52F5" w:rsidRDefault="004B6F73" w:rsidP="00BE315D">
      <w:pPr>
        <w:pStyle w:val="ConsPlusNormal"/>
        <w:jc w:val="both"/>
        <w:rPr>
          <w:sz w:val="28"/>
          <w:szCs w:val="28"/>
          <w:shd w:val="clear" w:color="auto" w:fill="F1C100"/>
        </w:rPr>
      </w:pPr>
    </w:p>
    <w:p w:rsidR="004B6F73" w:rsidRPr="009F52F5" w:rsidRDefault="00271EBF" w:rsidP="003E722C">
      <w:pPr>
        <w:pStyle w:val="ConsPlusNormal"/>
        <w:ind w:firstLine="0"/>
        <w:jc w:val="both"/>
        <w:rPr>
          <w:sz w:val="28"/>
          <w:szCs w:val="28"/>
          <w:shd w:val="clear" w:color="auto" w:fill="F1C100"/>
        </w:rPr>
      </w:pPr>
      <w:r w:rsidRPr="009F52F5">
        <w:rPr>
          <w:sz w:val="28"/>
          <w:szCs w:val="28"/>
        </w:rPr>
        <w:t>Перечень индикаторов риска нарушения обязательных требований, проверяемых в рамках осуществления муниципального контроля в сфере благоустройства</w:t>
      </w:r>
    </w:p>
    <w:p w:rsidR="004B6F73" w:rsidRPr="009F52F5" w:rsidRDefault="004B6F73" w:rsidP="00BE315D">
      <w:pPr>
        <w:pStyle w:val="ConsPlusNormal"/>
        <w:jc w:val="both"/>
        <w:rPr>
          <w:sz w:val="28"/>
          <w:szCs w:val="28"/>
          <w:shd w:val="clear" w:color="auto" w:fill="F1C100"/>
        </w:rPr>
      </w:pPr>
    </w:p>
    <w:tbl>
      <w:tblPr>
        <w:tblW w:w="8472" w:type="dxa"/>
        <w:tblInd w:w="392" w:type="dxa"/>
        <w:tblLayout w:type="fixed"/>
        <w:tblLook w:val="0000"/>
      </w:tblPr>
      <w:tblGrid>
        <w:gridCol w:w="2410"/>
        <w:gridCol w:w="3227"/>
        <w:gridCol w:w="2835"/>
      </w:tblGrid>
      <w:tr w:rsidR="004B6F73" w:rsidRPr="009F52F5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F52F5">
              <w:rPr>
                <w:rFonts w:ascii="Times New Roman" w:hAnsi="Times New Roman"/>
                <w:b/>
                <w:sz w:val="28"/>
                <w:szCs w:val="28"/>
              </w:rPr>
              <w:t>Наименование индикатора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F52F5">
              <w:rPr>
                <w:rFonts w:ascii="Times New Roman" w:hAnsi="Times New Roman"/>
                <w:b/>
                <w:sz w:val="28"/>
                <w:szCs w:val="28"/>
              </w:rPr>
              <w:t>Нормальное состояние для выбранного параметра (критерии оценки), единица измерения (при наличии)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F52F5">
              <w:rPr>
                <w:rFonts w:ascii="Times New Roman" w:hAnsi="Times New Roman"/>
                <w:b/>
                <w:sz w:val="28"/>
                <w:szCs w:val="28"/>
              </w:rPr>
              <w:t xml:space="preserve">Показатель </w:t>
            </w:r>
            <w:r w:rsidRPr="009F52F5">
              <w:rPr>
                <w:rFonts w:ascii="Times New Roman" w:hAnsi="Times New Roman"/>
                <w:b/>
                <w:sz w:val="28"/>
                <w:szCs w:val="28"/>
              </w:rPr>
              <w:br/>
              <w:t>индикатора риска</w:t>
            </w:r>
          </w:p>
        </w:tc>
      </w:tr>
      <w:tr w:rsidR="004B6F73" w:rsidRPr="009F52F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 xml:space="preserve">Наименование индикатора 1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 xml:space="preserve">5-10, шт.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>&lt; 5 шт. или</w:t>
            </w:r>
          </w:p>
          <w:p w:rsidR="004B6F73" w:rsidRPr="009F52F5" w:rsidRDefault="00271EBF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>&gt; 10 шт.</w:t>
            </w:r>
          </w:p>
        </w:tc>
      </w:tr>
      <w:tr w:rsidR="004B6F73" w:rsidRPr="009F52F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>Наименование индикатора 2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4B6F73" w:rsidRPr="009F52F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>Наименование индикатора 3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 xml:space="preserve">определяется в соответствии с Федеральным законом </w:t>
            </w:r>
            <w:r w:rsidRPr="009F52F5">
              <w:rPr>
                <w:rFonts w:ascii="Times New Roman" w:hAnsi="Times New Roman"/>
                <w:sz w:val="28"/>
                <w:szCs w:val="28"/>
              </w:rPr>
              <w:br/>
              <w:t>от ... № ...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 xml:space="preserve">снижение или превышение нормальных параметров более чем </w:t>
            </w:r>
            <w:r w:rsidRPr="009F52F5">
              <w:rPr>
                <w:rFonts w:ascii="Times New Roman" w:hAnsi="Times New Roman"/>
                <w:sz w:val="28"/>
                <w:szCs w:val="28"/>
              </w:rPr>
              <w:br/>
              <w:t>на 10%</w:t>
            </w:r>
          </w:p>
        </w:tc>
      </w:tr>
    </w:tbl>
    <w:p w:rsidR="004B6F73" w:rsidRPr="009F52F5" w:rsidRDefault="004B6F73" w:rsidP="00BE315D">
      <w:pPr>
        <w:pStyle w:val="ConsPlusNormal"/>
        <w:jc w:val="both"/>
        <w:rPr>
          <w:sz w:val="28"/>
          <w:szCs w:val="28"/>
          <w:shd w:val="clear" w:color="auto" w:fill="F1C100"/>
        </w:rPr>
      </w:pPr>
    </w:p>
    <w:p w:rsidR="004B6F73" w:rsidRPr="003E722C" w:rsidRDefault="003E722C" w:rsidP="003E722C">
      <w:pPr>
        <w:pStyle w:val="ConsPlusNormal"/>
        <w:ind w:firstLine="0"/>
        <w:jc w:val="both"/>
        <w:rPr>
          <w:sz w:val="28"/>
          <w:szCs w:val="28"/>
          <w:shd w:val="clear" w:color="auto" w:fill="F1C100"/>
        </w:rPr>
      </w:pPr>
      <w:r w:rsidRPr="003E722C">
        <w:rPr>
          <w:sz w:val="28"/>
          <w:szCs w:val="28"/>
        </w:rPr>
        <w:t xml:space="preserve">Глава муниципального образования      </w:t>
      </w:r>
      <w:r>
        <w:rPr>
          <w:sz w:val="28"/>
          <w:szCs w:val="28"/>
        </w:rPr>
        <w:t xml:space="preserve">  </w:t>
      </w:r>
      <w:r w:rsidRPr="003E722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3E722C">
        <w:rPr>
          <w:sz w:val="28"/>
          <w:szCs w:val="28"/>
        </w:rPr>
        <w:t xml:space="preserve">       О.Ю.Бакунцева</w:t>
      </w:r>
    </w:p>
    <w:p w:rsidR="004B6F73" w:rsidRPr="009F52F5" w:rsidRDefault="004B6F73" w:rsidP="00BE315D">
      <w:pPr>
        <w:widowControl/>
        <w:jc w:val="both"/>
        <w:rPr>
          <w:rFonts w:ascii="Times New Roman" w:hAnsi="Times New Roman"/>
          <w:sz w:val="28"/>
          <w:szCs w:val="28"/>
          <w:shd w:val="clear" w:color="auto" w:fill="F1C100"/>
        </w:rPr>
      </w:pPr>
    </w:p>
    <w:p w:rsidR="003E722C" w:rsidRDefault="003E722C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3E722C" w:rsidRDefault="003E722C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3E722C" w:rsidRDefault="003E722C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3E722C" w:rsidRDefault="003E722C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3E722C" w:rsidRDefault="003E722C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3E722C" w:rsidRDefault="003E722C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3E722C" w:rsidRDefault="003E722C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3E722C" w:rsidRDefault="003E722C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3E722C" w:rsidRDefault="003E722C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3E722C" w:rsidRDefault="003E722C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3E722C" w:rsidRDefault="003E722C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3E722C" w:rsidRDefault="003E722C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4B6F73" w:rsidRPr="003E722C" w:rsidRDefault="003E722C" w:rsidP="003E722C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="00271EBF" w:rsidRPr="009F52F5">
        <w:rPr>
          <w:sz w:val="28"/>
          <w:szCs w:val="28"/>
        </w:rPr>
        <w:t xml:space="preserve">ПРИЛОЖЕНИЕ 4 </w:t>
      </w:r>
    </w:p>
    <w:p w:rsidR="004B6F73" w:rsidRPr="009F52F5" w:rsidRDefault="00271EBF" w:rsidP="003A0E72">
      <w:pPr>
        <w:jc w:val="right"/>
        <w:outlineLvl w:val="0"/>
        <w:rPr>
          <w:rFonts w:ascii="Times New Roman" w:hAnsi="Times New Roman"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>к Положению о муниципальном контроле</w:t>
      </w:r>
    </w:p>
    <w:p w:rsidR="003A0E72" w:rsidRDefault="00271EBF" w:rsidP="003A0E72">
      <w:pPr>
        <w:jc w:val="right"/>
        <w:outlineLvl w:val="0"/>
        <w:rPr>
          <w:rFonts w:ascii="Times New Roman" w:hAnsi="Times New Roman"/>
          <w:bCs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 xml:space="preserve">в сфере благоустройства в </w:t>
      </w:r>
      <w:r w:rsidRPr="009F52F5">
        <w:rPr>
          <w:rFonts w:ascii="Times New Roman" w:hAnsi="Times New Roman"/>
          <w:iCs/>
          <w:sz w:val="28"/>
          <w:szCs w:val="28"/>
        </w:rPr>
        <w:t xml:space="preserve"> </w:t>
      </w:r>
      <w:r w:rsidR="003A0E72" w:rsidRPr="00331D20">
        <w:rPr>
          <w:rFonts w:ascii="Times New Roman" w:hAnsi="Times New Roman"/>
          <w:bCs/>
          <w:sz w:val="28"/>
          <w:szCs w:val="28"/>
        </w:rPr>
        <w:t>муниципально</w:t>
      </w:r>
      <w:r w:rsidR="003A0E72">
        <w:rPr>
          <w:rFonts w:ascii="Times New Roman" w:hAnsi="Times New Roman"/>
          <w:bCs/>
          <w:sz w:val="28"/>
          <w:szCs w:val="28"/>
        </w:rPr>
        <w:t>м</w:t>
      </w:r>
      <w:r w:rsidR="003A0E72" w:rsidRPr="00331D20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3A0E72">
        <w:rPr>
          <w:rFonts w:ascii="Times New Roman" w:hAnsi="Times New Roman"/>
          <w:bCs/>
          <w:sz w:val="28"/>
          <w:szCs w:val="28"/>
        </w:rPr>
        <w:t>и</w:t>
      </w:r>
    </w:p>
    <w:p w:rsidR="003A0E72" w:rsidRDefault="003A0E72" w:rsidP="003A0E72">
      <w:pPr>
        <w:jc w:val="right"/>
        <w:outlineLvl w:val="0"/>
        <w:rPr>
          <w:rFonts w:ascii="Times New Roman" w:hAnsi="Times New Roman"/>
          <w:bCs/>
          <w:sz w:val="28"/>
          <w:szCs w:val="28"/>
        </w:rPr>
      </w:pPr>
      <w:r w:rsidRPr="00331D20">
        <w:rPr>
          <w:rFonts w:ascii="Times New Roman" w:hAnsi="Times New Roman"/>
          <w:sz w:val="28"/>
          <w:szCs w:val="28"/>
        </w:rPr>
        <w:t xml:space="preserve">«Сельское поселение  </w:t>
      </w:r>
      <w:r w:rsidRPr="00331D20">
        <w:rPr>
          <w:rFonts w:ascii="Times New Roman" w:hAnsi="Times New Roman"/>
          <w:bCs/>
          <w:sz w:val="28"/>
          <w:szCs w:val="28"/>
        </w:rPr>
        <w:t>Сокрутовский сельсовет</w:t>
      </w:r>
    </w:p>
    <w:p w:rsidR="003A0E72" w:rsidRDefault="003A0E72" w:rsidP="003A0E72">
      <w:pPr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Ахтубинского</w:t>
      </w:r>
      <w:r w:rsidRPr="00331D20">
        <w:rPr>
          <w:rFonts w:ascii="Times New Roman" w:hAnsi="Times New Roman"/>
          <w:bCs/>
          <w:sz w:val="28"/>
          <w:szCs w:val="28"/>
        </w:rPr>
        <w:t xml:space="preserve"> </w:t>
      </w:r>
      <w:r w:rsidRPr="00331D20">
        <w:rPr>
          <w:rFonts w:ascii="Times New Roman" w:hAnsi="Times New Roman"/>
          <w:sz w:val="28"/>
          <w:szCs w:val="28"/>
        </w:rPr>
        <w:t>муниципального района</w:t>
      </w:r>
    </w:p>
    <w:p w:rsidR="003A0E72" w:rsidRPr="003A0E72" w:rsidRDefault="003A0E72" w:rsidP="003A0E72">
      <w:pPr>
        <w:jc w:val="right"/>
        <w:outlineLvl w:val="0"/>
        <w:rPr>
          <w:rFonts w:ascii="Times New Roman" w:hAnsi="Times New Roman"/>
          <w:sz w:val="28"/>
          <w:szCs w:val="28"/>
        </w:rPr>
      </w:pPr>
      <w:r w:rsidRPr="00331D20">
        <w:rPr>
          <w:rFonts w:ascii="Times New Roman" w:hAnsi="Times New Roman"/>
          <w:sz w:val="28"/>
          <w:szCs w:val="28"/>
        </w:rPr>
        <w:t>Астраханской области»</w:t>
      </w:r>
    </w:p>
    <w:p w:rsidR="004B6F73" w:rsidRPr="009F52F5" w:rsidRDefault="004B6F73" w:rsidP="00BE315D">
      <w:pPr>
        <w:pStyle w:val="ConsPlusNormal"/>
        <w:ind w:left="4535" w:firstLine="0"/>
        <w:jc w:val="both"/>
        <w:rPr>
          <w:color w:val="000000"/>
          <w:sz w:val="28"/>
          <w:szCs w:val="28"/>
        </w:rPr>
      </w:pPr>
    </w:p>
    <w:p w:rsidR="004B6F73" w:rsidRPr="009F52F5" w:rsidRDefault="004B6F73" w:rsidP="00BE315D">
      <w:pPr>
        <w:pStyle w:val="ConsPlusNormal"/>
        <w:jc w:val="both"/>
        <w:rPr>
          <w:sz w:val="28"/>
          <w:szCs w:val="28"/>
        </w:rPr>
      </w:pPr>
    </w:p>
    <w:p w:rsidR="004B6F73" w:rsidRPr="009F52F5" w:rsidRDefault="004B6F73" w:rsidP="00BE315D">
      <w:pPr>
        <w:pStyle w:val="ConsPlusNormal"/>
        <w:jc w:val="both"/>
        <w:rPr>
          <w:sz w:val="28"/>
          <w:szCs w:val="28"/>
        </w:rPr>
      </w:pPr>
    </w:p>
    <w:p w:rsidR="004B6F73" w:rsidRPr="009F52F5" w:rsidRDefault="00271EBF" w:rsidP="00BE315D">
      <w:pPr>
        <w:pStyle w:val="ConsPlusNormal"/>
        <w:jc w:val="both"/>
        <w:rPr>
          <w:sz w:val="28"/>
          <w:szCs w:val="28"/>
        </w:rPr>
      </w:pPr>
      <w:r w:rsidRPr="009F52F5">
        <w:rPr>
          <w:sz w:val="28"/>
          <w:szCs w:val="28"/>
        </w:rPr>
        <w:t>Форма</w:t>
      </w:r>
    </w:p>
    <w:p w:rsidR="004B6F73" w:rsidRPr="009F52F5" w:rsidRDefault="004B6F73" w:rsidP="00BE315D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2"/>
        <w:gridCol w:w="4819"/>
      </w:tblGrid>
      <w:tr w:rsidR="004B6F73" w:rsidRPr="009F52F5">
        <w:tc>
          <w:tcPr>
            <w:tcW w:w="4252" w:type="dxa"/>
          </w:tcPr>
          <w:p w:rsidR="004B6F73" w:rsidRPr="009F52F5" w:rsidRDefault="00271EBF" w:rsidP="00BE315D">
            <w:pPr>
              <w:pStyle w:val="ConsPlusNormal"/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9F52F5">
              <w:rPr>
                <w:color w:val="000000"/>
                <w:sz w:val="28"/>
                <w:szCs w:val="28"/>
              </w:rPr>
              <w:t>Бланк Контрольного органа</w:t>
            </w:r>
          </w:p>
        </w:tc>
        <w:tc>
          <w:tcPr>
            <w:tcW w:w="4819" w:type="dxa"/>
          </w:tcPr>
          <w:p w:rsidR="004B6F73" w:rsidRPr="009F52F5" w:rsidRDefault="00271EBF" w:rsidP="00BE315D">
            <w:pPr>
              <w:pStyle w:val="ConsPlusNormal"/>
              <w:ind w:firstLine="5"/>
              <w:jc w:val="both"/>
              <w:rPr>
                <w:color w:val="000000"/>
                <w:sz w:val="28"/>
                <w:szCs w:val="28"/>
              </w:rPr>
            </w:pPr>
            <w:r w:rsidRPr="009F52F5">
              <w:rPr>
                <w:color w:val="000000"/>
                <w:sz w:val="28"/>
                <w:szCs w:val="28"/>
              </w:rPr>
              <w:t>_________________________________</w:t>
            </w:r>
          </w:p>
          <w:p w:rsidR="004B6F73" w:rsidRPr="00EF1079" w:rsidRDefault="00271EBF" w:rsidP="00BE315D">
            <w:pPr>
              <w:pStyle w:val="ConsPlusNormal"/>
              <w:ind w:firstLine="6"/>
              <w:jc w:val="both"/>
              <w:rPr>
                <w:color w:val="000000"/>
                <w:sz w:val="16"/>
                <w:szCs w:val="16"/>
              </w:rPr>
            </w:pPr>
            <w:r w:rsidRPr="00EF1079">
              <w:rPr>
                <w:color w:val="000000"/>
                <w:sz w:val="16"/>
                <w:szCs w:val="16"/>
              </w:rPr>
              <w:t>(указывается должность руководителя контролируемого лица)</w:t>
            </w:r>
          </w:p>
          <w:p w:rsidR="004B6F73" w:rsidRPr="00EF1079" w:rsidRDefault="00271EBF" w:rsidP="00BE315D">
            <w:pPr>
              <w:pStyle w:val="ConsPlusNormal"/>
              <w:ind w:firstLine="6"/>
              <w:jc w:val="both"/>
              <w:rPr>
                <w:color w:val="000000"/>
                <w:sz w:val="16"/>
                <w:szCs w:val="16"/>
              </w:rPr>
            </w:pPr>
            <w:r w:rsidRPr="00EF1079">
              <w:rPr>
                <w:color w:val="000000"/>
                <w:sz w:val="16"/>
                <w:szCs w:val="16"/>
              </w:rPr>
              <w:t>_________________________________</w:t>
            </w:r>
          </w:p>
          <w:p w:rsidR="004B6F73" w:rsidRPr="00EF1079" w:rsidRDefault="00271EBF" w:rsidP="00BE315D">
            <w:pPr>
              <w:pStyle w:val="ConsPlusNormal"/>
              <w:ind w:firstLine="6"/>
              <w:jc w:val="both"/>
              <w:rPr>
                <w:color w:val="000000"/>
                <w:sz w:val="16"/>
                <w:szCs w:val="16"/>
              </w:rPr>
            </w:pPr>
            <w:r w:rsidRPr="00EF1079">
              <w:rPr>
                <w:color w:val="000000"/>
                <w:sz w:val="16"/>
                <w:szCs w:val="16"/>
              </w:rPr>
              <w:t>(указывается полное наименование контролируемого лица)</w:t>
            </w:r>
          </w:p>
          <w:p w:rsidR="004B6F73" w:rsidRPr="009F52F5" w:rsidRDefault="00271EBF" w:rsidP="00BE315D">
            <w:pPr>
              <w:pStyle w:val="ConsPlusNormal"/>
              <w:ind w:firstLine="6"/>
              <w:jc w:val="both"/>
              <w:rPr>
                <w:color w:val="000000"/>
                <w:sz w:val="28"/>
                <w:szCs w:val="28"/>
              </w:rPr>
            </w:pPr>
            <w:r w:rsidRPr="009F52F5">
              <w:rPr>
                <w:color w:val="000000"/>
                <w:sz w:val="28"/>
                <w:szCs w:val="28"/>
              </w:rPr>
              <w:t>_________________________________</w:t>
            </w:r>
          </w:p>
          <w:p w:rsidR="004B6F73" w:rsidRPr="00EF1079" w:rsidRDefault="00271EBF" w:rsidP="00BE315D">
            <w:pPr>
              <w:pStyle w:val="ConsPlusNormal"/>
              <w:ind w:firstLine="6"/>
              <w:jc w:val="both"/>
              <w:rPr>
                <w:color w:val="000000"/>
                <w:sz w:val="16"/>
                <w:szCs w:val="16"/>
              </w:rPr>
            </w:pPr>
            <w:r w:rsidRPr="00EF1079">
              <w:rPr>
                <w:color w:val="000000"/>
                <w:sz w:val="16"/>
                <w:szCs w:val="16"/>
              </w:rPr>
              <w:t>(указывается фамилия, имя, отчество</w:t>
            </w:r>
          </w:p>
          <w:p w:rsidR="004B6F73" w:rsidRPr="00EF1079" w:rsidRDefault="00271EBF" w:rsidP="00BE315D">
            <w:pPr>
              <w:pStyle w:val="ConsPlusNormal"/>
              <w:ind w:firstLine="6"/>
              <w:jc w:val="both"/>
              <w:rPr>
                <w:color w:val="000000"/>
                <w:sz w:val="16"/>
                <w:szCs w:val="16"/>
              </w:rPr>
            </w:pPr>
            <w:r w:rsidRPr="00EF1079">
              <w:rPr>
                <w:color w:val="000000"/>
                <w:sz w:val="16"/>
                <w:szCs w:val="16"/>
              </w:rPr>
              <w:t>(при наличии) руководителя контролируемого лица)</w:t>
            </w:r>
          </w:p>
          <w:p w:rsidR="004B6F73" w:rsidRPr="009F52F5" w:rsidRDefault="00271EBF" w:rsidP="00BE315D">
            <w:pPr>
              <w:pStyle w:val="ConsPlusNormal"/>
              <w:ind w:firstLine="6"/>
              <w:jc w:val="both"/>
              <w:rPr>
                <w:color w:val="000000"/>
                <w:sz w:val="28"/>
                <w:szCs w:val="28"/>
              </w:rPr>
            </w:pPr>
            <w:r w:rsidRPr="009F52F5">
              <w:rPr>
                <w:color w:val="000000"/>
                <w:sz w:val="28"/>
                <w:szCs w:val="28"/>
              </w:rPr>
              <w:t>_________________________________</w:t>
            </w:r>
          </w:p>
          <w:p w:rsidR="004B6F73" w:rsidRPr="00EF1079" w:rsidRDefault="00271EBF" w:rsidP="00BE315D">
            <w:pPr>
              <w:pStyle w:val="ConsPlusNormal"/>
              <w:ind w:firstLine="6"/>
              <w:jc w:val="both"/>
              <w:rPr>
                <w:color w:val="000000"/>
                <w:sz w:val="16"/>
                <w:szCs w:val="16"/>
              </w:rPr>
            </w:pPr>
            <w:r w:rsidRPr="00EF1079">
              <w:rPr>
                <w:color w:val="000000"/>
                <w:sz w:val="16"/>
                <w:szCs w:val="16"/>
              </w:rPr>
              <w:t>(указывается адрес места нахождения контролируемого лица)</w:t>
            </w:r>
          </w:p>
        </w:tc>
      </w:tr>
    </w:tbl>
    <w:p w:rsidR="004B6F73" w:rsidRPr="009F52F5" w:rsidRDefault="004B6F73" w:rsidP="00BE315D">
      <w:pPr>
        <w:pStyle w:val="ConsPlusNormal"/>
        <w:ind w:firstLine="0"/>
        <w:jc w:val="both"/>
        <w:rPr>
          <w:sz w:val="28"/>
          <w:szCs w:val="28"/>
        </w:rPr>
      </w:pPr>
    </w:p>
    <w:p w:rsidR="004B6F73" w:rsidRPr="009F52F5" w:rsidRDefault="00271EBF" w:rsidP="00BE3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320"/>
      <w:bookmarkEnd w:id="7"/>
      <w:r w:rsidRPr="009F52F5">
        <w:rPr>
          <w:rFonts w:ascii="Times New Roman" w:hAnsi="Times New Roman" w:cs="Times New Roman"/>
          <w:sz w:val="28"/>
          <w:szCs w:val="28"/>
        </w:rPr>
        <w:t>ПРЕДПИСАНИЕ</w:t>
      </w:r>
    </w:p>
    <w:p w:rsidR="004B6F73" w:rsidRPr="009F52F5" w:rsidRDefault="004B6F73" w:rsidP="00BE3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6F73" w:rsidRPr="009F52F5" w:rsidRDefault="00271EBF" w:rsidP="00BE3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2F5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EF1079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B6F73" w:rsidRPr="00EF1079" w:rsidRDefault="00271EBF" w:rsidP="00BE315D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F1079">
        <w:rPr>
          <w:rFonts w:ascii="Times New Roman" w:hAnsi="Times New Roman" w:cs="Times New Roman"/>
          <w:i/>
          <w:sz w:val="16"/>
          <w:szCs w:val="16"/>
        </w:rPr>
        <w:t>(указывается полное наименование контролируемого лица в дательном падеже)</w:t>
      </w:r>
    </w:p>
    <w:p w:rsidR="004B6F73" w:rsidRPr="009F52F5" w:rsidRDefault="00271EBF" w:rsidP="00BE3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2F5">
        <w:rPr>
          <w:rFonts w:ascii="Times New Roman" w:hAnsi="Times New Roman" w:cs="Times New Roman"/>
          <w:sz w:val="28"/>
          <w:szCs w:val="28"/>
        </w:rPr>
        <w:t>об устранении выявленных нарушений обязательных требований</w:t>
      </w:r>
    </w:p>
    <w:p w:rsidR="004B6F73" w:rsidRPr="009F52F5" w:rsidRDefault="004B6F73" w:rsidP="00BE3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6F73" w:rsidRPr="009F52F5" w:rsidRDefault="00271EBF" w:rsidP="00BE3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2F5">
        <w:rPr>
          <w:rFonts w:ascii="Times New Roman" w:hAnsi="Times New Roman" w:cs="Times New Roman"/>
          <w:sz w:val="28"/>
          <w:szCs w:val="28"/>
        </w:rPr>
        <w:t>По результатам _____________________________</w:t>
      </w:r>
      <w:r w:rsidR="00EF1079">
        <w:rPr>
          <w:rFonts w:ascii="Times New Roman" w:hAnsi="Times New Roman" w:cs="Times New Roman"/>
          <w:sz w:val="28"/>
          <w:szCs w:val="28"/>
        </w:rPr>
        <w:t>_____________________</w:t>
      </w:r>
      <w:r w:rsidRPr="009F52F5">
        <w:rPr>
          <w:rFonts w:ascii="Times New Roman" w:hAnsi="Times New Roman" w:cs="Times New Roman"/>
          <w:sz w:val="28"/>
          <w:szCs w:val="28"/>
        </w:rPr>
        <w:t>,</w:t>
      </w:r>
    </w:p>
    <w:p w:rsidR="004B6F73" w:rsidRPr="00EF1079" w:rsidRDefault="00271EBF" w:rsidP="00BE315D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F1079">
        <w:rPr>
          <w:rFonts w:ascii="Times New Roman" w:hAnsi="Times New Roman" w:cs="Times New Roman"/>
          <w:i/>
          <w:sz w:val="16"/>
          <w:szCs w:val="16"/>
        </w:rPr>
        <w:t>(указываются вид и форма контрольного мероприятия (далее - КОНТРОЛЬНЫХ МЕРОПРИЯТИЙ) в соответствии с решением Контрольного органа о проведении КОНТРОЛЬНЫХ МЕРОПРИЯТИЙ)</w:t>
      </w:r>
    </w:p>
    <w:p w:rsidR="004B6F73" w:rsidRPr="009F52F5" w:rsidRDefault="00271EBF" w:rsidP="00BE3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2F5">
        <w:rPr>
          <w:rFonts w:ascii="Times New Roman" w:hAnsi="Times New Roman" w:cs="Times New Roman"/>
          <w:sz w:val="28"/>
          <w:szCs w:val="28"/>
        </w:rPr>
        <w:t>проведенной _______________________________________________________________</w:t>
      </w:r>
    </w:p>
    <w:p w:rsidR="004B6F73" w:rsidRPr="00EF1079" w:rsidRDefault="00271EBF" w:rsidP="00BE315D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F1079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EF1079">
        <w:rPr>
          <w:rFonts w:ascii="Times New Roman" w:hAnsi="Times New Roman" w:cs="Times New Roman"/>
          <w:i/>
          <w:sz w:val="16"/>
          <w:szCs w:val="16"/>
        </w:rPr>
        <w:t>(указывается полное наименование контрольного органа)</w:t>
      </w:r>
    </w:p>
    <w:p w:rsidR="004B6F73" w:rsidRPr="009F52F5" w:rsidRDefault="00271EBF" w:rsidP="00BE3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2F5">
        <w:rPr>
          <w:rFonts w:ascii="Times New Roman" w:hAnsi="Times New Roman" w:cs="Times New Roman"/>
          <w:sz w:val="28"/>
          <w:szCs w:val="28"/>
        </w:rPr>
        <w:t>в отношении _______________________________________________________________</w:t>
      </w:r>
    </w:p>
    <w:p w:rsidR="004B6F73" w:rsidRPr="00EF1079" w:rsidRDefault="00271EBF" w:rsidP="00BE315D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F1079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EF1079">
        <w:rPr>
          <w:rFonts w:ascii="Times New Roman" w:hAnsi="Times New Roman" w:cs="Times New Roman"/>
          <w:i/>
          <w:sz w:val="16"/>
          <w:szCs w:val="16"/>
        </w:rPr>
        <w:t>(указывается полное наименование контролируемого лица)</w:t>
      </w:r>
    </w:p>
    <w:p w:rsidR="004B6F73" w:rsidRPr="009F52F5" w:rsidRDefault="00EF1079" w:rsidP="00BE3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«__» __________</w:t>
      </w:r>
      <w:r w:rsidR="00271EBF" w:rsidRPr="009F52F5">
        <w:rPr>
          <w:rFonts w:ascii="Times New Roman" w:hAnsi="Times New Roman" w:cs="Times New Roman"/>
          <w:sz w:val="28"/>
          <w:szCs w:val="28"/>
        </w:rPr>
        <w:t>___ 20__ г. по «__» _________________ 20__ г.</w:t>
      </w:r>
    </w:p>
    <w:p w:rsidR="004B6F73" w:rsidRPr="009F52F5" w:rsidRDefault="00271EBF" w:rsidP="00BE3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2F5">
        <w:rPr>
          <w:rFonts w:ascii="Times New Roman" w:hAnsi="Times New Roman" w:cs="Times New Roman"/>
          <w:sz w:val="28"/>
          <w:szCs w:val="28"/>
        </w:rPr>
        <w:t>на основании ______________________________</w:t>
      </w:r>
      <w:r w:rsidR="003E722C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B6F73" w:rsidRPr="003E722C" w:rsidRDefault="00271EBF" w:rsidP="00BE315D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E722C">
        <w:rPr>
          <w:rFonts w:ascii="Times New Roman" w:hAnsi="Times New Roman" w:cs="Times New Roman"/>
          <w:i/>
          <w:sz w:val="16"/>
          <w:szCs w:val="16"/>
        </w:rPr>
        <w:t>(указываются наименование и реквизиты распоряжения/приказа Контрольного органа о проведении КОНТРОЛЬНЫХ МЕРОПРИЯТИЙ)</w:t>
      </w:r>
    </w:p>
    <w:p w:rsidR="004B6F73" w:rsidRPr="009F52F5" w:rsidRDefault="00271EBF" w:rsidP="00BE3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2F5">
        <w:rPr>
          <w:rFonts w:ascii="Times New Roman" w:hAnsi="Times New Roman" w:cs="Times New Roman"/>
          <w:sz w:val="28"/>
          <w:szCs w:val="28"/>
        </w:rPr>
        <w:t>(а</w:t>
      </w:r>
      <w:r w:rsidR="003E722C">
        <w:rPr>
          <w:rFonts w:ascii="Times New Roman" w:hAnsi="Times New Roman" w:cs="Times New Roman"/>
          <w:sz w:val="28"/>
          <w:szCs w:val="28"/>
        </w:rPr>
        <w:t>кт _______________________</w:t>
      </w:r>
      <w:r w:rsidRPr="009F52F5">
        <w:rPr>
          <w:rFonts w:ascii="Times New Roman" w:hAnsi="Times New Roman" w:cs="Times New Roman"/>
          <w:sz w:val="28"/>
          <w:szCs w:val="28"/>
        </w:rPr>
        <w:t>_ от «__» _______________ 20__ г. № ____)</w:t>
      </w:r>
    </w:p>
    <w:p w:rsidR="004B6F73" w:rsidRPr="003E722C" w:rsidRDefault="00271EBF" w:rsidP="00BE315D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E722C">
        <w:rPr>
          <w:rFonts w:ascii="Times New Roman" w:hAnsi="Times New Roman" w:cs="Times New Roman"/>
          <w:i/>
          <w:sz w:val="16"/>
          <w:szCs w:val="16"/>
        </w:rPr>
        <w:t>(указываются реквизиты акта КОНТРОЛЬНЫХ МЕРОПРИЯТИЙ)</w:t>
      </w:r>
    </w:p>
    <w:p w:rsidR="004B6F73" w:rsidRPr="003E722C" w:rsidRDefault="00271EBF" w:rsidP="00BE315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E722C">
        <w:rPr>
          <w:rFonts w:ascii="Times New Roman" w:hAnsi="Times New Roman" w:cs="Times New Roman"/>
          <w:sz w:val="16"/>
          <w:szCs w:val="16"/>
        </w:rPr>
        <w:t>___________________________________________</w:t>
      </w:r>
      <w:r w:rsidR="003E722C" w:rsidRPr="003E722C">
        <w:rPr>
          <w:rFonts w:ascii="Times New Roman" w:hAnsi="Times New Roman" w:cs="Times New Roman"/>
          <w:sz w:val="16"/>
          <w:szCs w:val="16"/>
        </w:rPr>
        <w:t>_____________________</w:t>
      </w:r>
    </w:p>
    <w:p w:rsidR="004B6F73" w:rsidRPr="003E722C" w:rsidRDefault="00271EBF" w:rsidP="00BE315D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E722C">
        <w:rPr>
          <w:rFonts w:ascii="Times New Roman" w:hAnsi="Times New Roman" w:cs="Times New Roman"/>
          <w:i/>
          <w:sz w:val="16"/>
          <w:szCs w:val="16"/>
        </w:rPr>
        <w:t>(указываются вид и форма КОНТРОЛЬНЫХ МЕРОПРИЯТИЙ)</w:t>
      </w:r>
    </w:p>
    <w:p w:rsidR="004B6F73" w:rsidRPr="009F52F5" w:rsidRDefault="00271EBF" w:rsidP="00BE3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2F5">
        <w:rPr>
          <w:rFonts w:ascii="Times New Roman" w:hAnsi="Times New Roman" w:cs="Times New Roman"/>
          <w:sz w:val="28"/>
          <w:szCs w:val="28"/>
        </w:rPr>
        <w:t>выявлены нарушения обязательных требований ________________ законодательства:</w:t>
      </w:r>
    </w:p>
    <w:p w:rsidR="004B6F73" w:rsidRPr="003E722C" w:rsidRDefault="00271EBF" w:rsidP="00BE315D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E722C">
        <w:rPr>
          <w:rFonts w:ascii="Times New Roman" w:hAnsi="Times New Roman" w:cs="Times New Roman"/>
          <w:i/>
          <w:sz w:val="16"/>
          <w:szCs w:val="16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:rsidR="004B6F73" w:rsidRPr="003E722C" w:rsidRDefault="004B6F73" w:rsidP="00BE315D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B6F73" w:rsidRPr="009F52F5" w:rsidRDefault="00271EBF" w:rsidP="00BE3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2F5">
        <w:rPr>
          <w:rFonts w:ascii="Times New Roman" w:hAnsi="Times New Roman" w:cs="Times New Roman"/>
          <w:sz w:val="28"/>
          <w:szCs w:val="28"/>
        </w:rPr>
        <w:t>На основании изложенного, в соответствии с пунктом 1 части 2 статьи 90 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</w:t>
      </w:r>
      <w:r w:rsidR="003E722C">
        <w:rPr>
          <w:rFonts w:ascii="Times New Roman" w:hAnsi="Times New Roman" w:cs="Times New Roman"/>
          <w:sz w:val="28"/>
          <w:szCs w:val="28"/>
        </w:rPr>
        <w:t>_____________________</w:t>
      </w:r>
    </w:p>
    <w:p w:rsidR="004B6F73" w:rsidRPr="003E722C" w:rsidRDefault="00271EBF" w:rsidP="00BE315D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E722C">
        <w:rPr>
          <w:rFonts w:ascii="Times New Roman" w:hAnsi="Times New Roman" w:cs="Times New Roman"/>
          <w:i/>
          <w:sz w:val="16"/>
          <w:szCs w:val="16"/>
        </w:rPr>
        <w:lastRenderedPageBreak/>
        <w:t xml:space="preserve">                          (указывается полное наименование Контрольного органа)</w:t>
      </w:r>
    </w:p>
    <w:p w:rsidR="004B6F73" w:rsidRPr="003E722C" w:rsidRDefault="004B6F73" w:rsidP="00BE315D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B6F73" w:rsidRPr="009F52F5" w:rsidRDefault="00271EBF" w:rsidP="00BE3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2F5">
        <w:rPr>
          <w:rFonts w:ascii="Times New Roman" w:hAnsi="Times New Roman" w:cs="Times New Roman"/>
          <w:sz w:val="28"/>
          <w:szCs w:val="28"/>
        </w:rPr>
        <w:t>предписывает:</w:t>
      </w:r>
    </w:p>
    <w:p w:rsidR="004B6F73" w:rsidRPr="009F52F5" w:rsidRDefault="00271EBF" w:rsidP="00BE3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2F5">
        <w:rPr>
          <w:rFonts w:ascii="Times New Roman" w:hAnsi="Times New Roman" w:cs="Times New Roman"/>
          <w:sz w:val="28"/>
          <w:szCs w:val="28"/>
        </w:rPr>
        <w:t>1. Устранить выявленные нарушения обязательных требований в срок до</w:t>
      </w:r>
    </w:p>
    <w:p w:rsidR="004B6F73" w:rsidRPr="009F52F5" w:rsidRDefault="00271EBF" w:rsidP="00BE3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2F5">
        <w:rPr>
          <w:rFonts w:ascii="Times New Roman" w:hAnsi="Times New Roman" w:cs="Times New Roman"/>
          <w:sz w:val="28"/>
          <w:szCs w:val="28"/>
        </w:rPr>
        <w:t>«______» ______________ 20_____ г.</w:t>
      </w:r>
    </w:p>
    <w:p w:rsidR="004B6F73" w:rsidRPr="009F52F5" w:rsidRDefault="00271EBF" w:rsidP="00BE3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2F5">
        <w:rPr>
          <w:rFonts w:ascii="Times New Roman" w:hAnsi="Times New Roman" w:cs="Times New Roman"/>
          <w:sz w:val="28"/>
          <w:szCs w:val="28"/>
        </w:rPr>
        <w:t>2. Уведомить _____________________________</w:t>
      </w:r>
      <w:r w:rsidR="00EF1079">
        <w:rPr>
          <w:rFonts w:ascii="Times New Roman" w:hAnsi="Times New Roman" w:cs="Times New Roman"/>
          <w:sz w:val="28"/>
          <w:szCs w:val="28"/>
        </w:rPr>
        <w:t>____________________</w:t>
      </w:r>
      <w:r w:rsidRPr="009F52F5">
        <w:rPr>
          <w:rFonts w:ascii="Times New Roman" w:hAnsi="Times New Roman" w:cs="Times New Roman"/>
          <w:sz w:val="28"/>
          <w:szCs w:val="28"/>
        </w:rPr>
        <w:t>_</w:t>
      </w:r>
    </w:p>
    <w:p w:rsidR="004B6F73" w:rsidRPr="003E722C" w:rsidRDefault="00271EBF" w:rsidP="00BE315D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E722C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3E722C">
        <w:rPr>
          <w:rFonts w:ascii="Times New Roman" w:hAnsi="Times New Roman" w:cs="Times New Roman"/>
          <w:i/>
          <w:sz w:val="16"/>
          <w:szCs w:val="16"/>
        </w:rPr>
        <w:t>(указывается полное наименование контрольного органа)</w:t>
      </w:r>
    </w:p>
    <w:p w:rsidR="004B6F73" w:rsidRPr="009F52F5" w:rsidRDefault="00271EBF" w:rsidP="00BE3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2F5">
        <w:rPr>
          <w:rFonts w:ascii="Times New Roman" w:hAnsi="Times New Roman" w:cs="Times New Roman"/>
          <w:sz w:val="28"/>
          <w:szCs w:val="28"/>
        </w:rPr>
        <w:t xml:space="preserve">об исполнении предписания об устранении выявленных нарушений обязательных требований с приложением документов и сведений, подтверждающих устранение выявленных нарушений обязательных требований, в срок </w:t>
      </w:r>
    </w:p>
    <w:p w:rsidR="004B6F73" w:rsidRPr="009F52F5" w:rsidRDefault="00271EBF" w:rsidP="00BE3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2F5">
        <w:rPr>
          <w:rFonts w:ascii="Times New Roman" w:hAnsi="Times New Roman" w:cs="Times New Roman"/>
          <w:sz w:val="28"/>
          <w:szCs w:val="28"/>
        </w:rPr>
        <w:t>до «__» _______________ 20_____ г. включительно.</w:t>
      </w:r>
    </w:p>
    <w:p w:rsidR="004B6F73" w:rsidRPr="009F52F5" w:rsidRDefault="00271EBF" w:rsidP="00BE3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2F5">
        <w:rPr>
          <w:rFonts w:ascii="Times New Roman" w:hAnsi="Times New Roman" w:cs="Times New Roman"/>
          <w:sz w:val="28"/>
          <w:szCs w:val="28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4B6F73" w:rsidRPr="009F52F5" w:rsidRDefault="004B6F73" w:rsidP="00BE315D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90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10"/>
        <w:gridCol w:w="3010"/>
        <w:gridCol w:w="3011"/>
      </w:tblGrid>
      <w:tr w:rsidR="004B6F73" w:rsidRPr="009F52F5">
        <w:tc>
          <w:tcPr>
            <w:tcW w:w="3010" w:type="dxa"/>
          </w:tcPr>
          <w:p w:rsidR="004B6F73" w:rsidRPr="009F52F5" w:rsidRDefault="00271EBF" w:rsidP="00BE315D">
            <w:pPr>
              <w:pStyle w:val="ConsPlusNormal"/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9F52F5">
              <w:rPr>
                <w:color w:val="000000"/>
                <w:sz w:val="28"/>
                <w:szCs w:val="28"/>
              </w:rPr>
              <w:t>__________________</w:t>
            </w:r>
          </w:p>
        </w:tc>
        <w:tc>
          <w:tcPr>
            <w:tcW w:w="3010" w:type="dxa"/>
          </w:tcPr>
          <w:p w:rsidR="004B6F73" w:rsidRPr="009F52F5" w:rsidRDefault="00271EBF" w:rsidP="00BE315D">
            <w:pPr>
              <w:pStyle w:val="ConsPlusNormal"/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9F52F5">
              <w:rPr>
                <w:color w:val="000000"/>
                <w:sz w:val="28"/>
                <w:szCs w:val="28"/>
              </w:rPr>
              <w:t>____________________</w:t>
            </w:r>
          </w:p>
        </w:tc>
        <w:tc>
          <w:tcPr>
            <w:tcW w:w="3011" w:type="dxa"/>
          </w:tcPr>
          <w:p w:rsidR="004B6F73" w:rsidRPr="009F52F5" w:rsidRDefault="00271EBF" w:rsidP="003E722C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  <w:r w:rsidRPr="009F52F5">
              <w:rPr>
                <w:color w:val="000000"/>
                <w:sz w:val="28"/>
                <w:szCs w:val="28"/>
              </w:rPr>
              <w:t>_______________</w:t>
            </w:r>
          </w:p>
        </w:tc>
      </w:tr>
      <w:tr w:rsidR="004B6F73" w:rsidRPr="003E722C">
        <w:tc>
          <w:tcPr>
            <w:tcW w:w="3010" w:type="dxa"/>
          </w:tcPr>
          <w:p w:rsidR="004B6F73" w:rsidRPr="003E722C" w:rsidRDefault="00271EBF" w:rsidP="00BE315D">
            <w:pPr>
              <w:pStyle w:val="ConsPlusNormal"/>
              <w:ind w:firstLine="0"/>
              <w:jc w:val="both"/>
              <w:rPr>
                <w:color w:val="000000"/>
                <w:sz w:val="16"/>
                <w:szCs w:val="16"/>
                <w:vertAlign w:val="superscript"/>
              </w:rPr>
            </w:pPr>
            <w:r w:rsidRPr="003E722C">
              <w:rPr>
                <w:color w:val="000000"/>
                <w:sz w:val="16"/>
                <w:szCs w:val="16"/>
                <w:vertAlign w:val="superscript"/>
              </w:rPr>
              <w:t>(должность должностного лица, уполномоченного на проведение контрольных мероприятий)</w:t>
            </w:r>
          </w:p>
        </w:tc>
        <w:tc>
          <w:tcPr>
            <w:tcW w:w="3010" w:type="dxa"/>
          </w:tcPr>
          <w:p w:rsidR="004B6F73" w:rsidRPr="003E722C" w:rsidRDefault="00271EBF" w:rsidP="00BE315D">
            <w:pPr>
              <w:pStyle w:val="ConsPlusNormal"/>
              <w:ind w:firstLine="0"/>
              <w:jc w:val="both"/>
              <w:rPr>
                <w:color w:val="000000"/>
                <w:sz w:val="16"/>
                <w:szCs w:val="16"/>
                <w:vertAlign w:val="superscript"/>
              </w:rPr>
            </w:pPr>
            <w:r w:rsidRPr="003E722C">
              <w:rPr>
                <w:color w:val="000000"/>
                <w:sz w:val="16"/>
                <w:szCs w:val="16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</w:tcPr>
          <w:p w:rsidR="004B6F73" w:rsidRPr="003E722C" w:rsidRDefault="00271EBF" w:rsidP="00BE315D">
            <w:pPr>
              <w:pStyle w:val="ConsPlusNormal"/>
              <w:jc w:val="both"/>
              <w:rPr>
                <w:color w:val="000000"/>
                <w:sz w:val="16"/>
                <w:szCs w:val="16"/>
                <w:vertAlign w:val="superscript"/>
              </w:rPr>
            </w:pPr>
            <w:r w:rsidRPr="003E722C">
              <w:rPr>
                <w:color w:val="000000"/>
                <w:sz w:val="16"/>
                <w:szCs w:val="16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:rsidR="004B6F73" w:rsidRDefault="004B6F73" w:rsidP="003E722C">
      <w:pPr>
        <w:pStyle w:val="ConsPlusNormal"/>
        <w:ind w:firstLine="0"/>
        <w:jc w:val="both"/>
        <w:outlineLvl w:val="1"/>
        <w:rPr>
          <w:sz w:val="28"/>
          <w:szCs w:val="28"/>
        </w:rPr>
      </w:pPr>
    </w:p>
    <w:p w:rsidR="003E722C" w:rsidRDefault="003E722C" w:rsidP="003E722C">
      <w:pPr>
        <w:pStyle w:val="ConsPlusNormal"/>
        <w:ind w:firstLine="0"/>
        <w:jc w:val="both"/>
        <w:outlineLvl w:val="1"/>
        <w:rPr>
          <w:sz w:val="28"/>
          <w:szCs w:val="28"/>
        </w:rPr>
      </w:pPr>
    </w:p>
    <w:p w:rsidR="003E722C" w:rsidRDefault="003E722C" w:rsidP="003E722C">
      <w:pPr>
        <w:pStyle w:val="ConsPlusNormal"/>
        <w:ind w:firstLine="0"/>
        <w:jc w:val="both"/>
        <w:outlineLvl w:val="1"/>
        <w:rPr>
          <w:sz w:val="28"/>
          <w:szCs w:val="28"/>
        </w:rPr>
      </w:pPr>
    </w:p>
    <w:p w:rsidR="003E722C" w:rsidRDefault="003E722C" w:rsidP="003E722C">
      <w:pPr>
        <w:pStyle w:val="ConsPlusNormal"/>
        <w:ind w:firstLine="0"/>
        <w:jc w:val="both"/>
        <w:outlineLvl w:val="1"/>
        <w:rPr>
          <w:sz w:val="28"/>
          <w:szCs w:val="28"/>
        </w:rPr>
      </w:pPr>
    </w:p>
    <w:p w:rsidR="003E722C" w:rsidRDefault="003E722C" w:rsidP="003E722C">
      <w:pPr>
        <w:pStyle w:val="ConsPlusNormal"/>
        <w:ind w:firstLine="0"/>
        <w:jc w:val="both"/>
        <w:outlineLvl w:val="1"/>
        <w:rPr>
          <w:sz w:val="28"/>
          <w:szCs w:val="28"/>
        </w:rPr>
      </w:pPr>
    </w:p>
    <w:p w:rsidR="003E722C" w:rsidRDefault="003E722C" w:rsidP="003E722C">
      <w:pPr>
        <w:pStyle w:val="ConsPlusNormal"/>
        <w:ind w:firstLine="0"/>
        <w:jc w:val="both"/>
        <w:outlineLvl w:val="1"/>
        <w:rPr>
          <w:sz w:val="28"/>
          <w:szCs w:val="28"/>
        </w:rPr>
      </w:pPr>
    </w:p>
    <w:p w:rsidR="003E722C" w:rsidRDefault="003E722C" w:rsidP="003E722C">
      <w:pPr>
        <w:pStyle w:val="ConsPlusNormal"/>
        <w:ind w:firstLine="0"/>
        <w:jc w:val="both"/>
        <w:outlineLvl w:val="1"/>
        <w:rPr>
          <w:sz w:val="28"/>
          <w:szCs w:val="28"/>
        </w:rPr>
      </w:pPr>
    </w:p>
    <w:p w:rsidR="003E722C" w:rsidRDefault="003E722C" w:rsidP="003E722C">
      <w:pPr>
        <w:pStyle w:val="ConsPlusNormal"/>
        <w:ind w:firstLine="0"/>
        <w:jc w:val="both"/>
        <w:outlineLvl w:val="1"/>
        <w:rPr>
          <w:sz w:val="28"/>
          <w:szCs w:val="28"/>
        </w:rPr>
      </w:pPr>
    </w:p>
    <w:p w:rsidR="003E722C" w:rsidRPr="009F52F5" w:rsidRDefault="003E722C" w:rsidP="003E722C">
      <w:pPr>
        <w:pStyle w:val="ConsPlusNormal"/>
        <w:ind w:firstLine="0"/>
        <w:jc w:val="both"/>
        <w:outlineLvl w:val="1"/>
        <w:rPr>
          <w:sz w:val="28"/>
          <w:szCs w:val="28"/>
        </w:rPr>
      </w:pPr>
    </w:p>
    <w:p w:rsidR="004B6F73" w:rsidRPr="009F52F5" w:rsidRDefault="004B6F73" w:rsidP="00BE315D">
      <w:pPr>
        <w:widowControl/>
        <w:jc w:val="both"/>
        <w:rPr>
          <w:rFonts w:ascii="Times New Roman" w:hAnsi="Times New Roman"/>
          <w:color w:val="4F81BD"/>
          <w:sz w:val="28"/>
          <w:szCs w:val="28"/>
        </w:rPr>
      </w:pPr>
    </w:p>
    <w:p w:rsidR="00EF1079" w:rsidRDefault="003E722C" w:rsidP="003E722C">
      <w:pPr>
        <w:pStyle w:val="ConsPlusNormal"/>
        <w:ind w:left="4535" w:firstLine="0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EF1079" w:rsidRDefault="00EF1079" w:rsidP="003E722C">
      <w:pPr>
        <w:pStyle w:val="ConsPlusNormal"/>
        <w:ind w:left="4535" w:firstLine="0"/>
        <w:jc w:val="both"/>
        <w:outlineLvl w:val="1"/>
        <w:rPr>
          <w:color w:val="000000"/>
          <w:sz w:val="28"/>
          <w:szCs w:val="28"/>
        </w:rPr>
      </w:pPr>
    </w:p>
    <w:p w:rsidR="00EF1079" w:rsidRDefault="00EF1079" w:rsidP="003E722C">
      <w:pPr>
        <w:pStyle w:val="ConsPlusNormal"/>
        <w:ind w:left="4535" w:firstLine="0"/>
        <w:jc w:val="both"/>
        <w:outlineLvl w:val="1"/>
        <w:rPr>
          <w:color w:val="000000"/>
          <w:sz w:val="28"/>
          <w:szCs w:val="28"/>
        </w:rPr>
      </w:pPr>
    </w:p>
    <w:p w:rsidR="00EF1079" w:rsidRDefault="00EF1079" w:rsidP="003E722C">
      <w:pPr>
        <w:pStyle w:val="ConsPlusNormal"/>
        <w:ind w:left="4535" w:firstLine="0"/>
        <w:jc w:val="both"/>
        <w:outlineLvl w:val="1"/>
        <w:rPr>
          <w:color w:val="000000"/>
          <w:sz w:val="28"/>
          <w:szCs w:val="28"/>
        </w:rPr>
      </w:pPr>
    </w:p>
    <w:p w:rsidR="00EF1079" w:rsidRDefault="00EF1079" w:rsidP="003E722C">
      <w:pPr>
        <w:pStyle w:val="ConsPlusNormal"/>
        <w:ind w:left="4535" w:firstLine="0"/>
        <w:jc w:val="both"/>
        <w:outlineLvl w:val="1"/>
        <w:rPr>
          <w:color w:val="000000"/>
          <w:sz w:val="28"/>
          <w:szCs w:val="28"/>
        </w:rPr>
      </w:pPr>
    </w:p>
    <w:p w:rsidR="00EF1079" w:rsidRDefault="00EF1079" w:rsidP="003E722C">
      <w:pPr>
        <w:pStyle w:val="ConsPlusNormal"/>
        <w:ind w:left="4535" w:firstLine="0"/>
        <w:jc w:val="both"/>
        <w:outlineLvl w:val="1"/>
        <w:rPr>
          <w:color w:val="000000"/>
          <w:sz w:val="28"/>
          <w:szCs w:val="28"/>
        </w:rPr>
      </w:pPr>
    </w:p>
    <w:p w:rsidR="00EF1079" w:rsidRDefault="00EF1079" w:rsidP="003E722C">
      <w:pPr>
        <w:pStyle w:val="ConsPlusNormal"/>
        <w:ind w:left="4535" w:firstLine="0"/>
        <w:jc w:val="both"/>
        <w:outlineLvl w:val="1"/>
        <w:rPr>
          <w:color w:val="000000"/>
          <w:sz w:val="28"/>
          <w:szCs w:val="28"/>
        </w:rPr>
      </w:pPr>
    </w:p>
    <w:p w:rsidR="00EF1079" w:rsidRDefault="00EF1079" w:rsidP="003E722C">
      <w:pPr>
        <w:pStyle w:val="ConsPlusNormal"/>
        <w:ind w:left="4535" w:firstLine="0"/>
        <w:jc w:val="both"/>
        <w:outlineLvl w:val="1"/>
        <w:rPr>
          <w:color w:val="000000"/>
          <w:sz w:val="28"/>
          <w:szCs w:val="28"/>
        </w:rPr>
      </w:pPr>
    </w:p>
    <w:p w:rsidR="00EF1079" w:rsidRDefault="00EF1079" w:rsidP="003E722C">
      <w:pPr>
        <w:pStyle w:val="ConsPlusNormal"/>
        <w:ind w:left="4535" w:firstLine="0"/>
        <w:jc w:val="both"/>
        <w:outlineLvl w:val="1"/>
        <w:rPr>
          <w:color w:val="000000"/>
          <w:sz w:val="28"/>
          <w:szCs w:val="28"/>
        </w:rPr>
      </w:pPr>
    </w:p>
    <w:p w:rsidR="00EF1079" w:rsidRDefault="00EF1079" w:rsidP="003E722C">
      <w:pPr>
        <w:pStyle w:val="ConsPlusNormal"/>
        <w:ind w:left="4535" w:firstLine="0"/>
        <w:jc w:val="both"/>
        <w:outlineLvl w:val="1"/>
        <w:rPr>
          <w:color w:val="000000"/>
          <w:sz w:val="28"/>
          <w:szCs w:val="28"/>
        </w:rPr>
      </w:pPr>
    </w:p>
    <w:p w:rsidR="00EF1079" w:rsidRDefault="00EF1079" w:rsidP="003E722C">
      <w:pPr>
        <w:pStyle w:val="ConsPlusNormal"/>
        <w:ind w:left="4535" w:firstLine="0"/>
        <w:jc w:val="both"/>
        <w:outlineLvl w:val="1"/>
        <w:rPr>
          <w:color w:val="000000"/>
          <w:sz w:val="28"/>
          <w:szCs w:val="28"/>
        </w:rPr>
      </w:pPr>
    </w:p>
    <w:p w:rsidR="00EF1079" w:rsidRDefault="00EF1079" w:rsidP="003E722C">
      <w:pPr>
        <w:pStyle w:val="ConsPlusNormal"/>
        <w:ind w:left="4535" w:firstLine="0"/>
        <w:jc w:val="both"/>
        <w:outlineLvl w:val="1"/>
        <w:rPr>
          <w:color w:val="000000"/>
          <w:sz w:val="28"/>
          <w:szCs w:val="28"/>
        </w:rPr>
      </w:pPr>
    </w:p>
    <w:p w:rsidR="00EF1079" w:rsidRDefault="00EF1079" w:rsidP="003E722C">
      <w:pPr>
        <w:pStyle w:val="ConsPlusNormal"/>
        <w:ind w:left="4535" w:firstLine="0"/>
        <w:jc w:val="both"/>
        <w:outlineLvl w:val="1"/>
        <w:rPr>
          <w:color w:val="000000"/>
          <w:sz w:val="28"/>
          <w:szCs w:val="28"/>
        </w:rPr>
      </w:pPr>
    </w:p>
    <w:p w:rsidR="00EF1079" w:rsidRDefault="00EF1079" w:rsidP="003E722C">
      <w:pPr>
        <w:pStyle w:val="ConsPlusNormal"/>
        <w:ind w:left="4535" w:firstLine="0"/>
        <w:jc w:val="both"/>
        <w:outlineLvl w:val="1"/>
        <w:rPr>
          <w:color w:val="000000"/>
          <w:sz w:val="28"/>
          <w:szCs w:val="28"/>
        </w:rPr>
      </w:pPr>
    </w:p>
    <w:p w:rsidR="00EF1079" w:rsidRDefault="00EF1079" w:rsidP="003E722C">
      <w:pPr>
        <w:pStyle w:val="ConsPlusNormal"/>
        <w:ind w:left="4535" w:firstLine="0"/>
        <w:jc w:val="both"/>
        <w:outlineLvl w:val="1"/>
        <w:rPr>
          <w:color w:val="000000"/>
          <w:sz w:val="28"/>
          <w:szCs w:val="28"/>
        </w:rPr>
      </w:pPr>
    </w:p>
    <w:p w:rsidR="00EF1079" w:rsidRDefault="00EF1079" w:rsidP="003E722C">
      <w:pPr>
        <w:pStyle w:val="ConsPlusNormal"/>
        <w:ind w:left="4535" w:firstLine="0"/>
        <w:jc w:val="both"/>
        <w:outlineLvl w:val="1"/>
        <w:rPr>
          <w:color w:val="000000"/>
          <w:sz w:val="28"/>
          <w:szCs w:val="28"/>
        </w:rPr>
      </w:pPr>
    </w:p>
    <w:p w:rsidR="00EF1079" w:rsidRDefault="00EF1079" w:rsidP="003E722C">
      <w:pPr>
        <w:pStyle w:val="ConsPlusNormal"/>
        <w:ind w:left="4535" w:firstLine="0"/>
        <w:jc w:val="both"/>
        <w:outlineLvl w:val="1"/>
        <w:rPr>
          <w:color w:val="000000"/>
          <w:sz w:val="28"/>
          <w:szCs w:val="28"/>
        </w:rPr>
      </w:pPr>
    </w:p>
    <w:p w:rsidR="004B6F73" w:rsidRPr="003E722C" w:rsidRDefault="003E722C" w:rsidP="003E722C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</w:t>
      </w:r>
      <w:r w:rsidR="00271EBF" w:rsidRPr="009F52F5">
        <w:rPr>
          <w:color w:val="000000"/>
          <w:sz w:val="28"/>
          <w:szCs w:val="28"/>
        </w:rPr>
        <w:t xml:space="preserve">ПРИЛОЖЕНИЕ 5 </w:t>
      </w:r>
    </w:p>
    <w:p w:rsidR="004B6F73" w:rsidRPr="009F52F5" w:rsidRDefault="00271EBF" w:rsidP="003A0E72">
      <w:pPr>
        <w:jc w:val="right"/>
        <w:outlineLvl w:val="0"/>
        <w:rPr>
          <w:rFonts w:ascii="Times New Roman" w:hAnsi="Times New Roman"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 xml:space="preserve">к Положению о муниципальном контроле </w:t>
      </w:r>
    </w:p>
    <w:p w:rsidR="003A0E72" w:rsidRDefault="00271EBF" w:rsidP="003A0E72">
      <w:pPr>
        <w:ind w:firstLine="720"/>
        <w:jc w:val="right"/>
        <w:rPr>
          <w:rFonts w:ascii="Times New Roman" w:hAnsi="Times New Roman"/>
          <w:bCs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="003A0E72" w:rsidRPr="00331D20">
        <w:rPr>
          <w:rFonts w:ascii="Times New Roman" w:hAnsi="Times New Roman"/>
          <w:bCs/>
          <w:sz w:val="28"/>
          <w:szCs w:val="28"/>
        </w:rPr>
        <w:t>муниципально</w:t>
      </w:r>
      <w:r w:rsidR="003A0E72">
        <w:rPr>
          <w:rFonts w:ascii="Times New Roman" w:hAnsi="Times New Roman"/>
          <w:bCs/>
          <w:sz w:val="28"/>
          <w:szCs w:val="28"/>
        </w:rPr>
        <w:t>го</w:t>
      </w:r>
      <w:r w:rsidR="003A0E72" w:rsidRPr="00331D20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3A0E72">
        <w:rPr>
          <w:rFonts w:ascii="Times New Roman" w:hAnsi="Times New Roman"/>
          <w:bCs/>
          <w:sz w:val="28"/>
          <w:szCs w:val="28"/>
        </w:rPr>
        <w:t>я</w:t>
      </w:r>
    </w:p>
    <w:p w:rsidR="003A0E72" w:rsidRDefault="003A0E72" w:rsidP="003A0E72">
      <w:pPr>
        <w:ind w:firstLine="720"/>
        <w:jc w:val="right"/>
        <w:rPr>
          <w:rFonts w:ascii="Times New Roman" w:hAnsi="Times New Roman"/>
          <w:bCs/>
          <w:sz w:val="28"/>
          <w:szCs w:val="28"/>
        </w:rPr>
      </w:pPr>
      <w:r w:rsidRPr="00331D20">
        <w:rPr>
          <w:rFonts w:ascii="Times New Roman" w:hAnsi="Times New Roman"/>
          <w:bCs/>
          <w:sz w:val="28"/>
          <w:szCs w:val="28"/>
        </w:rPr>
        <w:t xml:space="preserve"> </w:t>
      </w:r>
      <w:r w:rsidRPr="00331D20">
        <w:rPr>
          <w:rFonts w:ascii="Times New Roman" w:hAnsi="Times New Roman"/>
          <w:sz w:val="28"/>
          <w:szCs w:val="28"/>
        </w:rPr>
        <w:t xml:space="preserve"> «Сельское поселение  </w:t>
      </w:r>
      <w:r w:rsidRPr="00331D20">
        <w:rPr>
          <w:rFonts w:ascii="Times New Roman" w:hAnsi="Times New Roman"/>
          <w:bCs/>
          <w:sz w:val="28"/>
          <w:szCs w:val="28"/>
        </w:rPr>
        <w:t xml:space="preserve">Сокрутовский сельсовет </w:t>
      </w:r>
    </w:p>
    <w:p w:rsidR="003A0E72" w:rsidRDefault="003A0E72" w:rsidP="003A0E72">
      <w:pPr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Ахтубинского </w:t>
      </w:r>
      <w:r w:rsidRPr="00331D20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3A0E72" w:rsidRDefault="003A0E72" w:rsidP="003A0E72">
      <w:pPr>
        <w:ind w:firstLine="720"/>
        <w:jc w:val="right"/>
        <w:rPr>
          <w:rFonts w:ascii="Times New Roman" w:hAnsi="Times New Roman"/>
          <w:iCs/>
          <w:sz w:val="28"/>
          <w:szCs w:val="28"/>
        </w:rPr>
      </w:pPr>
      <w:r w:rsidRPr="00331D20">
        <w:rPr>
          <w:rFonts w:ascii="Times New Roman" w:hAnsi="Times New Roman"/>
          <w:sz w:val="28"/>
          <w:szCs w:val="28"/>
        </w:rPr>
        <w:t>Астраханской области»</w:t>
      </w:r>
      <w:r w:rsidRPr="009F52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F52F5">
        <w:rPr>
          <w:rFonts w:ascii="Times New Roman" w:hAnsi="Times New Roman"/>
          <w:iCs/>
          <w:sz w:val="28"/>
          <w:szCs w:val="28"/>
        </w:rPr>
        <w:t xml:space="preserve"> </w:t>
      </w:r>
    </w:p>
    <w:p w:rsidR="003A0E72" w:rsidRDefault="003A0E72" w:rsidP="00BE315D">
      <w:pPr>
        <w:pStyle w:val="ConsPlusNormal"/>
        <w:ind w:firstLine="0"/>
        <w:jc w:val="both"/>
        <w:rPr>
          <w:color w:val="000000"/>
          <w:sz w:val="28"/>
          <w:szCs w:val="28"/>
        </w:rPr>
      </w:pPr>
    </w:p>
    <w:p w:rsidR="004B6F73" w:rsidRPr="009F52F5" w:rsidRDefault="00271EBF" w:rsidP="003E722C">
      <w:pPr>
        <w:pStyle w:val="ConsPlusNormal"/>
        <w:ind w:firstLine="0"/>
        <w:jc w:val="center"/>
        <w:rPr>
          <w:color w:val="000000"/>
          <w:sz w:val="28"/>
          <w:szCs w:val="28"/>
        </w:rPr>
      </w:pPr>
      <w:r w:rsidRPr="009F52F5">
        <w:rPr>
          <w:color w:val="000000"/>
          <w:sz w:val="28"/>
          <w:szCs w:val="28"/>
        </w:rPr>
        <w:t>Ключевые показатели вида контроля и их целевые значения, индикативные показатели для муниципального контроля в сфере благоустройства</w:t>
      </w:r>
    </w:p>
    <w:p w:rsidR="004B6F73" w:rsidRPr="009F52F5" w:rsidRDefault="004B6F73" w:rsidP="003E722C">
      <w:pPr>
        <w:pStyle w:val="ConsPlusNormal"/>
        <w:ind w:firstLine="0"/>
        <w:jc w:val="both"/>
        <w:rPr>
          <w:color w:val="000000"/>
          <w:sz w:val="28"/>
          <w:szCs w:val="28"/>
        </w:rPr>
      </w:pPr>
    </w:p>
    <w:p w:rsidR="004B6F73" w:rsidRPr="009F52F5" w:rsidRDefault="00271EBF" w:rsidP="003E722C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9F52F5">
        <w:rPr>
          <w:color w:val="000000"/>
          <w:sz w:val="28"/>
          <w:szCs w:val="28"/>
        </w:rPr>
        <w:t>1.Ключевые показатели и их целевые значения:</w:t>
      </w:r>
    </w:p>
    <w:p w:rsidR="004B6F73" w:rsidRPr="009F52F5" w:rsidRDefault="00271EBF" w:rsidP="003E722C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9F52F5">
        <w:rPr>
          <w:color w:val="000000"/>
          <w:sz w:val="28"/>
          <w:szCs w:val="28"/>
        </w:rPr>
        <w:t>Доля устраненных нарушений из числа выявленных нарушений обязательных требований - 70%.</w:t>
      </w:r>
    </w:p>
    <w:p w:rsidR="004B6F73" w:rsidRPr="009F52F5" w:rsidRDefault="00271EBF" w:rsidP="003E722C">
      <w:pPr>
        <w:pStyle w:val="ConsPlusNormal"/>
        <w:ind w:firstLine="540"/>
        <w:jc w:val="both"/>
        <w:rPr>
          <w:sz w:val="28"/>
          <w:szCs w:val="28"/>
        </w:rPr>
      </w:pPr>
      <w:r w:rsidRPr="009F52F5">
        <w:rPr>
          <w:color w:val="000000"/>
          <w:sz w:val="28"/>
          <w:szCs w:val="28"/>
        </w:rPr>
        <w:t>Доля выполнения плана проведения плановых контрольных мероприятий на очередной календарный год - 100%.</w:t>
      </w:r>
    </w:p>
    <w:p w:rsidR="004B6F73" w:rsidRPr="009F52F5" w:rsidRDefault="00271EBF" w:rsidP="003E722C">
      <w:pPr>
        <w:pStyle w:val="ConsPlusNormal"/>
        <w:ind w:firstLine="540"/>
        <w:jc w:val="both"/>
        <w:rPr>
          <w:sz w:val="28"/>
          <w:szCs w:val="28"/>
        </w:rPr>
      </w:pPr>
      <w:r w:rsidRPr="009F52F5">
        <w:rPr>
          <w:color w:val="000000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:rsidR="004B6F73" w:rsidRPr="009F52F5" w:rsidRDefault="00271EBF" w:rsidP="003E722C">
      <w:pPr>
        <w:pStyle w:val="ConsPlusNormal"/>
        <w:ind w:firstLine="540"/>
        <w:jc w:val="both"/>
        <w:rPr>
          <w:sz w:val="28"/>
          <w:szCs w:val="28"/>
        </w:rPr>
      </w:pPr>
      <w:r w:rsidRPr="009F52F5">
        <w:rPr>
          <w:color w:val="000000"/>
          <w:sz w:val="28"/>
          <w:szCs w:val="28"/>
        </w:rPr>
        <w:t>Доля отмененных результатов контрольных мероприятий - 0%.</w:t>
      </w:r>
    </w:p>
    <w:p w:rsidR="004B6F73" w:rsidRPr="009F52F5" w:rsidRDefault="00271EBF" w:rsidP="003E722C">
      <w:pPr>
        <w:pStyle w:val="ConsPlusNormal"/>
        <w:ind w:firstLine="540"/>
        <w:jc w:val="both"/>
        <w:rPr>
          <w:sz w:val="28"/>
          <w:szCs w:val="28"/>
        </w:rPr>
      </w:pPr>
      <w:r w:rsidRPr="009F52F5">
        <w:rPr>
          <w:color w:val="000000"/>
          <w:sz w:val="28"/>
          <w:szCs w:val="28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4B6F73" w:rsidRPr="009F52F5" w:rsidRDefault="00271EBF" w:rsidP="003E722C">
      <w:pPr>
        <w:pStyle w:val="ConsPlusNormal"/>
        <w:ind w:firstLine="540"/>
        <w:jc w:val="both"/>
        <w:rPr>
          <w:sz w:val="28"/>
          <w:szCs w:val="28"/>
        </w:rPr>
      </w:pPr>
      <w:r w:rsidRPr="009F52F5">
        <w:rPr>
          <w:color w:val="000000"/>
          <w:sz w:val="28"/>
          <w:szCs w:val="28"/>
        </w:rPr>
        <w:t>Доля вынесенных судебных решений о назначении административного наказания по материалам контрольного органа - 95%.</w:t>
      </w:r>
    </w:p>
    <w:p w:rsidR="004B6F73" w:rsidRPr="003E722C" w:rsidRDefault="00271EBF" w:rsidP="003E722C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9F52F5">
        <w:rPr>
          <w:color w:val="000000"/>
          <w:sz w:val="28"/>
          <w:szCs w:val="28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4B6F73" w:rsidRPr="009F52F5" w:rsidRDefault="00271EBF" w:rsidP="003E722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>2. Индикативные показатели:</w:t>
      </w:r>
    </w:p>
    <w:p w:rsidR="004B6F73" w:rsidRPr="009F52F5" w:rsidRDefault="00271EBF" w:rsidP="003E722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>При осуществлении муниципального контроля в сфере благоустройства устанавливаются следующие индикативные показатели:</w:t>
      </w:r>
    </w:p>
    <w:p w:rsidR="004B6F73" w:rsidRPr="009F52F5" w:rsidRDefault="00271EBF" w:rsidP="003E722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>количество проведенных плановых контрольных мероприятий;</w:t>
      </w:r>
    </w:p>
    <w:p w:rsidR="004B6F73" w:rsidRPr="009F52F5" w:rsidRDefault="00271EBF" w:rsidP="003E722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>количество проведенных внеплановых контрольных мероприятий;</w:t>
      </w:r>
    </w:p>
    <w:p w:rsidR="004B6F73" w:rsidRPr="009F52F5" w:rsidRDefault="00271EBF" w:rsidP="003E722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>количество поступивших возражений в отношении акта контрольного мероприятия;</w:t>
      </w:r>
    </w:p>
    <w:p w:rsidR="004B6F73" w:rsidRPr="009F52F5" w:rsidRDefault="00271EBF" w:rsidP="003E722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>количество выданных предписаний об устранении нарушений обязательных требований;</w:t>
      </w:r>
    </w:p>
    <w:p w:rsidR="004B6F73" w:rsidRPr="009F52F5" w:rsidRDefault="00271EBF" w:rsidP="003E722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>количество устраненных нарушений обязательных требований.</w:t>
      </w:r>
    </w:p>
    <w:sectPr w:rsidR="004B6F73" w:rsidRPr="009F52F5" w:rsidSect="003A0E72">
      <w:headerReference w:type="default" r:id="rId12"/>
      <w:headerReference w:type="first" r:id="rId13"/>
      <w:pgSz w:w="11906" w:h="16838"/>
      <w:pgMar w:top="1134" w:right="1276" w:bottom="851" w:left="1559" w:header="709" w:footer="0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1B4" w:rsidRDefault="00D251B4">
      <w:r>
        <w:separator/>
      </w:r>
    </w:p>
  </w:endnote>
  <w:endnote w:type="continuationSeparator" w:id="0">
    <w:p w:rsidR="00D251B4" w:rsidRDefault="00D2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erif C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1B4" w:rsidRDefault="00D251B4">
      <w:pPr>
        <w:rPr>
          <w:sz w:val="12"/>
        </w:rPr>
      </w:pPr>
      <w:r>
        <w:separator/>
      </w:r>
    </w:p>
  </w:footnote>
  <w:footnote w:type="continuationSeparator" w:id="0">
    <w:p w:rsidR="00D251B4" w:rsidRDefault="00D251B4">
      <w:pPr>
        <w:rPr>
          <w:sz w:val="12"/>
        </w:rPr>
      </w:pPr>
      <w:r>
        <w:continuationSeparator/>
      </w:r>
    </w:p>
  </w:footnote>
  <w:footnote w:id="1">
    <w:p w:rsidR="00331D20" w:rsidRPr="00E45386" w:rsidRDefault="00331D20">
      <w:pPr>
        <w:pStyle w:val="af6"/>
        <w:ind w:firstLine="567"/>
        <w:jc w:val="both"/>
        <w:rPr>
          <w:color w:val="FF0000"/>
          <w:lang w:val="ru-RU"/>
        </w:rPr>
      </w:pPr>
      <w:r>
        <w:rPr>
          <w:rStyle w:val="FootnoteCharacters"/>
        </w:rPr>
        <w:footnoteRef/>
      </w:r>
      <w:r w:rsidRPr="00E45386">
        <w:rPr>
          <w:color w:val="FF0000"/>
          <w:lang w:val="ru-RU"/>
        </w:rPr>
        <w:t xml:space="preserve"> Указываются наименование должности, фамилия, имя, отчество (при наличии) уполномоченного лица.</w:t>
      </w:r>
    </w:p>
    <w:p w:rsidR="00331D20" w:rsidRPr="00E45386" w:rsidRDefault="00331D20">
      <w:pPr>
        <w:pStyle w:val="af6"/>
        <w:rPr>
          <w:color w:val="FF0000"/>
          <w:lang w:val="ru-RU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20" w:rsidRDefault="00DD24AE">
    <w:pPr>
      <w:pStyle w:val="af7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331D20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857930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331D20" w:rsidRDefault="00331D20">
    <w:pPr>
      <w:pStyle w:val="af7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20" w:rsidRDefault="00331D2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22202"/>
    <w:multiLevelType w:val="multilevel"/>
    <w:tmpl w:val="D598A08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FE56E72"/>
    <w:multiLevelType w:val="multilevel"/>
    <w:tmpl w:val="A8BA7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6F73"/>
    <w:rsid w:val="000215E4"/>
    <w:rsid w:val="001015A4"/>
    <w:rsid w:val="00104161"/>
    <w:rsid w:val="00231894"/>
    <w:rsid w:val="00252B7E"/>
    <w:rsid w:val="00271EBF"/>
    <w:rsid w:val="002F33FD"/>
    <w:rsid w:val="00331D20"/>
    <w:rsid w:val="003A0E72"/>
    <w:rsid w:val="003A52C6"/>
    <w:rsid w:val="003A6D9B"/>
    <w:rsid w:val="003E722C"/>
    <w:rsid w:val="004313D3"/>
    <w:rsid w:val="004A553C"/>
    <w:rsid w:val="004B1590"/>
    <w:rsid w:val="004B6F73"/>
    <w:rsid w:val="00566C4E"/>
    <w:rsid w:val="005C74E0"/>
    <w:rsid w:val="005D5824"/>
    <w:rsid w:val="006C77C6"/>
    <w:rsid w:val="0070394F"/>
    <w:rsid w:val="007C6599"/>
    <w:rsid w:val="00857930"/>
    <w:rsid w:val="008C0502"/>
    <w:rsid w:val="00916E7B"/>
    <w:rsid w:val="009B6240"/>
    <w:rsid w:val="009F52F5"/>
    <w:rsid w:val="00AA7BA9"/>
    <w:rsid w:val="00B62B8D"/>
    <w:rsid w:val="00BE315D"/>
    <w:rsid w:val="00CB0ED7"/>
    <w:rsid w:val="00CB540D"/>
    <w:rsid w:val="00D251B4"/>
    <w:rsid w:val="00D61D4A"/>
    <w:rsid w:val="00D96BF9"/>
    <w:rsid w:val="00DA13EA"/>
    <w:rsid w:val="00DD110C"/>
    <w:rsid w:val="00DD1D8A"/>
    <w:rsid w:val="00DD24AE"/>
    <w:rsid w:val="00E45386"/>
    <w:rsid w:val="00E50CC4"/>
    <w:rsid w:val="00E56D35"/>
    <w:rsid w:val="00EA2CD6"/>
    <w:rsid w:val="00EF1079"/>
    <w:rsid w:val="00FA75D2"/>
    <w:rsid w:val="00FD2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erif CN" w:hAnsi="Liberation Serif" w:cs="Noto Sans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502"/>
    <w:pPr>
      <w:widowControl w:val="0"/>
      <w:suppressAutoHyphens/>
    </w:pPr>
    <w:rPr>
      <w:rFonts w:ascii="Arial" w:eastAsia="Times New Roman" w:hAnsi="Arial" w:cs="Times New Roman"/>
      <w:color w:val="000000"/>
      <w:lang w:eastAsia="zh-CN"/>
    </w:rPr>
  </w:style>
  <w:style w:type="paragraph" w:styleId="1">
    <w:name w:val="heading 1"/>
    <w:basedOn w:val="a"/>
    <w:next w:val="a"/>
    <w:qFormat/>
    <w:rsid w:val="008C0502"/>
    <w:pPr>
      <w:widowControl/>
      <w:numPr>
        <w:numId w:val="1"/>
      </w:numPr>
      <w:spacing w:before="120" w:after="120" w:line="276" w:lineRule="auto"/>
      <w:outlineLvl w:val="0"/>
    </w:pPr>
    <w:rPr>
      <w:rFonts w:ascii="XO Thames;Times New Roman" w:hAnsi="XO Thames;Times New Roman" w:cs="XO Thames;Times New Roman"/>
      <w:b/>
      <w:sz w:val="32"/>
      <w:lang w:val="en-US"/>
    </w:rPr>
  </w:style>
  <w:style w:type="paragraph" w:styleId="2">
    <w:name w:val="heading 2"/>
    <w:basedOn w:val="a"/>
    <w:next w:val="a"/>
    <w:qFormat/>
    <w:rsid w:val="008C0502"/>
    <w:pPr>
      <w:widowControl/>
      <w:numPr>
        <w:ilvl w:val="1"/>
        <w:numId w:val="1"/>
      </w:numPr>
      <w:spacing w:before="120" w:after="120" w:line="276" w:lineRule="auto"/>
      <w:outlineLvl w:val="1"/>
    </w:pPr>
    <w:rPr>
      <w:rFonts w:ascii="XO Thames;Times New Roman" w:hAnsi="XO Thames;Times New Roman" w:cs="XO Thames;Times New Roman"/>
      <w:b/>
      <w:color w:val="00A0FF"/>
      <w:sz w:val="26"/>
      <w:lang w:val="en-US"/>
    </w:rPr>
  </w:style>
  <w:style w:type="paragraph" w:styleId="3">
    <w:name w:val="heading 3"/>
    <w:basedOn w:val="a"/>
    <w:next w:val="a"/>
    <w:qFormat/>
    <w:rsid w:val="008C0502"/>
    <w:pPr>
      <w:widowControl/>
      <w:numPr>
        <w:ilvl w:val="2"/>
        <w:numId w:val="1"/>
      </w:numPr>
      <w:spacing w:after="200" w:line="276" w:lineRule="auto"/>
      <w:outlineLvl w:val="2"/>
    </w:pPr>
    <w:rPr>
      <w:rFonts w:ascii="XO Thames;Times New Roman" w:hAnsi="XO Thames;Times New Roman" w:cs="XO Thames;Times New Roman"/>
      <w:b/>
      <w:i/>
      <w:lang w:val="en-US"/>
    </w:rPr>
  </w:style>
  <w:style w:type="paragraph" w:styleId="4">
    <w:name w:val="heading 4"/>
    <w:basedOn w:val="a"/>
    <w:next w:val="a"/>
    <w:qFormat/>
    <w:rsid w:val="008C0502"/>
    <w:pPr>
      <w:widowControl/>
      <w:numPr>
        <w:ilvl w:val="3"/>
        <w:numId w:val="1"/>
      </w:numPr>
      <w:spacing w:before="120" w:after="120" w:line="276" w:lineRule="auto"/>
      <w:outlineLvl w:val="3"/>
    </w:pPr>
    <w:rPr>
      <w:rFonts w:ascii="XO Thames;Times New Roman" w:hAnsi="XO Thames;Times New Roman" w:cs="XO Thames;Times New Roman"/>
      <w:b/>
      <w:color w:val="595959"/>
      <w:sz w:val="26"/>
      <w:lang w:val="en-US"/>
    </w:rPr>
  </w:style>
  <w:style w:type="paragraph" w:styleId="5">
    <w:name w:val="heading 5"/>
    <w:basedOn w:val="a"/>
    <w:next w:val="a"/>
    <w:qFormat/>
    <w:rsid w:val="008C0502"/>
    <w:pPr>
      <w:widowControl/>
      <w:numPr>
        <w:ilvl w:val="4"/>
        <w:numId w:val="1"/>
      </w:numPr>
      <w:spacing w:before="120" w:after="120" w:line="276" w:lineRule="auto"/>
      <w:outlineLvl w:val="4"/>
    </w:pPr>
    <w:rPr>
      <w:rFonts w:ascii="XO Thames;Times New Roman" w:hAnsi="XO Thames;Times New Roman" w:cs="XO Thames;Times New Roman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C0502"/>
    <w:rPr>
      <w:rFonts w:cs="Times New Roman"/>
      <w:color w:val="000000"/>
    </w:rPr>
  </w:style>
  <w:style w:type="character" w:customStyle="1" w:styleId="WW8Num1z1">
    <w:name w:val="WW8Num1z1"/>
    <w:qFormat/>
    <w:rsid w:val="008C0502"/>
    <w:rPr>
      <w:rFonts w:cs="Times New Roman"/>
    </w:rPr>
  </w:style>
  <w:style w:type="character" w:customStyle="1" w:styleId="WW8Num2z0">
    <w:name w:val="WW8Num2z0"/>
    <w:qFormat/>
    <w:rsid w:val="008C0502"/>
  </w:style>
  <w:style w:type="character" w:customStyle="1" w:styleId="WW8Num3z0">
    <w:name w:val="WW8Num3z0"/>
    <w:qFormat/>
    <w:rsid w:val="008C0502"/>
    <w:rPr>
      <w:rFonts w:cs="Times New Roman"/>
    </w:rPr>
  </w:style>
  <w:style w:type="character" w:customStyle="1" w:styleId="WW8Num4z0">
    <w:name w:val="WW8Num4z0"/>
    <w:qFormat/>
    <w:rsid w:val="008C0502"/>
    <w:rPr>
      <w:rFonts w:cs="Times New Roman"/>
    </w:rPr>
  </w:style>
  <w:style w:type="character" w:customStyle="1" w:styleId="WW8Num5z0">
    <w:name w:val="WW8Num5z0"/>
    <w:qFormat/>
    <w:rsid w:val="008C0502"/>
    <w:rPr>
      <w:rFonts w:cs="Times New Roman"/>
    </w:rPr>
  </w:style>
  <w:style w:type="character" w:customStyle="1" w:styleId="WW8Num6z0">
    <w:name w:val="WW8Num6z0"/>
    <w:qFormat/>
    <w:rsid w:val="008C0502"/>
    <w:rPr>
      <w:rFonts w:cs="Times New Roman"/>
    </w:rPr>
  </w:style>
  <w:style w:type="character" w:customStyle="1" w:styleId="10">
    <w:name w:val="Заголовок 1 Знак"/>
    <w:qFormat/>
    <w:rsid w:val="008C0502"/>
    <w:rPr>
      <w:rFonts w:ascii="XO Thames;Times New Roman" w:hAnsi="XO Thames;Times New Roman" w:cs="Times New Roman"/>
      <w:b/>
      <w:sz w:val="32"/>
    </w:rPr>
  </w:style>
  <w:style w:type="character" w:customStyle="1" w:styleId="20">
    <w:name w:val="Заголовок 2 Знак"/>
    <w:qFormat/>
    <w:rsid w:val="008C0502"/>
    <w:rPr>
      <w:rFonts w:ascii="XO Thames;Times New Roman" w:hAnsi="XO Thames;Times New Roman" w:cs="Times New Roman"/>
      <w:b/>
      <w:color w:val="00A0FF"/>
      <w:sz w:val="26"/>
    </w:rPr>
  </w:style>
  <w:style w:type="character" w:customStyle="1" w:styleId="30">
    <w:name w:val="Заголовок 3 Знак"/>
    <w:qFormat/>
    <w:rsid w:val="008C0502"/>
    <w:rPr>
      <w:rFonts w:ascii="XO Thames;Times New Roman" w:hAnsi="XO Thames;Times New Roman" w:cs="Times New Roman"/>
      <w:b/>
      <w:i/>
      <w:color w:val="000000"/>
    </w:rPr>
  </w:style>
  <w:style w:type="character" w:customStyle="1" w:styleId="40">
    <w:name w:val="Заголовок 4 Знак"/>
    <w:qFormat/>
    <w:rsid w:val="008C0502"/>
    <w:rPr>
      <w:rFonts w:ascii="XO Thames;Times New Roman" w:hAnsi="XO Thames;Times New Roman" w:cs="Times New Roman"/>
      <w:b/>
      <w:color w:val="595959"/>
      <w:sz w:val="26"/>
    </w:rPr>
  </w:style>
  <w:style w:type="character" w:customStyle="1" w:styleId="50">
    <w:name w:val="Заголовок 5 Знак"/>
    <w:qFormat/>
    <w:rsid w:val="008C0502"/>
    <w:rPr>
      <w:rFonts w:ascii="XO Thames;Times New Roman" w:hAnsi="XO Thames;Times New Roman" w:cs="Times New Roman"/>
      <w:b/>
      <w:color w:val="000000"/>
      <w:sz w:val="22"/>
    </w:rPr>
  </w:style>
  <w:style w:type="character" w:customStyle="1" w:styleId="11">
    <w:name w:val="Обычный1"/>
    <w:qFormat/>
    <w:rsid w:val="008C0502"/>
    <w:rPr>
      <w:rFonts w:ascii="Arial" w:hAnsi="Arial" w:cs="Arial"/>
      <w:sz w:val="20"/>
    </w:rPr>
  </w:style>
  <w:style w:type="character" w:customStyle="1" w:styleId="21">
    <w:name w:val="Оглавление 2 Знак"/>
    <w:qFormat/>
    <w:rsid w:val="008C0502"/>
  </w:style>
  <w:style w:type="character" w:customStyle="1" w:styleId="41">
    <w:name w:val="Оглавление 4 Знак"/>
    <w:qFormat/>
    <w:rsid w:val="008C0502"/>
  </w:style>
  <w:style w:type="character" w:customStyle="1" w:styleId="a3">
    <w:name w:val="Нижний колонтитул Знак"/>
    <w:qFormat/>
    <w:rsid w:val="008C0502"/>
    <w:rPr>
      <w:rFonts w:ascii="Arial" w:hAnsi="Arial" w:cs="Times New Roman"/>
      <w:sz w:val="20"/>
    </w:rPr>
  </w:style>
  <w:style w:type="character" w:customStyle="1" w:styleId="6">
    <w:name w:val="Оглавление 6 Знак"/>
    <w:qFormat/>
    <w:rsid w:val="008C0502"/>
  </w:style>
  <w:style w:type="character" w:customStyle="1" w:styleId="7">
    <w:name w:val="Оглавление 7 Знак"/>
    <w:qFormat/>
    <w:rsid w:val="008C0502"/>
  </w:style>
  <w:style w:type="character" w:customStyle="1" w:styleId="ConsPlusNormal1">
    <w:name w:val="ConsPlusNormal1"/>
    <w:qFormat/>
    <w:rsid w:val="008C0502"/>
    <w:rPr>
      <w:rFonts w:ascii="Times New Roman" w:hAnsi="Times New Roman" w:cs="Times New Roman"/>
      <w:sz w:val="24"/>
      <w:szCs w:val="22"/>
      <w:lang w:bidi="ar-SA"/>
    </w:rPr>
  </w:style>
  <w:style w:type="character" w:customStyle="1" w:styleId="31">
    <w:name w:val="Оглавление 3 Знак"/>
    <w:qFormat/>
    <w:rsid w:val="008C0502"/>
  </w:style>
  <w:style w:type="character" w:customStyle="1" w:styleId="FootnoteCharacters">
    <w:name w:val="Footnote Characters"/>
    <w:qFormat/>
    <w:rsid w:val="008C0502"/>
    <w:rPr>
      <w:rFonts w:cs="Times New Roman"/>
      <w:vertAlign w:val="superscript"/>
    </w:rPr>
  </w:style>
  <w:style w:type="character" w:customStyle="1" w:styleId="a4">
    <w:name w:val="Текст выноски Знак"/>
    <w:qFormat/>
    <w:rsid w:val="008C0502"/>
    <w:rPr>
      <w:rFonts w:ascii="Tahoma" w:hAnsi="Tahoma" w:cs="Times New Roman"/>
      <w:sz w:val="16"/>
    </w:rPr>
  </w:style>
  <w:style w:type="character" w:customStyle="1" w:styleId="a5">
    <w:name w:val="Абзац списка Знак"/>
    <w:qFormat/>
    <w:rsid w:val="008C0502"/>
    <w:rPr>
      <w:rFonts w:ascii="Arial" w:hAnsi="Arial" w:cs="Times New Roman"/>
      <w:sz w:val="20"/>
    </w:rPr>
  </w:style>
  <w:style w:type="character" w:styleId="a6">
    <w:name w:val="Hyperlink"/>
    <w:rsid w:val="008C0502"/>
    <w:rPr>
      <w:rFonts w:cs="Times New Roman"/>
      <w:color w:val="0000FF"/>
      <w:u w:val="single"/>
    </w:rPr>
  </w:style>
  <w:style w:type="character" w:customStyle="1" w:styleId="Footnote1">
    <w:name w:val="Footnote1"/>
    <w:qFormat/>
    <w:rsid w:val="008C0502"/>
    <w:rPr>
      <w:rFonts w:ascii="Arial" w:hAnsi="Arial" w:cs="Times New Roman"/>
      <w:sz w:val="20"/>
    </w:rPr>
  </w:style>
  <w:style w:type="character" w:customStyle="1" w:styleId="12">
    <w:name w:val="Оглавление 1 Знак"/>
    <w:qFormat/>
    <w:rsid w:val="008C0502"/>
    <w:rPr>
      <w:rFonts w:ascii="XO Thames;Times New Roman" w:hAnsi="XO Thames;Times New Roman" w:cs="XO Thames;Times New Roman"/>
      <w:b/>
    </w:rPr>
  </w:style>
  <w:style w:type="character" w:customStyle="1" w:styleId="HeaderandFooter1">
    <w:name w:val="Header and Footer1"/>
    <w:qFormat/>
    <w:rsid w:val="008C0502"/>
    <w:rPr>
      <w:rFonts w:ascii="XO Thames;Times New Roman" w:hAnsi="XO Thames;Times New Roman" w:cs="XO Thames;Times New Roman"/>
      <w:color w:val="000000"/>
      <w:sz w:val="22"/>
      <w:szCs w:val="22"/>
      <w:lang w:val="ru-RU" w:bidi="ar-SA"/>
    </w:rPr>
  </w:style>
  <w:style w:type="character" w:customStyle="1" w:styleId="9">
    <w:name w:val="Оглавление 9 Знак"/>
    <w:qFormat/>
    <w:rsid w:val="008C0502"/>
  </w:style>
  <w:style w:type="character" w:customStyle="1" w:styleId="8">
    <w:name w:val="Оглавление 8 Знак"/>
    <w:qFormat/>
    <w:rsid w:val="008C0502"/>
  </w:style>
  <w:style w:type="character" w:customStyle="1" w:styleId="ConsPlusNonformat1">
    <w:name w:val="ConsPlusNonformat1"/>
    <w:qFormat/>
    <w:rsid w:val="008C0502"/>
    <w:rPr>
      <w:rFonts w:ascii="Courier New" w:hAnsi="Courier New" w:cs="Courier New"/>
      <w:color w:val="000000"/>
      <w:sz w:val="22"/>
      <w:szCs w:val="22"/>
      <w:lang w:val="ru-RU" w:bidi="ar-SA"/>
    </w:rPr>
  </w:style>
  <w:style w:type="character" w:customStyle="1" w:styleId="32">
    <w:name w:val="Основной текст с отступом 3 Знак"/>
    <w:qFormat/>
    <w:rsid w:val="008C0502"/>
    <w:rPr>
      <w:rFonts w:ascii="Times New Roman" w:hAnsi="Times New Roman" w:cs="Times New Roman"/>
      <w:sz w:val="28"/>
    </w:rPr>
  </w:style>
  <w:style w:type="character" w:customStyle="1" w:styleId="51">
    <w:name w:val="Оглавление 5 Знак"/>
    <w:qFormat/>
    <w:rsid w:val="008C0502"/>
  </w:style>
  <w:style w:type="character" w:customStyle="1" w:styleId="ConsPlusCell1">
    <w:name w:val="ConsPlusCell1"/>
    <w:qFormat/>
    <w:rsid w:val="008C0502"/>
    <w:rPr>
      <w:rFonts w:ascii="Courier New" w:hAnsi="Courier New" w:cs="Courier New"/>
      <w:color w:val="000000"/>
      <w:sz w:val="22"/>
      <w:szCs w:val="22"/>
      <w:lang w:val="ru-RU" w:bidi="ar-SA"/>
    </w:rPr>
  </w:style>
  <w:style w:type="character" w:customStyle="1" w:styleId="a7">
    <w:name w:val="Верхний колонтитул Знак"/>
    <w:qFormat/>
    <w:rsid w:val="008C0502"/>
    <w:rPr>
      <w:rFonts w:ascii="Arial" w:hAnsi="Arial" w:cs="Times New Roman"/>
      <w:sz w:val="20"/>
    </w:rPr>
  </w:style>
  <w:style w:type="character" w:customStyle="1" w:styleId="a8">
    <w:name w:val="Подзаголовок Знак"/>
    <w:qFormat/>
    <w:rsid w:val="008C0502"/>
    <w:rPr>
      <w:rFonts w:ascii="XO Thames;Times New Roman" w:hAnsi="XO Thames;Times New Roman" w:cs="Times New Roman"/>
      <w:i/>
      <w:color w:val="616161"/>
      <w:sz w:val="24"/>
    </w:rPr>
  </w:style>
  <w:style w:type="character" w:customStyle="1" w:styleId="toc101">
    <w:name w:val="toc 101"/>
    <w:qFormat/>
    <w:rsid w:val="008C0502"/>
    <w:rPr>
      <w:rFonts w:cs="Times New Roman"/>
      <w:color w:val="000000"/>
      <w:sz w:val="22"/>
      <w:lang w:val="ru-RU" w:bidi="ar-SA"/>
    </w:rPr>
  </w:style>
  <w:style w:type="character" w:customStyle="1" w:styleId="a9">
    <w:name w:val="Название Знак"/>
    <w:qFormat/>
    <w:rsid w:val="008C0502"/>
    <w:rPr>
      <w:rFonts w:ascii="XO Thames;Times New Roman" w:hAnsi="XO Thames;Times New Roman" w:cs="Times New Roman"/>
      <w:b/>
      <w:sz w:val="52"/>
    </w:rPr>
  </w:style>
  <w:style w:type="character" w:customStyle="1" w:styleId="ConsPlusTitle1">
    <w:name w:val="ConsPlusTitle1"/>
    <w:qFormat/>
    <w:rsid w:val="008C0502"/>
    <w:rPr>
      <w:rFonts w:ascii="Times New Roman" w:hAnsi="Times New Roman" w:cs="Times New Roman"/>
      <w:b/>
      <w:sz w:val="24"/>
      <w:szCs w:val="22"/>
      <w:lang w:bidi="ar-SA"/>
    </w:rPr>
  </w:style>
  <w:style w:type="character" w:customStyle="1" w:styleId="aa">
    <w:name w:val="Текст сноски Знак"/>
    <w:qFormat/>
    <w:rsid w:val="008C0502"/>
    <w:rPr>
      <w:rFonts w:ascii="Times New Roman" w:hAnsi="Times New Roman" w:cs="Times New Roman"/>
      <w:color w:val="000000"/>
      <w:sz w:val="20"/>
      <w:lang w:val="en-US" w:bidi="ar-SA"/>
    </w:rPr>
  </w:style>
  <w:style w:type="character" w:customStyle="1" w:styleId="UnresolvedMention">
    <w:name w:val="Unresolved Mention"/>
    <w:qFormat/>
    <w:rsid w:val="008C0502"/>
    <w:rPr>
      <w:rFonts w:cs="Times New Roman"/>
      <w:color w:val="605E5C"/>
      <w:shd w:val="clear" w:color="auto" w:fill="E1DFDD"/>
    </w:rPr>
  </w:style>
  <w:style w:type="character" w:styleId="ab">
    <w:name w:val="annotation reference"/>
    <w:qFormat/>
    <w:rsid w:val="008C0502"/>
    <w:rPr>
      <w:rFonts w:cs="Times New Roman"/>
      <w:sz w:val="16"/>
      <w:szCs w:val="16"/>
    </w:rPr>
  </w:style>
  <w:style w:type="character" w:customStyle="1" w:styleId="ac">
    <w:name w:val="Текст примечания Знак"/>
    <w:qFormat/>
    <w:rsid w:val="008C0502"/>
    <w:rPr>
      <w:rFonts w:ascii="Arial" w:hAnsi="Arial" w:cs="Times New Roman"/>
      <w:sz w:val="20"/>
      <w:szCs w:val="20"/>
    </w:rPr>
  </w:style>
  <w:style w:type="character" w:customStyle="1" w:styleId="ad">
    <w:name w:val="Тема примечания Знак"/>
    <w:qFormat/>
    <w:rsid w:val="008C0502"/>
    <w:rPr>
      <w:rFonts w:ascii="Arial" w:hAnsi="Arial" w:cs="Times New Roman"/>
      <w:b/>
      <w:bCs/>
      <w:sz w:val="20"/>
      <w:szCs w:val="20"/>
    </w:rPr>
  </w:style>
  <w:style w:type="character" w:customStyle="1" w:styleId="HTML">
    <w:name w:val="Стандартный HTML Знак"/>
    <w:qFormat/>
    <w:rsid w:val="008C0502"/>
    <w:rPr>
      <w:rFonts w:ascii="Courier New" w:hAnsi="Courier New" w:cs="Courier New"/>
    </w:rPr>
  </w:style>
  <w:style w:type="character" w:styleId="ae">
    <w:name w:val="footnote reference"/>
    <w:rsid w:val="008C0502"/>
    <w:rPr>
      <w:vertAlign w:val="superscript"/>
    </w:rPr>
  </w:style>
  <w:style w:type="character" w:styleId="af">
    <w:name w:val="endnote reference"/>
    <w:rsid w:val="008C0502"/>
    <w:rPr>
      <w:vertAlign w:val="superscript"/>
    </w:rPr>
  </w:style>
  <w:style w:type="character" w:customStyle="1" w:styleId="EndnoteCharacters">
    <w:name w:val="Endnote Characters"/>
    <w:qFormat/>
    <w:rsid w:val="008C0502"/>
  </w:style>
  <w:style w:type="paragraph" w:customStyle="1" w:styleId="Heading">
    <w:name w:val="Heading"/>
    <w:basedOn w:val="a"/>
    <w:next w:val="a"/>
    <w:qFormat/>
    <w:rsid w:val="008C0502"/>
    <w:pPr>
      <w:widowControl/>
      <w:spacing w:after="200" w:line="276" w:lineRule="auto"/>
    </w:pPr>
    <w:rPr>
      <w:rFonts w:ascii="XO Thames;Times New Roman" w:hAnsi="XO Thames;Times New Roman" w:cs="XO Thames;Times New Roman"/>
      <w:b/>
      <w:sz w:val="52"/>
      <w:lang w:val="en-US"/>
    </w:rPr>
  </w:style>
  <w:style w:type="paragraph" w:styleId="af0">
    <w:name w:val="Body Text"/>
    <w:basedOn w:val="a"/>
    <w:rsid w:val="008C0502"/>
    <w:pPr>
      <w:spacing w:after="140" w:line="276" w:lineRule="auto"/>
    </w:pPr>
  </w:style>
  <w:style w:type="paragraph" w:styleId="af1">
    <w:name w:val="List"/>
    <w:basedOn w:val="af0"/>
    <w:rsid w:val="008C0502"/>
    <w:rPr>
      <w:rFonts w:cs="Noto Sans Devanagari"/>
    </w:rPr>
  </w:style>
  <w:style w:type="paragraph" w:styleId="af2">
    <w:name w:val="caption"/>
    <w:basedOn w:val="a"/>
    <w:qFormat/>
    <w:rsid w:val="008C0502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8C0502"/>
    <w:pPr>
      <w:suppressLineNumbers/>
    </w:pPr>
    <w:rPr>
      <w:rFonts w:cs="Noto Sans Devanagari"/>
    </w:rPr>
  </w:style>
  <w:style w:type="paragraph" w:styleId="22">
    <w:name w:val="toc 2"/>
    <w:basedOn w:val="a"/>
    <w:next w:val="a"/>
    <w:rsid w:val="008C0502"/>
    <w:pPr>
      <w:widowControl/>
      <w:spacing w:after="200" w:line="276" w:lineRule="auto"/>
      <w:ind w:left="200"/>
    </w:pPr>
    <w:rPr>
      <w:rFonts w:ascii="Calibri" w:hAnsi="Calibri" w:cs="Calibri"/>
      <w:sz w:val="22"/>
    </w:rPr>
  </w:style>
  <w:style w:type="paragraph" w:styleId="42">
    <w:name w:val="toc 4"/>
    <w:basedOn w:val="a"/>
    <w:next w:val="a"/>
    <w:rsid w:val="008C0502"/>
    <w:pPr>
      <w:widowControl/>
      <w:spacing w:after="200" w:line="276" w:lineRule="auto"/>
      <w:ind w:left="600"/>
    </w:pPr>
    <w:rPr>
      <w:rFonts w:ascii="Calibri" w:hAnsi="Calibri" w:cs="Calibri"/>
      <w:sz w:val="22"/>
    </w:rPr>
  </w:style>
  <w:style w:type="paragraph" w:customStyle="1" w:styleId="HeaderandFooter">
    <w:name w:val="Header and Footer"/>
    <w:qFormat/>
    <w:rsid w:val="008C0502"/>
    <w:pPr>
      <w:suppressAutoHyphens/>
      <w:spacing w:after="200" w:line="360" w:lineRule="auto"/>
    </w:pPr>
    <w:rPr>
      <w:rFonts w:ascii="XO Thames;Times New Roman" w:eastAsia="Times New Roman" w:hAnsi="XO Thames;Times New Roman" w:cs="XO Thames;Times New Roman"/>
      <w:color w:val="000000"/>
      <w:sz w:val="22"/>
      <w:szCs w:val="22"/>
      <w:lang w:eastAsia="zh-CN"/>
    </w:rPr>
  </w:style>
  <w:style w:type="paragraph" w:styleId="af3">
    <w:name w:val="footer"/>
    <w:basedOn w:val="a"/>
    <w:rsid w:val="008C0502"/>
    <w:pPr>
      <w:tabs>
        <w:tab w:val="center" w:pos="4677"/>
        <w:tab w:val="right" w:pos="9355"/>
      </w:tabs>
    </w:pPr>
    <w:rPr>
      <w:lang w:val="en-US"/>
    </w:rPr>
  </w:style>
  <w:style w:type="paragraph" w:styleId="60">
    <w:name w:val="toc 6"/>
    <w:basedOn w:val="a"/>
    <w:next w:val="a"/>
    <w:rsid w:val="008C0502"/>
    <w:pPr>
      <w:widowControl/>
      <w:spacing w:after="200" w:line="276" w:lineRule="auto"/>
      <w:ind w:left="1000"/>
    </w:pPr>
    <w:rPr>
      <w:rFonts w:ascii="Calibri" w:hAnsi="Calibri" w:cs="Calibri"/>
      <w:sz w:val="22"/>
    </w:rPr>
  </w:style>
  <w:style w:type="paragraph" w:styleId="70">
    <w:name w:val="toc 7"/>
    <w:basedOn w:val="a"/>
    <w:next w:val="a"/>
    <w:rsid w:val="008C0502"/>
    <w:pPr>
      <w:widowControl/>
      <w:spacing w:after="200" w:line="276" w:lineRule="auto"/>
      <w:ind w:left="1200"/>
    </w:pPr>
    <w:rPr>
      <w:rFonts w:ascii="Calibri" w:hAnsi="Calibri" w:cs="Calibri"/>
      <w:sz w:val="22"/>
    </w:rPr>
  </w:style>
  <w:style w:type="paragraph" w:customStyle="1" w:styleId="ConsPlusNormal">
    <w:name w:val="ConsPlusNormal"/>
    <w:qFormat/>
    <w:rsid w:val="008C0502"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4"/>
      <w:szCs w:val="22"/>
      <w:lang w:eastAsia="zh-CN"/>
    </w:rPr>
  </w:style>
  <w:style w:type="paragraph" w:customStyle="1" w:styleId="13">
    <w:name w:val="Основной шрифт абзаца1"/>
    <w:qFormat/>
    <w:rsid w:val="008C0502"/>
    <w:pPr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2"/>
      <w:lang w:eastAsia="zh-CN"/>
    </w:rPr>
  </w:style>
  <w:style w:type="paragraph" w:styleId="33">
    <w:name w:val="toc 3"/>
    <w:basedOn w:val="a"/>
    <w:next w:val="a"/>
    <w:rsid w:val="008C0502"/>
    <w:pPr>
      <w:widowControl/>
      <w:spacing w:after="200" w:line="276" w:lineRule="auto"/>
      <w:ind w:left="400"/>
    </w:pPr>
    <w:rPr>
      <w:rFonts w:ascii="Calibri" w:hAnsi="Calibri" w:cs="Calibri"/>
      <w:sz w:val="22"/>
    </w:rPr>
  </w:style>
  <w:style w:type="paragraph" w:customStyle="1" w:styleId="14">
    <w:name w:val="Знак сноски1"/>
    <w:basedOn w:val="13"/>
    <w:qFormat/>
    <w:rsid w:val="008C0502"/>
    <w:rPr>
      <w:sz w:val="20"/>
      <w:vertAlign w:val="superscript"/>
      <w:lang w:val="en-US"/>
    </w:rPr>
  </w:style>
  <w:style w:type="paragraph" w:styleId="af4">
    <w:name w:val="Balloon Text"/>
    <w:basedOn w:val="a"/>
    <w:qFormat/>
    <w:rsid w:val="008C0502"/>
    <w:rPr>
      <w:rFonts w:ascii="Tahoma" w:hAnsi="Tahoma" w:cs="Tahoma"/>
      <w:sz w:val="16"/>
      <w:lang w:val="en-US"/>
    </w:rPr>
  </w:style>
  <w:style w:type="paragraph" w:styleId="af5">
    <w:name w:val="List Paragraph"/>
    <w:basedOn w:val="a"/>
    <w:qFormat/>
    <w:rsid w:val="008C0502"/>
    <w:pPr>
      <w:ind w:left="720"/>
      <w:contextualSpacing/>
    </w:pPr>
    <w:rPr>
      <w:lang w:val="en-US"/>
    </w:rPr>
  </w:style>
  <w:style w:type="paragraph" w:customStyle="1" w:styleId="15">
    <w:name w:val="Гиперссылка1"/>
    <w:basedOn w:val="13"/>
    <w:qFormat/>
    <w:rsid w:val="008C0502"/>
    <w:rPr>
      <w:color w:val="0000FF"/>
      <w:sz w:val="20"/>
      <w:u w:val="single"/>
      <w:lang w:val="en-US"/>
    </w:rPr>
  </w:style>
  <w:style w:type="paragraph" w:styleId="af6">
    <w:name w:val="footnote text"/>
    <w:basedOn w:val="a"/>
    <w:qFormat/>
    <w:rsid w:val="008C0502"/>
    <w:pPr>
      <w:widowControl/>
    </w:pPr>
    <w:rPr>
      <w:rFonts w:ascii="Times New Roman" w:hAnsi="Times New Roman"/>
      <w:lang w:val="en-US"/>
    </w:rPr>
  </w:style>
  <w:style w:type="paragraph" w:styleId="16">
    <w:name w:val="toc 1"/>
    <w:basedOn w:val="a"/>
    <w:next w:val="a"/>
    <w:rsid w:val="008C0502"/>
    <w:pPr>
      <w:widowControl/>
      <w:spacing w:after="200" w:line="276" w:lineRule="auto"/>
    </w:pPr>
    <w:rPr>
      <w:rFonts w:ascii="XO Thames;Times New Roman" w:hAnsi="XO Thames;Times New Roman" w:cs="XO Thames;Times New Roman"/>
      <w:b/>
      <w:lang w:val="en-US"/>
    </w:rPr>
  </w:style>
  <w:style w:type="paragraph" w:styleId="90">
    <w:name w:val="toc 9"/>
    <w:basedOn w:val="a"/>
    <w:next w:val="a"/>
    <w:rsid w:val="008C0502"/>
    <w:pPr>
      <w:widowControl/>
      <w:spacing w:after="200" w:line="276" w:lineRule="auto"/>
      <w:ind w:left="1600"/>
    </w:pPr>
    <w:rPr>
      <w:rFonts w:ascii="Calibri" w:hAnsi="Calibri" w:cs="Calibri"/>
      <w:sz w:val="22"/>
    </w:rPr>
  </w:style>
  <w:style w:type="paragraph" w:styleId="80">
    <w:name w:val="toc 8"/>
    <w:basedOn w:val="a"/>
    <w:next w:val="a"/>
    <w:rsid w:val="008C0502"/>
    <w:pPr>
      <w:widowControl/>
      <w:spacing w:after="200" w:line="276" w:lineRule="auto"/>
      <w:ind w:left="1400"/>
    </w:pPr>
    <w:rPr>
      <w:rFonts w:ascii="Calibri" w:hAnsi="Calibri" w:cs="Calibri"/>
      <w:sz w:val="22"/>
    </w:rPr>
  </w:style>
  <w:style w:type="paragraph" w:customStyle="1" w:styleId="ConsPlusNonformat">
    <w:name w:val="ConsPlusNonformat"/>
    <w:qFormat/>
    <w:rsid w:val="008C0502"/>
    <w:pPr>
      <w:widowControl w:val="0"/>
      <w:suppressAutoHyphens/>
    </w:pPr>
    <w:rPr>
      <w:rFonts w:ascii="Courier New" w:eastAsia="Times New Roman" w:hAnsi="Courier New" w:cs="Courier New"/>
      <w:color w:val="000000"/>
      <w:sz w:val="22"/>
      <w:szCs w:val="22"/>
      <w:lang w:eastAsia="zh-CN"/>
    </w:rPr>
  </w:style>
  <w:style w:type="paragraph" w:styleId="34">
    <w:name w:val="Body Text Indent 3"/>
    <w:basedOn w:val="a"/>
    <w:qFormat/>
    <w:rsid w:val="008C0502"/>
    <w:pPr>
      <w:widowControl/>
      <w:ind w:left="1418" w:hanging="1418"/>
      <w:jc w:val="both"/>
    </w:pPr>
    <w:rPr>
      <w:rFonts w:ascii="Times New Roman" w:hAnsi="Times New Roman"/>
      <w:sz w:val="28"/>
      <w:lang w:val="en-US"/>
    </w:rPr>
  </w:style>
  <w:style w:type="paragraph" w:styleId="52">
    <w:name w:val="toc 5"/>
    <w:basedOn w:val="a"/>
    <w:next w:val="a"/>
    <w:rsid w:val="008C0502"/>
    <w:pPr>
      <w:widowControl/>
      <w:spacing w:after="200" w:line="276" w:lineRule="auto"/>
      <w:ind w:left="800"/>
    </w:pPr>
    <w:rPr>
      <w:rFonts w:ascii="Calibri" w:hAnsi="Calibri" w:cs="Calibri"/>
      <w:sz w:val="22"/>
    </w:rPr>
  </w:style>
  <w:style w:type="paragraph" w:customStyle="1" w:styleId="ConsPlusCell">
    <w:name w:val="ConsPlusCell"/>
    <w:qFormat/>
    <w:rsid w:val="008C0502"/>
    <w:pPr>
      <w:suppressAutoHyphens/>
    </w:pPr>
    <w:rPr>
      <w:rFonts w:ascii="Courier New" w:eastAsia="Times New Roman" w:hAnsi="Courier New" w:cs="Courier New"/>
      <w:color w:val="000000"/>
      <w:sz w:val="22"/>
      <w:szCs w:val="22"/>
      <w:lang w:eastAsia="zh-CN"/>
    </w:rPr>
  </w:style>
  <w:style w:type="paragraph" w:styleId="af7">
    <w:name w:val="header"/>
    <w:basedOn w:val="a"/>
    <w:rsid w:val="008C0502"/>
    <w:pPr>
      <w:tabs>
        <w:tab w:val="center" w:pos="4677"/>
        <w:tab w:val="right" w:pos="9355"/>
      </w:tabs>
    </w:pPr>
    <w:rPr>
      <w:lang w:val="en-US"/>
    </w:rPr>
  </w:style>
  <w:style w:type="paragraph" w:styleId="af8">
    <w:name w:val="Subtitle"/>
    <w:basedOn w:val="a"/>
    <w:next w:val="a"/>
    <w:qFormat/>
    <w:rsid w:val="008C0502"/>
    <w:pPr>
      <w:widowControl/>
      <w:spacing w:after="200" w:line="276" w:lineRule="auto"/>
    </w:pPr>
    <w:rPr>
      <w:rFonts w:ascii="XO Thames;Times New Roman" w:hAnsi="XO Thames;Times New Roman" w:cs="XO Thames;Times New Roman"/>
      <w:i/>
      <w:color w:val="616161"/>
      <w:sz w:val="24"/>
      <w:lang w:val="en-US"/>
    </w:rPr>
  </w:style>
  <w:style w:type="paragraph" w:customStyle="1" w:styleId="toc10">
    <w:name w:val="toc 10"/>
    <w:next w:val="a"/>
    <w:qFormat/>
    <w:rsid w:val="008C0502"/>
    <w:pPr>
      <w:suppressAutoHyphens/>
      <w:spacing w:after="200" w:line="276" w:lineRule="auto"/>
      <w:ind w:left="1800"/>
    </w:pPr>
    <w:rPr>
      <w:rFonts w:ascii="Calibri" w:eastAsia="Times New Roman" w:hAnsi="Calibri" w:cs="Times New Roman"/>
      <w:color w:val="000000"/>
      <w:sz w:val="22"/>
      <w:lang w:eastAsia="zh-CN"/>
    </w:rPr>
  </w:style>
  <w:style w:type="paragraph" w:customStyle="1" w:styleId="ConsPlusTitle">
    <w:name w:val="ConsPlusTitle"/>
    <w:qFormat/>
    <w:rsid w:val="008C0502"/>
    <w:pPr>
      <w:widowControl w:val="0"/>
      <w:suppressAutoHyphens/>
    </w:pPr>
    <w:rPr>
      <w:rFonts w:ascii="Times New Roman" w:eastAsia="Times New Roman" w:hAnsi="Times New Roman" w:cs="Times New Roman"/>
      <w:b/>
      <w:sz w:val="24"/>
      <w:szCs w:val="22"/>
      <w:lang w:eastAsia="zh-CN"/>
    </w:rPr>
  </w:style>
  <w:style w:type="paragraph" w:styleId="af9">
    <w:name w:val="annotation text"/>
    <w:basedOn w:val="a"/>
    <w:qFormat/>
    <w:rsid w:val="008C0502"/>
    <w:rPr>
      <w:lang w:val="en-US"/>
    </w:rPr>
  </w:style>
  <w:style w:type="paragraph" w:styleId="afa">
    <w:name w:val="annotation subject"/>
    <w:basedOn w:val="af9"/>
    <w:next w:val="af9"/>
    <w:qFormat/>
    <w:rsid w:val="008C0502"/>
    <w:rPr>
      <w:b/>
      <w:bCs/>
    </w:rPr>
  </w:style>
  <w:style w:type="paragraph" w:styleId="HTML0">
    <w:name w:val="HTML Preformatted"/>
    <w:basedOn w:val="a"/>
    <w:qFormat/>
    <w:rsid w:val="008C05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TableContents">
    <w:name w:val="Table Contents"/>
    <w:basedOn w:val="a"/>
    <w:qFormat/>
    <w:rsid w:val="008C0502"/>
    <w:pPr>
      <w:suppressLineNumbers/>
    </w:pPr>
  </w:style>
  <w:style w:type="paragraph" w:customStyle="1" w:styleId="TableHeading">
    <w:name w:val="Table Heading"/>
    <w:basedOn w:val="TableContents"/>
    <w:qFormat/>
    <w:rsid w:val="008C0502"/>
    <w:pPr>
      <w:jc w:val="center"/>
    </w:pPr>
    <w:rPr>
      <w:b/>
      <w:bCs/>
    </w:rPr>
  </w:style>
  <w:style w:type="numbering" w:customStyle="1" w:styleId="WW8Num1">
    <w:name w:val="WW8Num1"/>
    <w:qFormat/>
    <w:rsid w:val="008C0502"/>
  </w:style>
  <w:style w:type="numbering" w:customStyle="1" w:styleId="WW8Num2">
    <w:name w:val="WW8Num2"/>
    <w:qFormat/>
    <w:rsid w:val="008C0502"/>
  </w:style>
  <w:style w:type="numbering" w:customStyle="1" w:styleId="WW8Num3">
    <w:name w:val="WW8Num3"/>
    <w:qFormat/>
    <w:rsid w:val="008C0502"/>
  </w:style>
  <w:style w:type="numbering" w:customStyle="1" w:styleId="WW8Num4">
    <w:name w:val="WW8Num4"/>
    <w:qFormat/>
    <w:rsid w:val="008C0502"/>
  </w:style>
  <w:style w:type="numbering" w:customStyle="1" w:styleId="WW8Num5">
    <w:name w:val="WW8Num5"/>
    <w:qFormat/>
    <w:rsid w:val="008C0502"/>
  </w:style>
  <w:style w:type="numbering" w:customStyle="1" w:styleId="WW8Num6">
    <w:name w:val="WW8Num6"/>
    <w:qFormat/>
    <w:rsid w:val="008C05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1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6923FAB863A4C98807594DEB28D7B584908B5FB1A28C9FDE44BBC16100CFA6F926E59E29B06F2294D6112762FB2C6143467A2C60D1A08Ae0AB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B0594-19AF-4C8B-A796-44D89DA86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10699</Words>
  <Characters>60988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Кристина</dc:creator>
  <cp:keywords/>
  <dc:description/>
  <cp:lastModifiedBy>ROTA</cp:lastModifiedBy>
  <cp:revision>151</cp:revision>
  <cp:lastPrinted>2024-04-10T06:34:00Z</cp:lastPrinted>
  <dcterms:created xsi:type="dcterms:W3CDTF">2021-07-09T13:34:00Z</dcterms:created>
  <dcterms:modified xsi:type="dcterms:W3CDTF">2024-04-10T07:29:00Z</dcterms:modified>
  <dc:language>en-US</dc:language>
</cp:coreProperties>
</file>