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F8" w:rsidRPr="003D35C5" w:rsidRDefault="00D157F8" w:rsidP="00D157F8">
      <w:pPr>
        <w:jc w:val="center"/>
        <w:rPr>
          <w:sz w:val="28"/>
          <w:szCs w:val="28"/>
        </w:rPr>
      </w:pPr>
      <w:r w:rsidRPr="003D35C5">
        <w:rPr>
          <w:sz w:val="28"/>
          <w:szCs w:val="28"/>
        </w:rPr>
        <w:t>АДМИНИСТРАЦИЯ   МУНИЦИПАЛЬНОГО ОБРАЗОВАНИЯ</w:t>
      </w:r>
    </w:p>
    <w:p w:rsidR="004C1253" w:rsidRDefault="00D157F8" w:rsidP="00D157F8">
      <w:pPr>
        <w:jc w:val="center"/>
        <w:rPr>
          <w:sz w:val="28"/>
          <w:szCs w:val="28"/>
        </w:rPr>
      </w:pPr>
      <w:r w:rsidRPr="003D35C5">
        <w:rPr>
          <w:sz w:val="28"/>
          <w:szCs w:val="28"/>
        </w:rPr>
        <w:t>«</w:t>
      </w:r>
      <w:r w:rsidR="004C1253">
        <w:rPr>
          <w:sz w:val="28"/>
          <w:szCs w:val="28"/>
        </w:rPr>
        <w:t xml:space="preserve">СЕЛЬСКОЕ ПОСЕЛЕНИЕ </w:t>
      </w:r>
      <w:r w:rsidRPr="003D35C5">
        <w:rPr>
          <w:sz w:val="28"/>
          <w:szCs w:val="28"/>
        </w:rPr>
        <w:t>СОКРУТОВСКИЙ  СЕЛЬСОВЕТ</w:t>
      </w:r>
      <w:r w:rsidR="004C1253">
        <w:rPr>
          <w:sz w:val="28"/>
          <w:szCs w:val="28"/>
        </w:rPr>
        <w:t xml:space="preserve"> АХТУБИНСКОГО МУНИЦИПАЛЬНОГО РАЙОНА</w:t>
      </w:r>
    </w:p>
    <w:p w:rsidR="00D157F8" w:rsidRPr="003D35C5" w:rsidRDefault="004C1253" w:rsidP="00D15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АСТРАХАНСКОЙ ОБЛАСТИ</w:t>
      </w:r>
      <w:r w:rsidR="00D157F8" w:rsidRPr="003D35C5">
        <w:rPr>
          <w:sz w:val="28"/>
          <w:szCs w:val="28"/>
        </w:rPr>
        <w:t>»</w:t>
      </w:r>
    </w:p>
    <w:p w:rsidR="00D157F8" w:rsidRPr="003D35C5" w:rsidRDefault="00D157F8" w:rsidP="00D157F8">
      <w:pPr>
        <w:jc w:val="center"/>
        <w:rPr>
          <w:sz w:val="28"/>
          <w:szCs w:val="28"/>
        </w:rPr>
      </w:pPr>
    </w:p>
    <w:p w:rsidR="00D157F8" w:rsidRPr="003D35C5" w:rsidRDefault="00D157F8" w:rsidP="00D157F8">
      <w:pPr>
        <w:jc w:val="center"/>
        <w:rPr>
          <w:b/>
          <w:sz w:val="28"/>
          <w:szCs w:val="28"/>
        </w:rPr>
      </w:pPr>
      <w:r w:rsidRPr="003D35C5">
        <w:rPr>
          <w:sz w:val="28"/>
          <w:szCs w:val="28"/>
        </w:rPr>
        <w:t>ПОСТАНОВЛЕНИЕ</w:t>
      </w:r>
    </w:p>
    <w:p w:rsidR="00D157F8" w:rsidRPr="003D35C5" w:rsidRDefault="00D157F8" w:rsidP="00D157F8">
      <w:pPr>
        <w:rPr>
          <w:b/>
          <w:sz w:val="28"/>
          <w:szCs w:val="28"/>
        </w:rPr>
      </w:pPr>
    </w:p>
    <w:p w:rsidR="00D157F8" w:rsidRPr="003D35C5" w:rsidRDefault="001354DC" w:rsidP="00D157F8">
      <w:pPr>
        <w:rPr>
          <w:sz w:val="28"/>
          <w:szCs w:val="28"/>
        </w:rPr>
      </w:pPr>
      <w:r>
        <w:rPr>
          <w:sz w:val="28"/>
          <w:szCs w:val="28"/>
        </w:rPr>
        <w:t>07.11.2024</w:t>
      </w:r>
      <w:r w:rsidR="00D157F8" w:rsidRPr="003D35C5">
        <w:rPr>
          <w:sz w:val="28"/>
          <w:szCs w:val="28"/>
        </w:rPr>
        <w:t xml:space="preserve">                                                              </w:t>
      </w:r>
      <w:r w:rsidR="003D35C5" w:rsidRPr="003D35C5">
        <w:rPr>
          <w:sz w:val="28"/>
          <w:szCs w:val="28"/>
        </w:rPr>
        <w:t xml:space="preserve">                             № </w:t>
      </w:r>
      <w:r w:rsidR="00A3599A">
        <w:rPr>
          <w:sz w:val="28"/>
          <w:szCs w:val="28"/>
        </w:rPr>
        <w:t>20</w:t>
      </w:r>
    </w:p>
    <w:tbl>
      <w:tblPr>
        <w:tblStyle w:val="a4"/>
        <w:tblW w:w="9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732843" w:rsidRPr="003D35C5" w:rsidTr="001354DC">
        <w:trPr>
          <w:trHeight w:val="274"/>
        </w:trPr>
        <w:tc>
          <w:tcPr>
            <w:tcW w:w="0" w:type="auto"/>
          </w:tcPr>
          <w:p w:rsidR="00732843" w:rsidRPr="003D35C5" w:rsidRDefault="00732843" w:rsidP="001354DC">
            <w:pPr>
              <w:jc w:val="center"/>
              <w:rPr>
                <w:sz w:val="28"/>
                <w:szCs w:val="28"/>
              </w:rPr>
            </w:pPr>
            <w:r w:rsidRPr="003D35C5">
              <w:rPr>
                <w:sz w:val="28"/>
                <w:szCs w:val="28"/>
              </w:rPr>
              <w:t>О</w:t>
            </w:r>
            <w:r w:rsidR="001354DC">
              <w:rPr>
                <w:sz w:val="28"/>
                <w:szCs w:val="28"/>
              </w:rPr>
              <w:t>б</w:t>
            </w:r>
            <w:r w:rsidRPr="003D35C5">
              <w:rPr>
                <w:sz w:val="28"/>
                <w:szCs w:val="28"/>
              </w:rPr>
              <w:t xml:space="preserve"> </w:t>
            </w:r>
            <w:r w:rsidR="001354DC">
              <w:rPr>
                <w:sz w:val="28"/>
                <w:szCs w:val="28"/>
              </w:rPr>
              <w:t xml:space="preserve">утверждении </w:t>
            </w:r>
            <w:r w:rsidR="001354DC" w:rsidRPr="001354DC">
              <w:rPr>
                <w:sz w:val="28"/>
                <w:szCs w:val="28"/>
              </w:rPr>
              <w:t>структур</w:t>
            </w:r>
            <w:r w:rsidR="001354DC">
              <w:rPr>
                <w:sz w:val="28"/>
                <w:szCs w:val="28"/>
              </w:rPr>
              <w:t>ы</w:t>
            </w:r>
            <w:r w:rsidR="001354DC" w:rsidRPr="001354DC">
              <w:rPr>
                <w:sz w:val="28"/>
                <w:szCs w:val="28"/>
              </w:rPr>
              <w:t xml:space="preserve"> </w:t>
            </w:r>
            <w:r w:rsidR="001354DC">
              <w:rPr>
                <w:sz w:val="28"/>
                <w:szCs w:val="28"/>
              </w:rPr>
              <w:t xml:space="preserve">администрации </w:t>
            </w:r>
            <w:r w:rsidR="001354DC" w:rsidRPr="001354DC">
              <w:rPr>
                <w:sz w:val="28"/>
                <w:szCs w:val="28"/>
              </w:rPr>
              <w:t xml:space="preserve">муниципального  образования  «Сельское поселение </w:t>
            </w:r>
            <w:proofErr w:type="spellStart"/>
            <w:r w:rsidR="001354DC" w:rsidRPr="001354DC">
              <w:rPr>
                <w:sz w:val="28"/>
                <w:szCs w:val="28"/>
              </w:rPr>
              <w:t>Сокрутовский</w:t>
            </w:r>
            <w:proofErr w:type="spellEnd"/>
            <w:r w:rsidR="001354DC" w:rsidRPr="001354DC">
              <w:rPr>
                <w:sz w:val="28"/>
                <w:szCs w:val="28"/>
              </w:rPr>
              <w:t xml:space="preserve">  сельсовет </w:t>
            </w:r>
            <w:proofErr w:type="spellStart"/>
            <w:r w:rsidR="001354DC" w:rsidRPr="001354DC">
              <w:rPr>
                <w:sz w:val="28"/>
                <w:szCs w:val="28"/>
              </w:rPr>
              <w:t>Ахтубинского</w:t>
            </w:r>
            <w:proofErr w:type="spellEnd"/>
            <w:r w:rsidR="001354DC" w:rsidRPr="001354DC">
              <w:rPr>
                <w:sz w:val="28"/>
                <w:szCs w:val="28"/>
              </w:rPr>
              <w:t xml:space="preserve"> муниципального района Астраханской области»</w:t>
            </w:r>
          </w:p>
          <w:p w:rsidR="00732843" w:rsidRPr="003D35C5" w:rsidRDefault="00732843" w:rsidP="00D157F8">
            <w:pPr>
              <w:rPr>
                <w:sz w:val="28"/>
                <w:szCs w:val="28"/>
              </w:rPr>
            </w:pPr>
          </w:p>
        </w:tc>
      </w:tr>
    </w:tbl>
    <w:p w:rsidR="00D157F8" w:rsidRPr="003D35C5" w:rsidRDefault="00D157F8" w:rsidP="00D157F8">
      <w:pPr>
        <w:rPr>
          <w:sz w:val="28"/>
          <w:szCs w:val="28"/>
        </w:rPr>
      </w:pPr>
    </w:p>
    <w:p w:rsidR="00842B00" w:rsidRDefault="00D157F8" w:rsidP="00842B00">
      <w:pPr>
        <w:jc w:val="both"/>
        <w:rPr>
          <w:sz w:val="28"/>
          <w:szCs w:val="28"/>
        </w:rPr>
      </w:pPr>
      <w:r w:rsidRPr="003D35C5">
        <w:rPr>
          <w:sz w:val="28"/>
          <w:szCs w:val="28"/>
        </w:rPr>
        <w:t xml:space="preserve">        </w:t>
      </w:r>
      <w:proofErr w:type="gramStart"/>
      <w:r w:rsidR="00842B00">
        <w:rPr>
          <w:sz w:val="28"/>
          <w:szCs w:val="28"/>
        </w:rPr>
        <w:t xml:space="preserve">В целях упорядочения системы руководства и организации работы в соответствие с направлением и задачами деятельности муниципального </w:t>
      </w:r>
      <w:r w:rsidRPr="003D35C5">
        <w:rPr>
          <w:sz w:val="28"/>
          <w:szCs w:val="28"/>
        </w:rPr>
        <w:t xml:space="preserve"> </w:t>
      </w:r>
      <w:r w:rsidR="00842B00">
        <w:rPr>
          <w:sz w:val="28"/>
          <w:szCs w:val="28"/>
        </w:rPr>
        <w:t xml:space="preserve">образования  </w:t>
      </w:r>
      <w:r w:rsidR="00842B00" w:rsidRPr="003D35C5">
        <w:rPr>
          <w:sz w:val="28"/>
          <w:szCs w:val="28"/>
        </w:rPr>
        <w:t>«</w:t>
      </w:r>
      <w:r w:rsidR="00842B00">
        <w:rPr>
          <w:sz w:val="28"/>
          <w:szCs w:val="28"/>
        </w:rPr>
        <w:t xml:space="preserve">Сельское поселение </w:t>
      </w:r>
      <w:proofErr w:type="spellStart"/>
      <w:r w:rsidR="00842B00">
        <w:rPr>
          <w:sz w:val="28"/>
          <w:szCs w:val="28"/>
        </w:rPr>
        <w:t>С</w:t>
      </w:r>
      <w:r w:rsidR="00842B00" w:rsidRPr="003D35C5">
        <w:rPr>
          <w:sz w:val="28"/>
          <w:szCs w:val="28"/>
        </w:rPr>
        <w:t>окрутовский</w:t>
      </w:r>
      <w:proofErr w:type="spellEnd"/>
      <w:r w:rsidR="00842B00" w:rsidRPr="003D35C5">
        <w:rPr>
          <w:sz w:val="28"/>
          <w:szCs w:val="28"/>
        </w:rPr>
        <w:t xml:space="preserve">  сельсовет</w:t>
      </w:r>
      <w:r w:rsidR="00842B00">
        <w:rPr>
          <w:sz w:val="28"/>
          <w:szCs w:val="28"/>
        </w:rPr>
        <w:t xml:space="preserve"> </w:t>
      </w:r>
      <w:proofErr w:type="spellStart"/>
      <w:r w:rsidR="00842B00">
        <w:rPr>
          <w:sz w:val="28"/>
          <w:szCs w:val="28"/>
        </w:rPr>
        <w:t>Ахтубинского</w:t>
      </w:r>
      <w:proofErr w:type="spellEnd"/>
      <w:r w:rsidR="00842B00">
        <w:rPr>
          <w:sz w:val="28"/>
          <w:szCs w:val="28"/>
        </w:rPr>
        <w:t xml:space="preserve"> муниципального района Астраханской области</w:t>
      </w:r>
      <w:r w:rsidR="00842B00" w:rsidRPr="003D35C5">
        <w:rPr>
          <w:sz w:val="28"/>
          <w:szCs w:val="28"/>
        </w:rPr>
        <w:t>»</w:t>
      </w:r>
      <w:r w:rsidR="00842B00">
        <w:rPr>
          <w:sz w:val="28"/>
          <w:szCs w:val="28"/>
        </w:rPr>
        <w:t xml:space="preserve">, </w:t>
      </w:r>
      <w:r w:rsidR="00842B00" w:rsidRPr="00842B00">
        <w:rPr>
          <w:sz w:val="28"/>
          <w:szCs w:val="28"/>
        </w:rPr>
        <w:t>р</w:t>
      </w:r>
      <w:r w:rsidRPr="00842B00">
        <w:rPr>
          <w:sz w:val="28"/>
          <w:szCs w:val="28"/>
        </w:rPr>
        <w:t xml:space="preserve">уководствуясь </w:t>
      </w:r>
      <w:r w:rsidR="003D35C5" w:rsidRPr="00842B00">
        <w:rPr>
          <w:sz w:val="28"/>
          <w:szCs w:val="28"/>
        </w:rPr>
        <w:t>Федеральным законом от 06.10.2003 N 131-ФЗ (ред. от 30.12.2021) "Об общих принципах организации местного самоуправления в Российской Федерации", администрация</w:t>
      </w:r>
      <w:r w:rsidR="003D35C5" w:rsidRPr="003D35C5">
        <w:rPr>
          <w:b/>
          <w:sz w:val="28"/>
          <w:szCs w:val="28"/>
        </w:rPr>
        <w:t xml:space="preserve"> </w:t>
      </w:r>
      <w:r w:rsidR="00842B00">
        <w:rPr>
          <w:sz w:val="28"/>
          <w:szCs w:val="28"/>
        </w:rPr>
        <w:t xml:space="preserve">муниципального </w:t>
      </w:r>
      <w:r w:rsidR="00842B00" w:rsidRPr="003D35C5">
        <w:rPr>
          <w:sz w:val="28"/>
          <w:szCs w:val="28"/>
        </w:rPr>
        <w:t xml:space="preserve"> </w:t>
      </w:r>
      <w:r w:rsidR="00842B00">
        <w:rPr>
          <w:sz w:val="28"/>
          <w:szCs w:val="28"/>
        </w:rPr>
        <w:t xml:space="preserve">образования  </w:t>
      </w:r>
      <w:r w:rsidR="00842B00" w:rsidRPr="003D35C5">
        <w:rPr>
          <w:sz w:val="28"/>
          <w:szCs w:val="28"/>
        </w:rPr>
        <w:t>«</w:t>
      </w:r>
      <w:r w:rsidR="00842B00">
        <w:rPr>
          <w:sz w:val="28"/>
          <w:szCs w:val="28"/>
        </w:rPr>
        <w:t xml:space="preserve">Сельское поселение </w:t>
      </w:r>
      <w:proofErr w:type="spellStart"/>
      <w:r w:rsidR="00842B00">
        <w:rPr>
          <w:sz w:val="28"/>
          <w:szCs w:val="28"/>
        </w:rPr>
        <w:t>С</w:t>
      </w:r>
      <w:r w:rsidR="00842B00" w:rsidRPr="003D35C5">
        <w:rPr>
          <w:sz w:val="28"/>
          <w:szCs w:val="28"/>
        </w:rPr>
        <w:t>окрутовский</w:t>
      </w:r>
      <w:proofErr w:type="spellEnd"/>
      <w:r w:rsidR="00842B00" w:rsidRPr="003D35C5">
        <w:rPr>
          <w:sz w:val="28"/>
          <w:szCs w:val="28"/>
        </w:rPr>
        <w:t xml:space="preserve">  сельсовет</w:t>
      </w:r>
      <w:r w:rsidR="00842B00">
        <w:rPr>
          <w:sz w:val="28"/>
          <w:szCs w:val="28"/>
        </w:rPr>
        <w:t xml:space="preserve"> </w:t>
      </w:r>
      <w:proofErr w:type="spellStart"/>
      <w:r w:rsidR="00842B00">
        <w:rPr>
          <w:sz w:val="28"/>
          <w:szCs w:val="28"/>
        </w:rPr>
        <w:t>Ахтубинского</w:t>
      </w:r>
      <w:proofErr w:type="spellEnd"/>
      <w:r w:rsidR="00842B00">
        <w:rPr>
          <w:sz w:val="28"/>
          <w:szCs w:val="28"/>
        </w:rPr>
        <w:t xml:space="preserve"> муниципального района Астраханской области</w:t>
      </w:r>
      <w:r w:rsidR="00842B00" w:rsidRPr="003D35C5">
        <w:rPr>
          <w:sz w:val="28"/>
          <w:szCs w:val="28"/>
        </w:rPr>
        <w:t>»</w:t>
      </w:r>
      <w:proofErr w:type="gramEnd"/>
    </w:p>
    <w:p w:rsidR="001354DC" w:rsidRDefault="001354DC" w:rsidP="001354DC">
      <w:pPr>
        <w:rPr>
          <w:sz w:val="28"/>
          <w:szCs w:val="28"/>
        </w:rPr>
      </w:pPr>
    </w:p>
    <w:p w:rsidR="00D157F8" w:rsidRPr="003D35C5" w:rsidRDefault="001354DC" w:rsidP="001354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7F8" w:rsidRPr="003D35C5">
        <w:rPr>
          <w:sz w:val="28"/>
          <w:szCs w:val="28"/>
        </w:rPr>
        <w:t>ПОСТАНОВЛЯЕТ:</w:t>
      </w:r>
    </w:p>
    <w:p w:rsidR="00D157F8" w:rsidRPr="003D35C5" w:rsidRDefault="00D157F8" w:rsidP="00D157F8">
      <w:pPr>
        <w:jc w:val="both"/>
        <w:rPr>
          <w:sz w:val="28"/>
          <w:szCs w:val="28"/>
        </w:rPr>
      </w:pPr>
    </w:p>
    <w:p w:rsidR="00842B00" w:rsidRDefault="00842B00" w:rsidP="00842B0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структуру муниципального </w:t>
      </w:r>
      <w:r w:rsidRPr="003D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</w:t>
      </w:r>
      <w:r w:rsidRPr="003D35C5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</w:t>
      </w:r>
      <w:r w:rsidRPr="003D35C5">
        <w:rPr>
          <w:sz w:val="28"/>
          <w:szCs w:val="28"/>
        </w:rPr>
        <w:t>окрутовский</w:t>
      </w:r>
      <w:proofErr w:type="spellEnd"/>
      <w:r w:rsidRPr="003D35C5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3D35C5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№1 к настоящему постановлению.</w:t>
      </w:r>
    </w:p>
    <w:p w:rsidR="00842B00" w:rsidRPr="003D35C5" w:rsidRDefault="00842B00" w:rsidP="0084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</w:t>
      </w:r>
      <w:r w:rsidRPr="003D35C5">
        <w:rPr>
          <w:sz w:val="28"/>
          <w:szCs w:val="28"/>
        </w:rPr>
        <w:t>остановление  от  29.12.</w:t>
      </w:r>
      <w:r>
        <w:rPr>
          <w:sz w:val="28"/>
          <w:szCs w:val="28"/>
        </w:rPr>
        <w:t>2012    №  28   «Об утверждении с</w:t>
      </w:r>
      <w:r w:rsidRPr="003D35C5">
        <w:rPr>
          <w:sz w:val="28"/>
          <w:szCs w:val="28"/>
        </w:rPr>
        <w:t>труктур</w:t>
      </w:r>
      <w:r>
        <w:rPr>
          <w:sz w:val="28"/>
          <w:szCs w:val="28"/>
        </w:rPr>
        <w:t xml:space="preserve">ы администрации муниципального  </w:t>
      </w:r>
      <w:r w:rsidRPr="003D35C5">
        <w:rPr>
          <w:sz w:val="28"/>
          <w:szCs w:val="28"/>
        </w:rPr>
        <w:t>образования «</w:t>
      </w:r>
      <w:proofErr w:type="spellStart"/>
      <w:r w:rsidRPr="003D35C5">
        <w:rPr>
          <w:sz w:val="28"/>
          <w:szCs w:val="28"/>
        </w:rPr>
        <w:t>Сокрутовский</w:t>
      </w:r>
      <w:proofErr w:type="spellEnd"/>
      <w:r w:rsidRPr="003D35C5">
        <w:rPr>
          <w:sz w:val="28"/>
          <w:szCs w:val="28"/>
        </w:rPr>
        <w:t xml:space="preserve"> сельсовет»</w:t>
      </w:r>
    </w:p>
    <w:p w:rsidR="00842B00" w:rsidRDefault="00842B00" w:rsidP="00842B00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силу.</w:t>
      </w:r>
    </w:p>
    <w:p w:rsidR="00F67F56" w:rsidRDefault="00842B00" w:rsidP="00F67F56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F67F56">
        <w:rPr>
          <w:rFonts w:eastAsia="Calibri"/>
          <w:sz w:val="28"/>
          <w:szCs w:val="28"/>
          <w:shd w:val="clear" w:color="auto" w:fill="FFFFFF"/>
        </w:rPr>
        <w:t>3. Контроль исполнения настоящего постановления оставляю за собой.</w:t>
      </w:r>
    </w:p>
    <w:p w:rsidR="00F67F56" w:rsidRDefault="00F67F56" w:rsidP="00F67F5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4.</w:t>
      </w:r>
      <w:r>
        <w:rPr>
          <w:sz w:val="28"/>
          <w:szCs w:val="28"/>
        </w:rPr>
        <w:t xml:space="preserve"> Опубликовать настоящее постановление в сетевом издании администрации муниципального образования «Сельское поселение Успенский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Астраханской области».</w:t>
      </w:r>
    </w:p>
    <w:p w:rsidR="00F67F56" w:rsidRDefault="00F67F56" w:rsidP="00F67F56">
      <w:pPr>
        <w:jc w:val="both"/>
        <w:rPr>
          <w:sz w:val="26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sz w:val="28"/>
          <w:szCs w:val="28"/>
          <w:shd w:val="clear" w:color="auto" w:fill="FFFFFF"/>
        </w:rPr>
        <w:t>5. Настоящее постановление вступает в силу после его официального опубликования (обнародования)</w:t>
      </w:r>
    </w:p>
    <w:p w:rsidR="00842B00" w:rsidRDefault="00842B00" w:rsidP="00F67F56">
      <w:pPr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  <w:r w:rsidRPr="003D35C5">
        <w:rPr>
          <w:sz w:val="28"/>
          <w:szCs w:val="28"/>
        </w:rPr>
        <w:t>Г</w:t>
      </w:r>
      <w:r w:rsidR="00842B00">
        <w:rPr>
          <w:sz w:val="28"/>
          <w:szCs w:val="28"/>
        </w:rPr>
        <w:t>лава муниципального образования</w:t>
      </w:r>
      <w:r w:rsidRPr="003D35C5">
        <w:rPr>
          <w:sz w:val="28"/>
          <w:szCs w:val="28"/>
        </w:rPr>
        <w:t xml:space="preserve">:                                        </w:t>
      </w:r>
      <w:proofErr w:type="spellStart"/>
      <w:r w:rsidR="00842B00">
        <w:rPr>
          <w:sz w:val="28"/>
          <w:szCs w:val="28"/>
        </w:rPr>
        <w:t>С.Н.Данильченко</w:t>
      </w:r>
      <w:proofErr w:type="spellEnd"/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rPr>
          <w:sz w:val="28"/>
          <w:szCs w:val="28"/>
        </w:rPr>
      </w:pPr>
      <w:r w:rsidRPr="003D35C5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157F8" w:rsidRPr="003D35C5" w:rsidRDefault="00D157F8" w:rsidP="00D157F8">
      <w:pPr>
        <w:rPr>
          <w:sz w:val="28"/>
          <w:szCs w:val="28"/>
        </w:rPr>
      </w:pPr>
    </w:p>
    <w:p w:rsidR="00D157F8" w:rsidRPr="003D35C5" w:rsidRDefault="00D157F8" w:rsidP="00D157F8">
      <w:pPr>
        <w:jc w:val="center"/>
        <w:rPr>
          <w:sz w:val="28"/>
          <w:szCs w:val="28"/>
        </w:rPr>
      </w:pPr>
    </w:p>
    <w:p w:rsidR="00732843" w:rsidRDefault="00732843" w:rsidP="00732843">
      <w:pPr>
        <w:jc w:val="right"/>
        <w:sectPr w:rsidR="00732843" w:rsidSect="007328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843" w:rsidRPr="00842B00" w:rsidRDefault="00732843" w:rsidP="00732843">
      <w:pPr>
        <w:jc w:val="right"/>
        <w:rPr>
          <w:sz w:val="20"/>
          <w:szCs w:val="20"/>
        </w:rPr>
      </w:pPr>
      <w:r w:rsidRPr="00842B00">
        <w:rPr>
          <w:sz w:val="20"/>
          <w:szCs w:val="20"/>
        </w:rPr>
        <w:lastRenderedPageBreak/>
        <w:t xml:space="preserve">                                                                                                    Приложение 1</w:t>
      </w:r>
    </w:p>
    <w:p w:rsidR="00842B00" w:rsidRDefault="00732843" w:rsidP="00732843">
      <w:pPr>
        <w:jc w:val="right"/>
        <w:rPr>
          <w:sz w:val="20"/>
          <w:szCs w:val="20"/>
        </w:rPr>
      </w:pPr>
      <w:r w:rsidRPr="00842B00">
        <w:rPr>
          <w:sz w:val="20"/>
          <w:szCs w:val="20"/>
        </w:rPr>
        <w:t>к  постановлению</w:t>
      </w:r>
      <w:r w:rsidR="00842B00" w:rsidRPr="00842B00">
        <w:rPr>
          <w:sz w:val="20"/>
          <w:szCs w:val="20"/>
        </w:rPr>
        <w:t xml:space="preserve"> муниципального  образования  «Сельское поселение </w:t>
      </w:r>
      <w:proofErr w:type="spellStart"/>
      <w:r w:rsidR="00842B00" w:rsidRPr="00842B00">
        <w:rPr>
          <w:sz w:val="20"/>
          <w:szCs w:val="20"/>
        </w:rPr>
        <w:t>Сокрутовский</w:t>
      </w:r>
      <w:proofErr w:type="spellEnd"/>
      <w:r w:rsidR="00842B00" w:rsidRPr="00842B00">
        <w:rPr>
          <w:sz w:val="20"/>
          <w:szCs w:val="20"/>
        </w:rPr>
        <w:t xml:space="preserve">  сельсовет</w:t>
      </w:r>
    </w:p>
    <w:p w:rsidR="00732843" w:rsidRDefault="00842B00" w:rsidP="00732843">
      <w:pPr>
        <w:jc w:val="right"/>
        <w:rPr>
          <w:sz w:val="20"/>
          <w:szCs w:val="20"/>
        </w:rPr>
      </w:pPr>
      <w:r w:rsidRPr="00842B00">
        <w:rPr>
          <w:sz w:val="20"/>
          <w:szCs w:val="20"/>
        </w:rPr>
        <w:t xml:space="preserve"> </w:t>
      </w:r>
      <w:proofErr w:type="spellStart"/>
      <w:r w:rsidRPr="00842B00">
        <w:rPr>
          <w:sz w:val="20"/>
          <w:szCs w:val="20"/>
        </w:rPr>
        <w:t>Ахтубинского</w:t>
      </w:r>
      <w:proofErr w:type="spellEnd"/>
      <w:r w:rsidRPr="00842B00">
        <w:rPr>
          <w:sz w:val="20"/>
          <w:szCs w:val="20"/>
        </w:rPr>
        <w:t xml:space="preserve"> муниципального района Астраханской области»</w:t>
      </w:r>
    </w:p>
    <w:p w:rsidR="00842B00" w:rsidRPr="00842B00" w:rsidRDefault="00842B00" w:rsidP="00732843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07.11.2024 №</w:t>
      </w:r>
      <w:r w:rsidR="00A3599A">
        <w:rPr>
          <w:sz w:val="20"/>
          <w:szCs w:val="20"/>
        </w:rPr>
        <w:t>20</w:t>
      </w:r>
      <w:bookmarkStart w:id="0" w:name="_GoBack"/>
      <w:bookmarkEnd w:id="0"/>
    </w:p>
    <w:p w:rsidR="00732843" w:rsidRDefault="00842B00" w:rsidP="00732843">
      <w:pPr>
        <w:rPr>
          <w:b/>
          <w:sz w:val="28"/>
          <w:szCs w:val="28"/>
        </w:rPr>
      </w:pPr>
      <w:r>
        <w:t>\</w:t>
      </w:r>
      <w:r>
        <w:rPr>
          <w:rFonts w:ascii="Arial" w:hAnsi="Arial" w:cs="Arial"/>
          <w:sz w:val="20"/>
        </w:rPr>
        <w:t xml:space="preserve">  </w:t>
      </w:r>
      <w:r w:rsidR="00732843">
        <w:rPr>
          <w:rFonts w:ascii="Arial" w:hAnsi="Arial" w:cs="Arial"/>
          <w:sz w:val="20"/>
        </w:rPr>
        <w:t xml:space="preserve">                                                             </w:t>
      </w:r>
      <w:r w:rsidR="00732843" w:rsidRPr="00C81A59">
        <w:rPr>
          <w:rFonts w:ascii="Arial" w:hAnsi="Arial" w:cs="Arial"/>
          <w:sz w:val="20"/>
        </w:rPr>
        <w:t xml:space="preserve">   </w:t>
      </w:r>
      <w:r w:rsidR="00732843">
        <w:rPr>
          <w:b/>
          <w:sz w:val="28"/>
          <w:szCs w:val="28"/>
        </w:rPr>
        <w:t xml:space="preserve"> Структура   администрации муниципального    образования  </w:t>
      </w:r>
    </w:p>
    <w:p w:rsidR="00732843" w:rsidRPr="00F10A93" w:rsidRDefault="00732843" w:rsidP="00732843">
      <w:pPr>
        <w:jc w:val="center"/>
        <w:rPr>
          <w:rFonts w:ascii="Arial" w:hAnsi="Arial" w:cs="Arial"/>
          <w:sz w:val="20"/>
        </w:rPr>
      </w:pPr>
      <w:r>
        <w:rPr>
          <w:b/>
          <w:sz w:val="28"/>
          <w:szCs w:val="28"/>
        </w:rPr>
        <w:t xml:space="preserve">                     «</w:t>
      </w:r>
      <w:proofErr w:type="spellStart"/>
      <w:r>
        <w:rPr>
          <w:b/>
          <w:sz w:val="28"/>
          <w:szCs w:val="28"/>
        </w:rPr>
        <w:t>Сокрутовский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732843" w:rsidRPr="00C81A59" w:rsidRDefault="00732843" w:rsidP="00732843">
      <w:pPr>
        <w:rPr>
          <w:rFonts w:ascii="Arial" w:hAnsi="Arial" w:cs="Arial"/>
        </w:rPr>
      </w:pPr>
    </w:p>
    <w:p w:rsidR="00732843" w:rsidRPr="00C81A59" w:rsidRDefault="00732843" w:rsidP="00732843">
      <w:pPr>
        <w:rPr>
          <w:rFonts w:ascii="Arial" w:hAnsi="Arial" w:cs="Arial"/>
        </w:rPr>
      </w:pPr>
    </w:p>
    <w:p w:rsidR="00732843" w:rsidRPr="00F10A93" w:rsidRDefault="00A3599A" w:rsidP="00732843">
      <w:r>
        <w:rPr>
          <w:rFonts w:ascii="Arial" w:hAnsi="Arial" w:cs="Arial"/>
          <w:noProof/>
          <w:sz w:val="20"/>
        </w:rPr>
        <w:pict>
          <v:rect id="_x0000_s1041" style="position:absolute;margin-left:190.8pt;margin-top:6.8pt;width:390pt;height:54pt;z-index:251650560">
            <v:textbox>
              <w:txbxContent>
                <w:p w:rsidR="004C1253" w:rsidRPr="00842B00" w:rsidRDefault="004C1253" w:rsidP="00842B00">
                  <w:pPr>
                    <w:jc w:val="center"/>
                  </w:pPr>
                  <w:r w:rsidRPr="00842B00">
                    <w:t xml:space="preserve">Глава администрации  </w:t>
                  </w:r>
                  <w:r w:rsidR="00842B00" w:rsidRPr="00842B00">
                    <w:t xml:space="preserve">муниципального  образования  «Сельское поселение </w:t>
                  </w:r>
                  <w:proofErr w:type="spellStart"/>
                  <w:r w:rsidR="00842B00" w:rsidRPr="00842B00">
                    <w:t>Сокрутовский</w:t>
                  </w:r>
                  <w:proofErr w:type="spellEnd"/>
                  <w:r w:rsidR="00842B00" w:rsidRPr="00842B00">
                    <w:t xml:space="preserve">  сельсовет </w:t>
                  </w:r>
                  <w:proofErr w:type="spellStart"/>
                  <w:r w:rsidR="00842B00" w:rsidRPr="00842B00">
                    <w:t>Ахтубинского</w:t>
                  </w:r>
                  <w:proofErr w:type="spellEnd"/>
                  <w:r w:rsidR="00842B00" w:rsidRPr="00842B00">
                    <w:t xml:space="preserve"> муниципального района Астраханской области»</w:t>
                  </w:r>
                </w:p>
              </w:txbxContent>
            </v:textbox>
          </v:rect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A3599A" w:rsidP="00732843">
      <w:r>
        <w:rPr>
          <w:noProof/>
          <w:sz w:val="20"/>
        </w:rPr>
        <w:pict>
          <v:line id="_x0000_s1042" style="position:absolute;z-index:251651584" from="473.5pt,5.6pt" to="518.5pt,55.5pt">
            <v:stroke endarrow="block"/>
          </v:line>
        </w:pict>
      </w:r>
      <w:r>
        <w:rPr>
          <w:noProof/>
          <w:sz w:val="20"/>
        </w:rPr>
        <w:pict>
          <v:line id="_x0000_s1047" style="position:absolute;flip:x;z-index:251652608" from="235.75pt,5.6pt" to="271.75pt,55.5pt">
            <v:stroke endarrow="block"/>
          </v:line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A3599A" w:rsidP="00732843">
      <w:r>
        <w:rPr>
          <w:noProof/>
          <w:sz w:val="20"/>
        </w:rPr>
        <w:pict>
          <v:rect id="_x0000_s1044" style="position:absolute;margin-left:480pt;margin-top:7.45pt;width:123pt;height:54pt;z-index:251653632">
            <v:textbox style="mso-next-textbox:#_x0000_s1044">
              <w:txbxContent>
                <w:p w:rsidR="004C1253" w:rsidRPr="00A27C91" w:rsidRDefault="004C1253" w:rsidP="00732843">
                  <w:pPr>
                    <w:jc w:val="center"/>
                  </w:pPr>
                  <w:r w:rsidRPr="00A27C91">
                    <w:t>Немуниципальные служащие администрации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3" style="position:absolute;margin-left:163.3pt;margin-top:7.45pt;width:117pt;height:54pt;z-index:251654656">
            <v:textbox style="mso-next-textbox:#_x0000_s1043">
              <w:txbxContent>
                <w:p w:rsidR="004C1253" w:rsidRPr="00A27C91" w:rsidRDefault="004C1253" w:rsidP="00732843">
                  <w:pPr>
                    <w:jc w:val="center"/>
                  </w:pPr>
                  <w:r w:rsidRPr="00A27C91">
                    <w:t>Муниципальные  служащие</w:t>
                  </w:r>
                </w:p>
              </w:txbxContent>
            </v:textbox>
          </v:rect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A3599A" w:rsidP="00732843">
      <w:r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margin-left:553.4pt;margin-top:-100.85pt;width:20.3pt;height:231pt;rotation:90;z-index:251656704"/>
        </w:pict>
      </w:r>
      <w:r>
        <w:rPr>
          <w:noProof/>
          <w:sz w:val="20"/>
        </w:rPr>
        <w:pict>
          <v:shape id="_x0000_s1048" type="#_x0000_t87" style="position:absolute;margin-left:212.8pt;margin-top:-51.05pt;width:12pt;height:123pt;rotation:90;z-index:251655680"/>
        </w:pict>
      </w:r>
    </w:p>
    <w:p w:rsidR="00732843" w:rsidRPr="00F10A93" w:rsidRDefault="00732843" w:rsidP="00732843"/>
    <w:p w:rsidR="00732843" w:rsidRPr="00F10A93" w:rsidRDefault="00A3599A" w:rsidP="00732843">
      <w:r>
        <w:rPr>
          <w:noProof/>
        </w:rPr>
        <w:pict>
          <v:rect id="_x0000_s1057" style="position:absolute;margin-left:638.55pt;margin-top:4.35pt;width:44.25pt;height:2in;z-index:251665920">
            <v:textbox style="layout-flow:vertical;mso-layout-flow-alt:bottom-to-top;mso-next-textbox:#_x0000_s1057">
              <w:txbxContent>
                <w:p w:rsidR="004C1253" w:rsidRDefault="00842B00" w:rsidP="003D35C5">
                  <w:r>
                    <w:t>специалист по общим вопросам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6" style="position:absolute;margin-left:442.05pt;margin-top:4.35pt;width:42.75pt;height:2in;z-index:251660800">
            <v:textbox style="layout-flow:vertical;mso-layout-flow-alt:bottom-to-top;mso-next-textbox:#_x0000_s1046">
              <w:txbxContent>
                <w:p w:rsidR="004C1253" w:rsidRPr="00A27C91" w:rsidRDefault="004C1253" w:rsidP="00732843">
                  <w:r>
                    <w:t>главный  б</w:t>
                  </w:r>
                  <w:r w:rsidRPr="00A27C91">
                    <w:t>ухгалтер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51" style="position:absolute;margin-left:585.3pt;margin-top:4.35pt;width:42pt;height:2in;z-index:251661824">
            <v:textbox style="layout-flow:vertical;mso-layout-flow-alt:bottom-to-top;mso-next-textbox:#_x0000_s1051">
              <w:txbxContent>
                <w:p w:rsidR="004C1253" w:rsidRPr="003B762F" w:rsidRDefault="004C1253" w:rsidP="00732843">
                  <w:r w:rsidRPr="003B762F">
                    <w:t>водитель</w:t>
                  </w:r>
                  <w:r>
                    <w:t xml:space="preserve">-инспектор </w:t>
                  </w:r>
                </w:p>
                <w:p w:rsidR="004C1253" w:rsidRDefault="004C1253" w:rsidP="00732843"/>
              </w:txbxContent>
            </v:textbox>
          </v:rect>
        </w:pict>
      </w:r>
      <w:r>
        <w:rPr>
          <w:noProof/>
          <w:sz w:val="20"/>
        </w:rPr>
        <w:pict>
          <v:rect id="_x0000_s1045" style="position:absolute;margin-left:491.5pt;margin-top:4.35pt;width:44.3pt;height:2in;z-index:251663872">
            <v:textbox style="layout-flow:vertical;mso-layout-flow-alt:bottom-to-top;mso-next-textbox:#_x0000_s1045">
              <w:txbxContent>
                <w:p w:rsidR="004C1253" w:rsidRDefault="004C1253" w:rsidP="00732843">
                  <w:r>
                    <w:t>у</w:t>
                  </w:r>
                  <w:r w:rsidRPr="00A27C91">
                    <w:t xml:space="preserve">борщик служебных </w:t>
                  </w:r>
                  <w:r w:rsidRPr="00F10A93">
                    <w:t>помещений</w:t>
                  </w:r>
                </w:p>
                <w:p w:rsidR="004C1253" w:rsidRPr="00F10A93" w:rsidRDefault="004C1253" w:rsidP="00732843"/>
              </w:txbxContent>
            </v:textbox>
          </v:rect>
        </w:pict>
      </w:r>
      <w:r>
        <w:rPr>
          <w:noProof/>
          <w:sz w:val="20"/>
        </w:rPr>
        <w:pict>
          <v:rect id="_x0000_s1050" style="position:absolute;margin-left:541.05pt;margin-top:4.35pt;width:36pt;height:2in;z-index:251664896">
            <v:textbox style="layout-flow:vertical;mso-layout-flow-alt:bottom-to-top;mso-next-textbox:#_x0000_s1050">
              <w:txbxContent>
                <w:p w:rsidR="004C1253" w:rsidRPr="003B762F" w:rsidRDefault="004C1253" w:rsidP="00732843">
                  <w:r w:rsidRPr="003B762F">
                    <w:t>электромонтер</w:t>
                  </w:r>
                </w:p>
              </w:txbxContent>
            </v:textbox>
          </v:rect>
        </w:pict>
      </w:r>
    </w:p>
    <w:p w:rsidR="00732843" w:rsidRPr="00F10A93" w:rsidRDefault="00A3599A" w:rsidP="00732843">
      <w:pPr>
        <w:tabs>
          <w:tab w:val="left" w:pos="11860"/>
        </w:tabs>
      </w:pPr>
      <w:r>
        <w:rPr>
          <w:noProof/>
        </w:rPr>
        <w:pict>
          <v:rect id="_x0000_s1053" style="position:absolute;margin-left:190.8pt;margin-top:4.35pt;width:59.25pt;height:117.75pt;z-index:251657728">
            <v:textbox style="layout-flow:vertical;mso-layout-flow-alt:bottom-to-top;mso-next-textbox:#_x0000_s1053">
              <w:txbxContent>
                <w:p w:rsidR="004C1253" w:rsidRPr="00664E69" w:rsidRDefault="004C1253" w:rsidP="00664E69">
                  <w:pPr>
                    <w:jc w:val="center"/>
                  </w:pPr>
                  <w:r>
                    <w:t>заместитель главы администрации</w:t>
                  </w:r>
                </w:p>
              </w:txbxContent>
            </v:textbox>
          </v:rect>
        </w:pict>
      </w:r>
      <w:r w:rsidR="00732843" w:rsidRPr="00F10A93">
        <w:tab/>
      </w:r>
    </w:p>
    <w:p w:rsidR="00732843" w:rsidRPr="00F10A93" w:rsidRDefault="00732843" w:rsidP="00732843"/>
    <w:p w:rsidR="00732843" w:rsidRPr="00F10A93" w:rsidRDefault="00732843" w:rsidP="00732843">
      <w:pPr>
        <w:tabs>
          <w:tab w:val="left" w:pos="11260"/>
          <w:tab w:val="left" w:pos="11328"/>
          <w:tab w:val="left" w:pos="13000"/>
        </w:tabs>
      </w:pPr>
      <w:r w:rsidRPr="00F10A93">
        <w:tab/>
      </w:r>
      <w:r w:rsidRPr="00F10A93">
        <w:tab/>
      </w:r>
      <w:r w:rsidRPr="00F10A93">
        <w:tab/>
      </w:r>
    </w:p>
    <w:p w:rsidR="00732843" w:rsidRPr="00F10A93" w:rsidRDefault="00732843" w:rsidP="00732843">
      <w:pPr>
        <w:tabs>
          <w:tab w:val="left" w:pos="10900"/>
        </w:tabs>
      </w:pPr>
      <w:r w:rsidRPr="00F10A93">
        <w:tab/>
      </w:r>
    </w:p>
    <w:p w:rsidR="00732843" w:rsidRPr="00F10A93" w:rsidRDefault="00732843" w:rsidP="00732843"/>
    <w:p w:rsidR="00732843" w:rsidRDefault="00732843" w:rsidP="00732843"/>
    <w:p w:rsidR="00D157F8" w:rsidRDefault="00A3599A" w:rsidP="00D157F8">
      <w:pPr>
        <w:jc w:val="center"/>
        <w:rPr>
          <w:sz w:val="28"/>
          <w:szCs w:val="28"/>
        </w:rPr>
      </w:pPr>
      <w:r>
        <w:rPr>
          <w:noProof/>
          <w:sz w:val="20"/>
        </w:rPr>
        <w:pict>
          <v:rect id="_x0000_s1052" style="position:absolute;left:0;text-align:left;margin-left:632.55pt;margin-top:139.1pt;width:42.75pt;height:21pt;z-index:251662848">
            <v:textbox style="layout-flow:vertical;mso-layout-flow-alt:bottom-to-top;mso-next-textbox:#_x0000_s1052">
              <w:txbxContent>
                <w:p w:rsidR="004C1253" w:rsidRPr="00473F22" w:rsidRDefault="004C1253" w:rsidP="007328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762F">
                    <w:t>водитель пожарной машины -4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387.15pt;margin-top:139.1pt;width:43.5pt;height:35.25pt;flip:y;z-index:251659776">
            <v:textbox style="layout-flow:vertical;mso-layout-flow-alt:bottom-to-top">
              <w:txbxContent>
                <w:p w:rsidR="004C1253" w:rsidRDefault="004C1253" w:rsidP="00732843"/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23.8pt;margin-top:170.6pt;width:66pt;height:21.75pt;flip:y;z-index:251658752">
            <v:textbox style="layout-flow:vertical;mso-layout-flow-alt:bottom-to-top;mso-next-textbox:#_x0000_s1054">
              <w:txbxContent>
                <w:p w:rsidR="004C1253" w:rsidRPr="00664E69" w:rsidRDefault="004C1253" w:rsidP="00664E69"/>
              </w:txbxContent>
            </v:textbox>
          </v:rect>
        </w:pict>
      </w:r>
    </w:p>
    <w:p w:rsidR="00D157F8" w:rsidRDefault="00D157F8" w:rsidP="00D157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  <w:sectPr w:rsidR="00D157F8" w:rsidSect="00732843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157F8" w:rsidRPr="00F10A93" w:rsidRDefault="00D157F8" w:rsidP="00732843">
      <w:pPr>
        <w:jc w:val="right"/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1A59">
        <w:rPr>
          <w:rFonts w:ascii="Arial" w:hAnsi="Arial" w:cs="Arial"/>
          <w:sz w:val="20"/>
        </w:rPr>
        <w:tab/>
      </w:r>
      <w:r w:rsidRPr="00C81A59">
        <w:rPr>
          <w:rFonts w:ascii="Arial" w:hAnsi="Arial" w:cs="Arial"/>
          <w:sz w:val="20"/>
        </w:rPr>
        <w:tab/>
      </w:r>
    </w:p>
    <w:p w:rsidR="004B3483" w:rsidRDefault="004B3483"/>
    <w:sectPr w:rsidR="004B3483" w:rsidSect="00D157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3F3F"/>
    <w:multiLevelType w:val="hybridMultilevel"/>
    <w:tmpl w:val="8E109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7A9B5334"/>
    <w:multiLevelType w:val="hybridMultilevel"/>
    <w:tmpl w:val="352AD49A"/>
    <w:lvl w:ilvl="0" w:tplc="978072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7F8"/>
    <w:rsid w:val="00016F5F"/>
    <w:rsid w:val="001354DC"/>
    <w:rsid w:val="001433F1"/>
    <w:rsid w:val="002170C6"/>
    <w:rsid w:val="0023419D"/>
    <w:rsid w:val="00236EFC"/>
    <w:rsid w:val="00326F8C"/>
    <w:rsid w:val="003A5668"/>
    <w:rsid w:val="003D35C5"/>
    <w:rsid w:val="00476412"/>
    <w:rsid w:val="004B3483"/>
    <w:rsid w:val="004C1253"/>
    <w:rsid w:val="005124A7"/>
    <w:rsid w:val="005457A9"/>
    <w:rsid w:val="005708D2"/>
    <w:rsid w:val="00625E46"/>
    <w:rsid w:val="00657A04"/>
    <w:rsid w:val="00664E69"/>
    <w:rsid w:val="00732843"/>
    <w:rsid w:val="007443AD"/>
    <w:rsid w:val="00752C54"/>
    <w:rsid w:val="00842B00"/>
    <w:rsid w:val="008F2821"/>
    <w:rsid w:val="00A3599A"/>
    <w:rsid w:val="00A51264"/>
    <w:rsid w:val="00A60159"/>
    <w:rsid w:val="00A6080E"/>
    <w:rsid w:val="00B60CBA"/>
    <w:rsid w:val="00BB46C1"/>
    <w:rsid w:val="00BD73B5"/>
    <w:rsid w:val="00BE7AEE"/>
    <w:rsid w:val="00D157F8"/>
    <w:rsid w:val="00E83240"/>
    <w:rsid w:val="00EC56A7"/>
    <w:rsid w:val="00F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35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F8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73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17</cp:revision>
  <cp:lastPrinted>2019-03-01T08:00:00Z</cp:lastPrinted>
  <dcterms:created xsi:type="dcterms:W3CDTF">2019-02-27T10:29:00Z</dcterms:created>
  <dcterms:modified xsi:type="dcterms:W3CDTF">2024-11-07T14:41:00Z</dcterms:modified>
</cp:coreProperties>
</file>