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D" w:rsidRPr="008717CC" w:rsidRDefault="008717CC" w:rsidP="008717CC">
      <w:pPr>
        <w:pStyle w:val="1"/>
        <w:spacing w:after="0" w:line="240" w:lineRule="auto"/>
        <w:jc w:val="center"/>
      </w:pPr>
      <w:r w:rsidRPr="008717CC">
        <w:rPr>
          <w:rStyle w:val="2"/>
          <w:rFonts w:ascii="Times New Roman" w:hAnsi="Times New Roman"/>
          <w:b w:val="0"/>
          <w:color w:val="000000"/>
        </w:rPr>
        <w:t>АДМИНИСТРАЦИИ МУНИЦИПАЛЬНОГО ОБРАЗОВАНИЯ</w:t>
      </w:r>
    </w:p>
    <w:p w:rsidR="00CD450D" w:rsidRPr="008717CC" w:rsidRDefault="008717CC" w:rsidP="008717CC">
      <w:pPr>
        <w:pStyle w:val="1"/>
        <w:spacing w:after="0" w:line="240" w:lineRule="auto"/>
        <w:jc w:val="center"/>
      </w:pPr>
      <w:r w:rsidRPr="008717CC">
        <w:rPr>
          <w:rStyle w:val="2"/>
          <w:rFonts w:ascii="Times New Roman" w:hAnsi="Times New Roman"/>
          <w:b w:val="0"/>
          <w:color w:val="000000"/>
        </w:rPr>
        <w:t>«СОКРУТОВСКИЙ СЕЛЬСОВЕТ»</w:t>
      </w:r>
    </w:p>
    <w:p w:rsidR="00CD450D" w:rsidRPr="008717CC" w:rsidRDefault="00CD450D" w:rsidP="008717CC">
      <w:pPr>
        <w:pStyle w:val="1"/>
        <w:spacing w:line="240" w:lineRule="auto"/>
        <w:jc w:val="center"/>
      </w:pPr>
    </w:p>
    <w:p w:rsidR="00CD450D" w:rsidRPr="008717CC" w:rsidRDefault="008717CC" w:rsidP="008717CC">
      <w:pPr>
        <w:pStyle w:val="1"/>
        <w:spacing w:line="240" w:lineRule="auto"/>
        <w:jc w:val="center"/>
      </w:pPr>
      <w:r w:rsidRPr="008717CC">
        <w:rPr>
          <w:rStyle w:val="2"/>
          <w:rFonts w:ascii="Times New Roman" w:hAnsi="Times New Roman"/>
          <w:b w:val="0"/>
          <w:color w:val="000000"/>
        </w:rPr>
        <w:t>ПОСТАНОВЛЕНИЕ</w:t>
      </w:r>
    </w:p>
    <w:p w:rsidR="00CD450D" w:rsidRPr="008717CC" w:rsidRDefault="008717CC" w:rsidP="008717CC">
      <w:pPr>
        <w:pStyle w:val="1"/>
        <w:spacing w:line="240" w:lineRule="auto"/>
        <w:jc w:val="center"/>
        <w:rPr>
          <w:rStyle w:val="2"/>
          <w:rFonts w:ascii="Times New Roman" w:hAnsi="Times New Roman"/>
          <w:b w:val="0"/>
          <w:color w:val="000000" w:themeColor="text1"/>
        </w:rPr>
      </w:pPr>
      <w:r w:rsidRPr="008717CC">
        <w:rPr>
          <w:rStyle w:val="a3"/>
          <w:rFonts w:eastAsia="Times New Roman"/>
          <w:color w:val="000000"/>
          <w:sz w:val="28"/>
          <w:szCs w:val="28"/>
        </w:rPr>
        <w:t>от 01.</w:t>
      </w:r>
      <w:r w:rsidRPr="008717CC">
        <w:rPr>
          <w:rStyle w:val="a3"/>
          <w:color w:val="000000"/>
          <w:sz w:val="28"/>
          <w:szCs w:val="28"/>
        </w:rPr>
        <w:t>08</w:t>
      </w:r>
      <w:r w:rsidRPr="008717CC">
        <w:rPr>
          <w:rStyle w:val="a3"/>
          <w:rFonts w:eastAsia="Times New Roman"/>
          <w:color w:val="000000"/>
          <w:sz w:val="28"/>
          <w:szCs w:val="28"/>
        </w:rPr>
        <w:t xml:space="preserve">.2022г.                                                                                            </w:t>
      </w:r>
      <w:r w:rsidRPr="008717CC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Pr="008717CC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51</w:t>
      </w:r>
      <w:r w:rsidRPr="008717CC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8717CC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</w:p>
    <w:p w:rsidR="00CD450D" w:rsidRPr="008717CC" w:rsidRDefault="008717CC" w:rsidP="008717CC">
      <w:pPr>
        <w:pStyle w:val="1"/>
        <w:tabs>
          <w:tab w:val="left" w:pos="5103"/>
        </w:tabs>
        <w:spacing w:after="0" w:line="240" w:lineRule="auto"/>
        <w:jc w:val="both"/>
        <w:rPr>
          <w:bCs/>
        </w:rPr>
      </w:pPr>
      <w:r w:rsidRPr="008717CC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6605225"/>
      <w:bookmarkStart w:id="1" w:name="_Hlk99367791"/>
      <w:bookmarkStart w:id="2" w:name="_Hlk98851985"/>
      <w:r w:rsidRPr="008717CC">
        <w:rPr>
          <w:rFonts w:ascii="Times New Roman" w:hAnsi="Times New Roman"/>
          <w:bCs/>
          <w:sz w:val="28"/>
          <w:lang w:eastAsia="ar-SA"/>
        </w:rPr>
        <w:t>Выдача документов (справок) жилищно-правового характера</w:t>
      </w:r>
      <w:bookmarkEnd w:id="0"/>
      <w:bookmarkEnd w:id="1"/>
      <w:bookmarkEnd w:id="2"/>
      <w:r w:rsidRPr="008717CC">
        <w:rPr>
          <w:rFonts w:ascii="Times New Roman" w:hAnsi="Times New Roman"/>
          <w:bCs/>
          <w:sz w:val="28"/>
          <w:lang w:eastAsia="ar-SA"/>
        </w:rPr>
        <w:t xml:space="preserve">" </w:t>
      </w:r>
    </w:p>
    <w:p w:rsidR="00CD450D" w:rsidRDefault="00CD450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D450D" w:rsidRDefault="008717CC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Arial"/>
          <w:sz w:val="28"/>
          <w:szCs w:val="28"/>
          <w:lang w:eastAsia="ar-SA"/>
        </w:rPr>
        <w:t>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>, руководствуясь Уставом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 </w:t>
      </w:r>
      <w:bookmarkStart w:id="3" w:name="_Hlk94089191"/>
      <w:bookmarkStart w:id="4" w:name="_Hlk94090791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bookmarkEnd w:id="3"/>
      <w:bookmarkEnd w:id="4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CD450D" w:rsidRPr="008717CC" w:rsidRDefault="008717CC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17CC">
        <w:rPr>
          <w:rFonts w:ascii="Times New Roman" w:hAnsi="Times New Roman"/>
          <w:bCs/>
          <w:sz w:val="28"/>
          <w:szCs w:val="28"/>
        </w:rPr>
        <w:t>ПОСТАНОВЛЯЕТ:</w:t>
      </w:r>
      <w:r w:rsidRPr="008717CC">
        <w:rPr>
          <w:rFonts w:ascii="Times New Roman" w:hAnsi="Times New Roman"/>
          <w:sz w:val="28"/>
          <w:szCs w:val="28"/>
          <w:lang w:eastAsia="ar-SA"/>
        </w:rPr>
        <w:tab/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луги "</w:t>
      </w:r>
      <w:bookmarkStart w:id="5" w:name="_Hlk94093005"/>
      <w:r>
        <w:rPr>
          <w:rFonts w:ascii="Times New Roman" w:hAnsi="Times New Roman"/>
          <w:color w:val="000000"/>
          <w:sz w:val="28"/>
          <w:szCs w:val="28"/>
        </w:rPr>
        <w:t>Выдача документов (справок) жилищно-правового характера</w:t>
      </w:r>
      <w:bookmarkEnd w:id="5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bookmarkStart w:id="6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Астраханской области от 01.03.2022г. №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документов (справок) жилищно-правового характера»»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«Единый портал государ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ственных и муниципальных услуг (функций)» (</w:t>
      </w:r>
      <w:hyperlink r:id="rId5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</w:t>
      </w:r>
      <w:r>
        <w:rPr>
          <w:rFonts w:ascii="Times New Roman" w:hAnsi="Times New Roman"/>
          <w:color w:val="000000"/>
          <w:sz w:val="28"/>
          <w:szCs w:val="28"/>
        </w:rPr>
        <w:t>о постановления оставляю за собой.</w:t>
      </w:r>
    </w:p>
    <w:p w:rsidR="00CD450D" w:rsidRDefault="00CD450D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50D" w:rsidRDefault="00CD450D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8717C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D450D" w:rsidRDefault="008717CC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  <w:r>
        <w:br w:type="page"/>
      </w: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CD450D">
        <w:tc>
          <w:tcPr>
            <w:tcW w:w="4706" w:type="dxa"/>
            <w:shd w:val="clear" w:color="auto" w:fill="auto"/>
          </w:tcPr>
          <w:p w:rsidR="00CD450D" w:rsidRDefault="008717CC">
            <w:pPr>
              <w:pStyle w:val="1"/>
              <w:pageBreakBefore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CD450D" w:rsidRDefault="008717CC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сельсовет»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D450D" w:rsidRDefault="008717CC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.08.2022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</w:tr>
    </w:tbl>
    <w:p w:rsidR="00CD450D" w:rsidRDefault="00CD450D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CD450D" w:rsidRDefault="00CD450D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CD450D" w:rsidRDefault="008717C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"Выдача документов (справок) жилищно-правового характера" </w:t>
      </w:r>
    </w:p>
    <w:p w:rsidR="00CD450D" w:rsidRDefault="00CD450D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450D" w:rsidRDefault="008717CC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7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8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9" w:name="_Hlk99368095"/>
      <w:r>
        <w:rPr>
          <w:rFonts w:ascii="Times New Roman" w:hAnsi="Times New Roman"/>
          <w:sz w:val="28"/>
          <w:szCs w:val="28"/>
        </w:rPr>
        <w:t>Выдача документов (справок) жилищно-правового характера</w:t>
      </w:r>
      <w:bookmarkEnd w:id="9"/>
      <w:r>
        <w:rPr>
          <w:rFonts w:ascii="Times New Roman" w:hAnsi="Times New Roman"/>
          <w:sz w:val="28"/>
          <w:szCs w:val="28"/>
        </w:rPr>
        <w:t>"</w:t>
      </w:r>
      <w:bookmarkEnd w:id="7"/>
      <w:bookmarkEnd w:id="8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</w:t>
      </w:r>
      <w:r>
        <w:rPr>
          <w:rFonts w:ascii="Times New Roman" w:hAnsi="Times New Roman"/>
          <w:sz w:val="28"/>
          <w:szCs w:val="28"/>
          <w:lang w:bidi="ru-RU"/>
        </w:rPr>
        <w:t>(административных процедур) при осуществлении полномочий по предоставлению муниципальной услуги "Выдача документов (справок) жилищно-правового характера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" </w:t>
      </w:r>
      <w:r>
        <w:rPr>
          <w:rFonts w:ascii="Times New Roman" w:hAnsi="Times New Roman"/>
          <w:sz w:val="28"/>
          <w:szCs w:val="28"/>
          <w:lang w:bidi="ru-RU"/>
        </w:rPr>
        <w:t xml:space="preserve">(далее - Услуга) </w:t>
      </w:r>
      <w:r>
        <w:rPr>
          <w:rFonts w:ascii="Times New Roman" w:hAnsi="Times New Roman"/>
          <w:sz w:val="28"/>
          <w:szCs w:val="28"/>
          <w:lang w:bidi="ru-RU"/>
        </w:rPr>
        <w:t>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0" w:name="_Hlk105491384"/>
      <w:bookmarkStart w:id="11" w:name="_Hlk99370622"/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</w:t>
      </w:r>
      <w:r>
        <w:rPr>
          <w:rFonts w:ascii="Times New Roman" w:hAnsi="Times New Roman"/>
          <w:bCs/>
          <w:sz w:val="28"/>
          <w:szCs w:val="28"/>
        </w:rPr>
        <w:t>ти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bookmarkEnd w:id="10"/>
      <w:bookmarkEnd w:id="11"/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далее - Уполномоченный орган).</w:t>
      </w:r>
      <w:proofErr w:type="gramEnd"/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D450D" w:rsidRDefault="008717CC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Заявителями на получение муниципальной услуги являются физические, зарегистрированные по месту жительства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области, а также их представители, действующие на основании полномочий, определенных в соответствии с законодательством Российской Федерации (далее – заявители, представители заявителей). </w:t>
      </w:r>
    </w:p>
    <w:p w:rsidR="00CD450D" w:rsidRDefault="00CD450D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</w:t>
      </w:r>
      <w:r>
        <w:rPr>
          <w:rFonts w:ascii="Times New Roman" w:hAnsi="Times New Roman"/>
          <w:sz w:val="28"/>
          <w:szCs w:val="28"/>
          <w:lang w:bidi="ru-RU"/>
        </w:rPr>
        <w:t>ногофункциональный центр);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</w:t>
      </w:r>
      <w:r>
        <w:rPr>
          <w:rFonts w:ascii="Times New Roman" w:hAnsi="Times New Roman"/>
          <w:sz w:val="28"/>
          <w:szCs w:val="28"/>
          <w:lang w:bidi="ru-RU"/>
        </w:rPr>
        <w:t xml:space="preserve">й государственной информационной системе "Единый портал государственных и муниципальных услуг (функций)" (https://www.gosuslugi.ru/)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(далее - ЕПГУ);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на региональном портале государственных и муниципальных услуг (https://www.gosuslugi.ru https://gosuslugi</w:t>
      </w:r>
      <w:r>
        <w:rPr>
          <w:rFonts w:ascii="Times New Roman" w:hAnsi="Times New Roman"/>
          <w:sz w:val="28"/>
          <w:szCs w:val="28"/>
          <w:lang w:bidi="ru-RU"/>
        </w:rPr>
        <w:t>.astrobl.ru/) (далее – региональный портал).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(https://mo.astrobl.ru/sokrutovskijselsovet/) (далее - Официальные сайты);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</w:t>
      </w:r>
      <w:r>
        <w:rPr>
          <w:rFonts w:ascii="Times New Roman" w:hAnsi="Times New Roman"/>
          <w:sz w:val="28"/>
          <w:szCs w:val="28"/>
          <w:lang w:bidi="ru-RU"/>
        </w:rPr>
        <w:t xml:space="preserve"> органа и многофункциональных центров, обращение в которые необходимо для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</w:t>
      </w:r>
      <w:r>
        <w:rPr>
          <w:rFonts w:ascii="Times New Roman" w:hAnsi="Times New Roman"/>
          <w:sz w:val="28"/>
          <w:szCs w:val="28"/>
          <w:lang w:bidi="ru-RU"/>
        </w:rPr>
        <w:t>ка получения сведений о ходе рассмотрения заявления о предоставлении Услуги и о результатах ее предоставления;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</w:t>
      </w:r>
      <w:r>
        <w:rPr>
          <w:rFonts w:ascii="Times New Roman" w:hAnsi="Times New Roman"/>
          <w:sz w:val="28"/>
          <w:szCs w:val="28"/>
          <w:lang w:bidi="ru-RU"/>
        </w:rPr>
        <w:t xml:space="preserve"> необходимых для предоставления таких услуг);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</w:t>
      </w:r>
      <w:r>
        <w:rPr>
          <w:rFonts w:ascii="Times New Roman" w:hAnsi="Times New Roman"/>
          <w:sz w:val="28"/>
          <w:szCs w:val="28"/>
          <w:lang w:bidi="ru-RU"/>
        </w:rPr>
        <w:t>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</w:t>
      </w:r>
      <w:r>
        <w:rPr>
          <w:rFonts w:ascii="Times New Roman" w:hAnsi="Times New Roman"/>
          <w:sz w:val="28"/>
          <w:szCs w:val="28"/>
          <w:lang w:bidi="ru-RU"/>
        </w:rPr>
        <w:t xml:space="preserve">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</w:t>
      </w:r>
      <w:r>
        <w:rPr>
          <w:rFonts w:ascii="Times New Roman" w:hAnsi="Times New Roman"/>
          <w:sz w:val="28"/>
          <w:szCs w:val="28"/>
          <w:lang w:bidi="ru-RU"/>
        </w:rPr>
        <w:t>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должностное лицо Уполномоченного органа не может самостоятельно дать ответ</w:t>
      </w:r>
      <w:r>
        <w:rPr>
          <w:rFonts w:ascii="Times New Roman" w:hAnsi="Times New Roman"/>
          <w:sz w:val="28"/>
          <w:szCs w:val="28"/>
          <w:lang w:bidi="ru-RU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</w:t>
      </w:r>
      <w:r>
        <w:rPr>
          <w:rFonts w:ascii="Times New Roman" w:hAnsi="Times New Roman"/>
          <w:sz w:val="28"/>
          <w:szCs w:val="28"/>
          <w:lang w:bidi="ru-RU"/>
        </w:rPr>
        <w:t>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</w:t>
      </w:r>
      <w:r>
        <w:rPr>
          <w:rFonts w:ascii="Times New Roman" w:hAnsi="Times New Roman"/>
          <w:sz w:val="28"/>
          <w:szCs w:val="28"/>
          <w:lang w:bidi="ru-RU"/>
        </w:rPr>
        <w:t>тандартных процедур и условий предоставления Услуги, и влияющее прямо или косвенно на принимаемое решение.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 xml:space="preserve">6. По письменному обращению должностное лицо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</w:t>
      </w:r>
      <w:r>
        <w:rPr>
          <w:rFonts w:ascii="Times New Roman" w:hAnsi="Times New Roman"/>
          <w:sz w:val="28"/>
          <w:szCs w:val="28"/>
          <w:lang w:bidi="ru-RU"/>
        </w:rPr>
        <w:t>еральным законом от 02.05.2006 № 59-ФЗ "О порядке рассмотрения обращений граждан Российской Федерации".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</w:t>
      </w:r>
      <w:r>
        <w:rPr>
          <w:rFonts w:ascii="Times New Roman" w:hAnsi="Times New Roman"/>
          <w:sz w:val="28"/>
          <w:szCs w:val="28"/>
          <w:lang w:bidi="ru-RU"/>
        </w:rPr>
        <w:t xml:space="preserve"> муниципальных услуг (функций)", утвержденным постановлением Правительства Российской Федерации от 24.10.2011 № 861.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>
        <w:rPr>
          <w:rFonts w:ascii="Times New Roman" w:hAnsi="Times New Roman"/>
          <w:sz w:val="28"/>
          <w:szCs w:val="28"/>
          <w:lang w:bidi="ru-RU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</w:t>
      </w:r>
      <w:r>
        <w:rPr>
          <w:rFonts w:ascii="Times New Roman" w:hAnsi="Times New Roman"/>
          <w:sz w:val="28"/>
          <w:szCs w:val="28"/>
          <w:lang w:bidi="ru-RU"/>
        </w:rPr>
        <w:t>ли авторизацию заявителя или предоставление им персональных данных.</w:t>
      </w:r>
      <w:proofErr w:type="gramEnd"/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</w:t>
      </w:r>
      <w:r>
        <w:rPr>
          <w:rFonts w:ascii="Times New Roman" w:hAnsi="Times New Roman"/>
          <w:sz w:val="28"/>
          <w:szCs w:val="28"/>
          <w:lang w:bidi="ru-RU"/>
        </w:rPr>
        <w:t>тся следующая справочная информация: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</w:t>
      </w:r>
      <w:r>
        <w:rPr>
          <w:rFonts w:ascii="Times New Roman" w:hAnsi="Times New Roman"/>
          <w:sz w:val="28"/>
          <w:szCs w:val="28"/>
          <w:lang w:bidi="ru-RU"/>
        </w:rPr>
        <w:t xml:space="preserve">номоченного органа, ответственных за предоставление Услуги, в том числе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</w:t>
      </w:r>
      <w:r>
        <w:rPr>
          <w:rFonts w:ascii="Times New Roman" w:hAnsi="Times New Roman"/>
          <w:sz w:val="28"/>
          <w:szCs w:val="28"/>
          <w:lang w:bidi="ru-RU"/>
        </w:rPr>
        <w:t>ной сети "Интернет".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</w:t>
      </w:r>
      <w:r>
        <w:rPr>
          <w:rFonts w:ascii="Times New Roman" w:hAnsi="Times New Roman"/>
          <w:sz w:val="28"/>
          <w:szCs w:val="28"/>
          <w:lang w:bidi="ru-RU"/>
        </w:rPr>
        <w:t xml:space="preserve"> законом от 27.07.2010 № 210-ФЗ "Об организации предоставления государственных и муниципальных услуг" (далее – Федеральный закон № 210-ФЗ) порядке, которые по требованию заявителя предоставляются ему для ознакомления.</w:t>
      </w:r>
      <w:proofErr w:type="gramEnd"/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</w:t>
      </w:r>
      <w:r>
        <w:rPr>
          <w:rFonts w:ascii="Times New Roman" w:hAnsi="Times New Roman"/>
          <w:sz w:val="28"/>
          <w:szCs w:val="28"/>
          <w:lang w:bidi="ru-RU"/>
        </w:rPr>
        <w:t>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</w:t>
      </w:r>
      <w:r>
        <w:rPr>
          <w:rFonts w:ascii="Times New Roman" w:hAnsi="Times New Roman"/>
          <w:sz w:val="28"/>
          <w:szCs w:val="28"/>
          <w:lang w:bidi="ru-RU"/>
        </w:rPr>
        <w:t xml:space="preserve">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rPr>
          <w:rFonts w:ascii="Times New Roman" w:hAnsi="Times New Roman"/>
          <w:sz w:val="28"/>
          <w:szCs w:val="28"/>
          <w:lang w:bidi="ru-RU"/>
        </w:rPr>
        <w:t>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</w:t>
      </w:r>
      <w:r>
        <w:rPr>
          <w:rFonts w:ascii="Times New Roman" w:hAnsi="Times New Roman"/>
          <w:sz w:val="28"/>
          <w:szCs w:val="28"/>
          <w:lang w:eastAsia="en-US"/>
        </w:rPr>
        <w:t>ну посредством электронной почты.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450D" w:rsidRDefault="008717CC">
      <w:pPr>
        <w:pStyle w:val="Heading1"/>
      </w:pPr>
      <w:bookmarkStart w:id="12" w:name="_Hlk99370069"/>
      <w:r>
        <w:t>I</w:t>
      </w:r>
      <w:bookmarkEnd w:id="12"/>
      <w:r>
        <w:t xml:space="preserve">I. Стандарт предоставления муниципальной услуги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>Выдача документов (справок) жилищно-правового характера</w:t>
      </w:r>
      <w:r>
        <w:rPr>
          <w:rFonts w:ascii="Times New Roman" w:hAnsi="Times New Roman"/>
          <w:sz w:val="28"/>
          <w:szCs w:val="28"/>
        </w:rPr>
        <w:t>".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Наименование органа местного самоуправления, предоставляющего муниципальную услугу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Муниципальная ус</w:t>
      </w:r>
      <w:r>
        <w:rPr>
          <w:rFonts w:ascii="Times New Roman" w:hAnsi="Times New Roman"/>
          <w:sz w:val="28"/>
          <w:szCs w:val="28"/>
        </w:rPr>
        <w:t xml:space="preserve">луга предоставляется Уполномоченным органом -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bCs/>
          <w:color w:val="000000"/>
          <w:sz w:val="28"/>
          <w:szCs w:val="28"/>
        </w:rPr>
        <w:t>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</w:t>
      </w:r>
      <w:r>
        <w:rPr>
          <w:rFonts w:ascii="Times New Roman" w:hAnsi="Times New Roman"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Описание результата предоставл</w:t>
      </w:r>
      <w:r>
        <w:t>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CD450D" w:rsidRDefault="008717CC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документ (справка) жилищно-правового характера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об отказе в предоставлении муниципальной услуги.</w:t>
      </w:r>
      <w:bookmarkStart w:id="13" w:name="_Hlk105494333"/>
      <w:bookmarkEnd w:id="13"/>
    </w:p>
    <w:p w:rsidR="00CD450D" w:rsidRDefault="00CD450D">
      <w:pPr>
        <w:pStyle w:val="Heading1"/>
      </w:pPr>
    </w:p>
    <w:p w:rsidR="00CD450D" w:rsidRDefault="008717CC">
      <w:pPr>
        <w:pStyle w:val="Heading1"/>
      </w:pPr>
      <w:r>
        <w:t>Срок предоставления муниципальной услуги, в том числе с у</w:t>
      </w:r>
      <w:r>
        <w:t>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направляется (вручается) заявителю в 10-дневный срок со дня регистрации заявления в Уполномоченном органе.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Нормативные правовые акты, регулирующие предоставление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Перечень </w:t>
      </w:r>
      <w:r>
        <w:rPr>
          <w:rFonts w:ascii="Times New Roman" w:hAnsi="Times New Roman"/>
          <w:sz w:val="28"/>
          <w:szCs w:val="28"/>
        </w:rPr>
        <w:t>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</w:t>
      </w:r>
      <w:r>
        <w:rPr>
          <w:rFonts w:ascii="Times New Roman" w:hAnsi="Times New Roman"/>
          <w:sz w:val="28"/>
          <w:szCs w:val="28"/>
        </w:rPr>
        <w:t>ных услуг (функций)», на ЕПГУ и на официальном сайте Уполномоченного органа.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Исчерпывающий перечень документов, необходимых в соответствии с </w:t>
      </w:r>
      <w:r>
        <w:lastRenderedPageBreak/>
        <w:t>нормативными правовыми актами для предоставления муниципальной услуги и услуг, которые являются необходимыми и обя</w:t>
      </w:r>
      <w:r>
        <w:t>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Для получения муниципальной услуги заявитель, самостоятельно представл</w:t>
      </w:r>
      <w:r>
        <w:rPr>
          <w:rFonts w:ascii="Times New Roman" w:hAnsi="Times New Roman"/>
          <w:sz w:val="28"/>
          <w:szCs w:val="28"/>
        </w:rPr>
        <w:t xml:space="preserve">яет следующие документы: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выдаче документов (справок) жилищно-правого характера по форме, согласно приложению к настоящему Административному регламенту.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(при наличии);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почтовый адрес, ад</w:t>
      </w:r>
      <w:r>
        <w:rPr>
          <w:rFonts w:ascii="Times New Roman" w:hAnsi="Times New Roman"/>
          <w:sz w:val="28"/>
          <w:szCs w:val="28"/>
        </w:rPr>
        <w:t xml:space="preserve">рес электронной почты, контактный телефон (для связи с заявителем);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 получения документов (справок);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дата, подпись;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полномочия представителя </w:t>
      </w:r>
      <w:r>
        <w:rPr>
          <w:rFonts w:ascii="Times New Roman" w:hAnsi="Times New Roman"/>
          <w:sz w:val="28"/>
          <w:szCs w:val="28"/>
        </w:rPr>
        <w:t>заявителя, уполномоченного на подачу документов и получение результата оказания муниципальной услуги (в случае обращения представителя заявителя).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</w:t>
      </w:r>
      <w:r>
        <w:rPr>
          <w:rFonts w:ascii="Times New Roman" w:hAnsi="Times New Roman"/>
          <w:sz w:val="28"/>
          <w:szCs w:val="28"/>
        </w:rPr>
        <w:t>даются) в форме: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</w:t>
      </w:r>
      <w:r>
        <w:rPr>
          <w:rFonts w:ascii="Times New Roman" w:hAnsi="Times New Roman"/>
          <w:sz w:val="28"/>
          <w:szCs w:val="28"/>
          <w:lang w:bidi="ru-RU"/>
        </w:rPr>
        <w:t>мента с использованием ЕПГУ;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Заявление в форме электронного документа подписывается электронной подписью, вид </w:t>
      </w:r>
      <w:r>
        <w:rPr>
          <w:rFonts w:ascii="Times New Roman" w:hAnsi="Times New Roman"/>
          <w:sz w:val="28"/>
          <w:szCs w:val="28"/>
          <w:lang w:bidi="ru-RU"/>
        </w:rPr>
        <w:t>которой определяется в соответствии с частью 2 статьи 21.1 Федерального закона № 210-ФЗ.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</w:t>
      </w:r>
      <w:r>
        <w:rPr>
          <w:rFonts w:ascii="Times New Roman" w:hAnsi="Times New Roman"/>
          <w:sz w:val="28"/>
          <w:szCs w:val="28"/>
          <w:lang w:bidi="ru-RU"/>
        </w:rPr>
        <w:t>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2.12. </w:t>
      </w:r>
      <w:r>
        <w:rPr>
          <w:rFonts w:ascii="Times New Roman" w:hAnsi="Times New Roman"/>
          <w:sz w:val="28"/>
          <w:szCs w:val="28"/>
          <w:lang w:bidi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</w:t>
      </w:r>
      <w:r>
        <w:rPr>
          <w:rFonts w:ascii="Times New Roman" w:hAnsi="Times New Roman"/>
          <w:sz w:val="28"/>
          <w:szCs w:val="28"/>
          <w:lang w:bidi="ru-RU"/>
        </w:rPr>
        <w:t>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</w:t>
      </w:r>
      <w:r>
        <w:rPr>
          <w:rFonts w:ascii="Times New Roman" w:hAnsi="Times New Roman"/>
          <w:sz w:val="28"/>
          <w:szCs w:val="28"/>
          <w:lang w:bidi="ru-RU"/>
        </w:rPr>
        <w:t>рме - подписанный простой электронной подписью.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случае направления заявления посредством ЕПГУ сведения из документа, </w:t>
      </w:r>
      <w:r>
        <w:rPr>
          <w:rFonts w:ascii="Times New Roman" w:hAnsi="Times New Roman"/>
          <w:sz w:val="28"/>
          <w:szCs w:val="28"/>
          <w:lang w:bidi="ru-RU"/>
        </w:rPr>
        <w:t>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</w:t>
      </w:r>
      <w:r>
        <w:rPr>
          <w:rFonts w:ascii="Times New Roman" w:hAnsi="Times New Roman"/>
          <w:sz w:val="28"/>
          <w:szCs w:val="28"/>
          <w:lang w:bidi="ru-RU"/>
        </w:rPr>
        <w:t>я запроса с использованием системы межведомственного электронного взаимодействия.</w:t>
      </w:r>
    </w:p>
    <w:p w:rsidR="00CD450D" w:rsidRDefault="00CD450D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</w:t>
      </w:r>
      <w:r>
        <w:t>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</w:t>
      </w:r>
      <w:r>
        <w:rPr>
          <w:rFonts w:ascii="Times New Roman" w:hAnsi="Times New Roman"/>
          <w:sz w:val="28"/>
          <w:szCs w:val="28"/>
        </w:rPr>
        <w:t xml:space="preserve">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отсутствуют.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При предоставлении муниципальной услуги запрещается требовать </w:t>
      </w:r>
      <w:r>
        <w:rPr>
          <w:rFonts w:ascii="Times New Roman" w:hAnsi="Times New Roman"/>
          <w:sz w:val="28"/>
          <w:szCs w:val="28"/>
        </w:rPr>
        <w:t>от заявителя: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</w:t>
      </w:r>
      <w:r>
        <w:rPr>
          <w:rFonts w:ascii="Times New Roman" w:hAnsi="Times New Roman"/>
          <w:sz w:val="28"/>
          <w:szCs w:val="28"/>
        </w:rPr>
        <w:t xml:space="preserve">правления организаций, участвующих в предоставлении предусмотренных </w:t>
      </w:r>
      <w:hyperlink r:id="rId6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</w:t>
      </w:r>
      <w:r>
        <w:rPr>
          <w:rFonts w:ascii="Times New Roman" w:hAnsi="Times New Roman"/>
          <w:sz w:val="28"/>
          <w:szCs w:val="28"/>
        </w:rPr>
        <w:t>льного закона № 210-ФЗ муниципальных 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</w:t>
      </w:r>
      <w:r>
        <w:rPr>
          <w:rFonts w:ascii="Times New Roman" w:hAnsi="Times New Roman"/>
          <w:sz w:val="28"/>
          <w:szCs w:val="28"/>
        </w:rPr>
        <w:t>ые документы и информацию в органы, предоставляющие муниципальные услуги, по собственной инициативе;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</w:t>
      </w:r>
      <w:r>
        <w:rPr>
          <w:rFonts w:ascii="Times New Roman" w:hAnsi="Times New Roman"/>
          <w:sz w:val="28"/>
          <w:szCs w:val="28"/>
        </w:rPr>
        <w:t>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</w:t>
      </w:r>
      <w:r>
        <w:rPr>
          <w:rFonts w:ascii="Times New Roman" w:hAnsi="Times New Roman"/>
          <w:sz w:val="28"/>
          <w:szCs w:val="28"/>
        </w:rPr>
        <w:t>льными для предоставления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/>
          <w:sz w:val="28"/>
          <w:szCs w:val="28"/>
        </w:rPr>
        <w:t xml:space="preserve">отказе в приеме </w:t>
      </w:r>
      <w:r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после первоначальной подачи заявления о предоставлении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 услуги, либо в предоставлении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</w:t>
      </w:r>
      <w:r>
        <w:rPr>
          <w:rFonts w:ascii="Times New Roman" w:hAnsi="Times New Roman"/>
          <w:sz w:val="28"/>
          <w:szCs w:val="28"/>
        </w:rPr>
        <w:t xml:space="preserve">лужащего, работника МФЦ, работника организации, предусмотренной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</w:t>
      </w:r>
      <w:r>
        <w:rPr>
          <w:rFonts w:ascii="Times New Roman" w:hAnsi="Times New Roman"/>
          <w:sz w:val="28"/>
          <w:szCs w:val="28"/>
        </w:rPr>
        <w:t xml:space="preserve">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</w:t>
      </w:r>
      <w:r>
        <w:rPr>
          <w:rFonts w:ascii="Times New Roman" w:hAnsi="Times New Roman"/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</w:t>
      </w:r>
      <w:r>
        <w:rPr>
          <w:rFonts w:ascii="Times New Roman" w:hAnsi="Times New Roman"/>
          <w:sz w:val="28"/>
          <w:szCs w:val="28"/>
        </w:rPr>
        <w:t>ьной услуги, и иных случаев, установленных федеральными законами.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Основания для отказа в приеме к рассмотрению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>в результате проверки квалифицирова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нной подписи выявлено несоблюдение установленных </w:t>
      </w:r>
      <w:hyperlink r:id="rId10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заявителю было отказано в приеме документов для предоставления муниципальной услуги, в последующем были устранены,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>вправе вновь обратиться за предоставлением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3 дней, со дня подачи за</w:t>
      </w:r>
      <w:r>
        <w:rPr>
          <w:rFonts w:ascii="Times New Roman" w:hAnsi="Times New Roman"/>
          <w:sz w:val="28"/>
          <w:szCs w:val="28"/>
        </w:rPr>
        <w:t>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Исчерпывающий перечень оснований для приостановления или отказа в предос</w:t>
      </w:r>
      <w:r>
        <w:t>тавлении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Основания для приостановления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Основанием для отказа в предоставлении муниципальной услуги являетс</w:t>
      </w:r>
      <w:r>
        <w:rPr>
          <w:rFonts w:ascii="Times New Roman" w:hAnsi="Times New Roman"/>
          <w:sz w:val="28"/>
          <w:szCs w:val="28"/>
        </w:rPr>
        <w:t xml:space="preserve">я  не соответствие указанных в заявлении сведений о заявителе и </w:t>
      </w:r>
      <w:proofErr w:type="gramStart"/>
      <w:r>
        <w:rPr>
          <w:rFonts w:ascii="Times New Roman" w:hAnsi="Times New Roman"/>
          <w:sz w:val="28"/>
          <w:szCs w:val="28"/>
        </w:rPr>
        <w:t>адресе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которому выдаются документы (справки) жилищно-правового характера. </w:t>
      </w:r>
    </w:p>
    <w:p w:rsidR="00CD450D" w:rsidRDefault="00CD450D">
      <w:pPr>
        <w:pStyle w:val="Heading1"/>
        <w:ind w:left="0"/>
        <w:jc w:val="left"/>
      </w:pPr>
    </w:p>
    <w:p w:rsidR="00CD450D" w:rsidRDefault="008717CC">
      <w:pPr>
        <w:pStyle w:val="Heading1"/>
      </w:pPr>
      <w:r>
        <w:t>Перечень услуг, которые являются необходимыми и обязательными для предоставления муниципальной услуги, в том числ</w:t>
      </w:r>
      <w:r>
        <w:t>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Порядок, размер и основания взим</w:t>
      </w:r>
      <w:r>
        <w:t>ания государственной пошлины или иной оплаты, взимаемой за предоставление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Порядок, размер и основания взимания платы за предоставление услуг, которые являются необхо</w:t>
      </w:r>
      <w:r>
        <w:t>димыми и обязательными для предоставления муниципальной услуги, включая информацию о методике расчета размера такой платы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предоставлении муниципальной у</w:t>
      </w:r>
      <w:r>
        <w:rPr>
          <w:rFonts w:ascii="Times New Roman" w:hAnsi="Times New Roman"/>
          <w:sz w:val="28"/>
          <w:szCs w:val="28"/>
        </w:rPr>
        <w:t>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Срок и порядок регистрации запроса заявителя о предоставлении муниципальной услуги, в том числе в эле</w:t>
      </w:r>
      <w:r>
        <w:t>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Срок регистрации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lastRenderedPageBreak/>
        <w:t>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Треб</w:t>
      </w:r>
      <w:r>
        <w:t>ования к помещениям, в которых предоставляется муниципальная услуга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</w:t>
      </w:r>
      <w:r>
        <w:rPr>
          <w:rFonts w:ascii="Times New Roman" w:hAnsi="Times New Roman"/>
          <w:sz w:val="28"/>
          <w:szCs w:val="28"/>
        </w:rPr>
        <w:t>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</w:t>
      </w:r>
      <w:r>
        <w:rPr>
          <w:rFonts w:ascii="Times New Roman" w:hAnsi="Times New Roman"/>
          <w:sz w:val="28"/>
          <w:szCs w:val="28"/>
        </w:rPr>
        <w:t xml:space="preserve">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</w:t>
      </w:r>
      <w:r>
        <w:rPr>
          <w:rFonts w:ascii="Times New Roman" w:hAnsi="Times New Roman"/>
          <w:sz w:val="28"/>
          <w:szCs w:val="28"/>
        </w:rPr>
        <w:t>ранспортных средств,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</w:t>
      </w:r>
      <w:r>
        <w:rPr>
          <w:rFonts w:ascii="Times New Roman" w:hAnsi="Times New Roman"/>
          <w:sz w:val="28"/>
          <w:szCs w:val="28"/>
        </w:rPr>
        <w:t>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</w:t>
      </w:r>
      <w:r>
        <w:rPr>
          <w:rFonts w:ascii="Times New Roman" w:hAnsi="Times New Roman"/>
          <w:sz w:val="28"/>
          <w:szCs w:val="28"/>
        </w:rPr>
        <w:t>ерации о социальной защите инвалидов.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</w:t>
      </w:r>
      <w:r>
        <w:rPr>
          <w:rFonts w:ascii="Times New Roman" w:hAnsi="Times New Roman"/>
          <w:sz w:val="28"/>
          <w:szCs w:val="28"/>
        </w:rPr>
        <w:t xml:space="preserve"> телефонов для справок.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противопожарной системой и </w:t>
      </w:r>
      <w:r>
        <w:rPr>
          <w:rFonts w:ascii="Times New Roman" w:hAnsi="Times New Roman"/>
          <w:sz w:val="28"/>
          <w:szCs w:val="28"/>
        </w:rPr>
        <w:t>средствами пожаротушения;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 ожидания Заявителей оборудуется стульями, скамьями, количество которых </w:t>
      </w:r>
      <w:r>
        <w:rPr>
          <w:rFonts w:ascii="Times New Roman" w:hAnsi="Times New Roman"/>
          <w:sz w:val="28"/>
          <w:szCs w:val="28"/>
        </w:rPr>
        <w:t>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</w:t>
      </w:r>
      <w:r>
        <w:rPr>
          <w:rFonts w:ascii="Times New Roman" w:hAnsi="Times New Roman"/>
          <w:sz w:val="28"/>
          <w:szCs w:val="28"/>
        </w:rPr>
        <w:t>ее важных мест полужирным шрифтом.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номера </w:t>
      </w:r>
      <w:r>
        <w:rPr>
          <w:rFonts w:ascii="Times New Roman" w:hAnsi="Times New Roman"/>
          <w:sz w:val="28"/>
          <w:szCs w:val="28"/>
        </w:rPr>
        <w:t>кабинета и наименования отдела;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</w:t>
      </w:r>
      <w:r>
        <w:rPr>
          <w:rFonts w:ascii="Times New Roman" w:hAnsi="Times New Roman"/>
          <w:sz w:val="28"/>
          <w:szCs w:val="28"/>
        </w:rPr>
        <w:t>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</w:t>
      </w:r>
      <w:r>
        <w:rPr>
          <w:rFonts w:ascii="Times New Roman" w:hAnsi="Times New Roman"/>
          <w:sz w:val="28"/>
          <w:szCs w:val="28"/>
        </w:rPr>
        <w:t xml:space="preserve"> (последнее - при наличии) и должности.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</w:t>
      </w:r>
      <w:r>
        <w:rPr>
          <w:rFonts w:ascii="Times New Roman" w:hAnsi="Times New Roman"/>
          <w:sz w:val="28"/>
          <w:szCs w:val="28"/>
        </w:rPr>
        <w:t>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</w:t>
      </w:r>
      <w:r>
        <w:rPr>
          <w:rFonts w:ascii="Times New Roman" w:hAnsi="Times New Roman"/>
          <w:sz w:val="28"/>
          <w:szCs w:val="28"/>
        </w:rPr>
        <w:t>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</w:t>
      </w:r>
      <w:r>
        <w:rPr>
          <w:rFonts w:ascii="Times New Roman" w:hAnsi="Times New Roman"/>
          <w:sz w:val="28"/>
          <w:szCs w:val="28"/>
        </w:rPr>
        <w:t>орых предоставляется муниципальная услуга, и к муниципальной услуге с учетом ограничений их жизнедеятельности;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</w:t>
      </w:r>
      <w:r>
        <w:rPr>
          <w:rFonts w:ascii="Times New Roman" w:hAnsi="Times New Roman"/>
          <w:sz w:val="28"/>
          <w:szCs w:val="28"/>
        </w:rPr>
        <w:t>ми, выполненными рельефно-точечным шрифтом Брайля;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Показатели доступности и качества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"Интернет"), средствах массовой инфо</w:t>
      </w:r>
      <w:r>
        <w:rPr>
          <w:rFonts w:ascii="Times New Roman" w:hAnsi="Times New Roman"/>
          <w:sz w:val="28"/>
          <w:szCs w:val="28"/>
        </w:rPr>
        <w:t>рмации.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2.27.3.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в том числе с использованием информационно-коммуникацион</w:t>
      </w:r>
      <w:r>
        <w:rPr>
          <w:rFonts w:ascii="Times New Roman" w:hAnsi="Times New Roman"/>
          <w:sz w:val="28"/>
          <w:szCs w:val="28"/>
        </w:rPr>
        <w:t>ных технологий.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</w:t>
      </w:r>
      <w:r>
        <w:rPr>
          <w:rFonts w:ascii="Times New Roman" w:hAnsi="Times New Roman"/>
          <w:sz w:val="28"/>
          <w:szCs w:val="28"/>
        </w:rPr>
        <w:t>нтом.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</w:t>
      </w:r>
      <w:r>
        <w:rPr>
          <w:rFonts w:ascii="Times New Roman" w:hAnsi="Times New Roman"/>
          <w:sz w:val="28"/>
          <w:szCs w:val="28"/>
        </w:rPr>
        <w:t>) отношение к заявителям.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действий (бездействия) Уполномоченного органа, его должностных лиц, принимаемых</w:t>
      </w:r>
      <w:r>
        <w:rPr>
          <w:rFonts w:ascii="Times New Roman" w:hAnsi="Times New Roman"/>
          <w:sz w:val="28"/>
          <w:szCs w:val="28"/>
        </w:rPr>
        <w:t xml:space="preserve">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Иные требования, в том числе учитывающие особенности предоставления муниципальной у</w:t>
      </w:r>
      <w:r>
        <w:t>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экстерриториальному при</w:t>
      </w:r>
      <w:r>
        <w:rPr>
          <w:rFonts w:ascii="Times New Roman" w:hAnsi="Times New Roman"/>
          <w:sz w:val="28"/>
          <w:szCs w:val="28"/>
        </w:rPr>
        <w:t>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2.30. Заявителям обеспечивается возможность представления заявления и прилагаемых документов в </w:t>
      </w:r>
      <w:r>
        <w:rPr>
          <w:rFonts w:ascii="Times New Roman" w:hAnsi="Times New Roman"/>
          <w:sz w:val="28"/>
          <w:szCs w:val="28"/>
        </w:rPr>
        <w:t>форме электронных документов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</w:t>
      </w:r>
      <w:r>
        <w:rPr>
          <w:rFonts w:ascii="Times New Roman" w:hAnsi="Times New Roman"/>
          <w:sz w:val="28"/>
          <w:szCs w:val="28"/>
        </w:rPr>
        <w:t>мы в электронном виде.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</w:t>
      </w:r>
      <w:r>
        <w:rPr>
          <w:rFonts w:ascii="Times New Roman" w:hAnsi="Times New Roman"/>
          <w:sz w:val="28"/>
          <w:szCs w:val="28"/>
        </w:rPr>
        <w:t>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</w:t>
      </w:r>
      <w:r>
        <w:rPr>
          <w:rFonts w:ascii="Times New Roman" w:hAnsi="Times New Roman"/>
          <w:sz w:val="28"/>
          <w:szCs w:val="28"/>
        </w:rPr>
        <w:t>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</w:t>
      </w:r>
      <w:r>
        <w:rPr>
          <w:rFonts w:ascii="Times New Roman" w:hAnsi="Times New Roman"/>
          <w:sz w:val="28"/>
          <w:szCs w:val="28"/>
        </w:rPr>
        <w:t>аправления заявления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</w:t>
      </w:r>
      <w:r>
        <w:rPr>
          <w:rFonts w:ascii="Times New Roman" w:hAnsi="Times New Roman"/>
          <w:sz w:val="28"/>
          <w:szCs w:val="28"/>
        </w:rPr>
        <w:t xml:space="preserve">астоящего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</w:t>
      </w:r>
      <w:r>
        <w:rPr>
          <w:rFonts w:ascii="Times New Roman" w:hAnsi="Times New Roman"/>
          <w:sz w:val="28"/>
          <w:szCs w:val="28"/>
        </w:rPr>
        <w:t xml:space="preserve"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"черно-белый" (при отсу</w:t>
      </w:r>
      <w:r>
        <w:rPr>
          <w:rFonts w:ascii="Times New Roman" w:hAnsi="Times New Roman"/>
          <w:sz w:val="28"/>
          <w:szCs w:val="28"/>
        </w:rPr>
        <w:t>тствии в документе графических изображений и (или) цветного текста);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"цветной" или "режим полной цветопередачи" (при наличии в документе </w:t>
      </w:r>
      <w:r>
        <w:rPr>
          <w:rFonts w:ascii="Times New Roman" w:hAnsi="Times New Roman"/>
          <w:sz w:val="28"/>
          <w:szCs w:val="28"/>
        </w:rPr>
        <w:t>цветных графических изображений либо цветного текста);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</w:t>
      </w:r>
      <w:r>
        <w:rPr>
          <w:rFonts w:ascii="Times New Roman" w:hAnsi="Times New Roman"/>
          <w:sz w:val="28"/>
          <w:szCs w:val="28"/>
        </w:rPr>
        <w:t>орых содержит текстовую и (или) графическую информацию.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</w:t>
      </w:r>
      <w:r>
        <w:rPr>
          <w:rFonts w:ascii="Times New Roman" w:hAnsi="Times New Roman"/>
          <w:sz w:val="28"/>
          <w:szCs w:val="28"/>
        </w:rPr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</w:t>
      </w:r>
      <w:r>
        <w:rPr>
          <w:rFonts w:ascii="Times New Roman" w:hAnsi="Times New Roman"/>
          <w:sz w:val="28"/>
          <w:szCs w:val="28"/>
        </w:rPr>
        <w:t>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450D" w:rsidRDefault="008717CC">
      <w:pPr>
        <w:pStyle w:val="Heading1"/>
      </w:pPr>
      <w:r>
        <w:t>III. Состав, последовательность и сроки выполнения административных процедур (действий), требования к порядку их выпол</w:t>
      </w:r>
      <w:r>
        <w:t xml:space="preserve">нения, в том числе особенности выполнения административных процедур в электронной форме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CD450D" w:rsidRDefault="00CD450D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 xml:space="preserve">прием и </w:t>
      </w:r>
      <w:r>
        <w:rPr>
          <w:rFonts w:ascii="Times New Roman" w:eastAsia="Calibri" w:hAnsi="Times New Roman"/>
          <w:sz w:val="28"/>
          <w:szCs w:val="28"/>
        </w:rPr>
        <w:t>регистрация заявления и документов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заявления, принятие решения по итогам рассмотрения.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eastAsia="Calibri" w:hAnsi="Times New Roman"/>
          <w:sz w:val="28"/>
          <w:szCs w:val="28"/>
          <w:u w:val="single"/>
        </w:rPr>
        <w:t>Прием и регистрация заявления и документов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</w:t>
      </w:r>
      <w:r>
        <w:rPr>
          <w:rFonts w:ascii="Times New Roman" w:hAnsi="Times New Roman"/>
          <w:sz w:val="28"/>
          <w:szCs w:val="28"/>
          <w:u w:val="single"/>
        </w:rPr>
        <w:t>ментов</w:t>
      </w:r>
      <w:r>
        <w:rPr>
          <w:rFonts w:ascii="Times New Roman" w:hAnsi="Times New Roman"/>
          <w:sz w:val="28"/>
          <w:szCs w:val="28"/>
        </w:rPr>
        <w:t>).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приеме </w:t>
      </w:r>
      <w:r>
        <w:rPr>
          <w:rFonts w:ascii="Times New Roman" w:eastAsia="Calibri" w:hAnsi="Times New Roman"/>
          <w:sz w:val="28"/>
          <w:szCs w:val="28"/>
        </w:rPr>
        <w:t>за</w:t>
      </w:r>
      <w:r>
        <w:rPr>
          <w:rFonts w:ascii="Times New Roman" w:eastAsia="Calibri" w:hAnsi="Times New Roman"/>
          <w:sz w:val="28"/>
          <w:szCs w:val="28"/>
        </w:rPr>
        <w:t>явления и</w:t>
      </w:r>
      <w:r>
        <w:rPr>
          <w:rFonts w:ascii="Times New Roman" w:hAnsi="Times New Roman"/>
          <w:sz w:val="28"/>
          <w:szCs w:val="28"/>
        </w:rPr>
        <w:t xml:space="preserve"> документов должностное лицо </w:t>
      </w:r>
      <w:bookmarkStart w:id="14" w:name="_Hlk105497659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4"/>
      <w:r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</w:t>
      </w:r>
      <w:r>
        <w:rPr>
          <w:rFonts w:ascii="Times New Roman" w:hAnsi="Times New Roman"/>
          <w:sz w:val="28"/>
          <w:szCs w:val="28"/>
        </w:rPr>
        <w:t xml:space="preserve">оящего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пакета документов, </w:t>
      </w:r>
      <w:r>
        <w:rPr>
          <w:rFonts w:ascii="Times New Roman" w:eastAsia="Calibri" w:hAnsi="Times New Roman"/>
          <w:sz w:val="28"/>
          <w:szCs w:val="28"/>
        </w:rPr>
        <w:t>при необходимости делает копию с представленных заявителем подлинников документов и заверяет их.</w:t>
      </w:r>
      <w:proofErr w:type="gramEnd"/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поступившие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 в электронном виде, регистрируются в общем порядке.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</w:t>
      </w:r>
      <w:r>
        <w:rPr>
          <w:rFonts w:ascii="Times New Roman" w:hAnsi="Times New Roman"/>
          <w:sz w:val="28"/>
          <w:szCs w:val="28"/>
        </w:rPr>
        <w:t xml:space="preserve">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</w:t>
      </w:r>
      <w:r>
        <w:rPr>
          <w:rFonts w:ascii="Times New Roman" w:hAnsi="Times New Roman"/>
          <w:sz w:val="28"/>
          <w:szCs w:val="28"/>
        </w:rPr>
        <w:t xml:space="preserve">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мно</w:t>
      </w:r>
      <w:r>
        <w:rPr>
          <w:rFonts w:ascii="Times New Roman" w:hAnsi="Times New Roman"/>
          <w:sz w:val="28"/>
          <w:szCs w:val="28"/>
        </w:rPr>
        <w:t>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</w:t>
      </w:r>
      <w:r>
        <w:rPr>
          <w:rFonts w:ascii="Times New Roman" w:hAnsi="Times New Roman"/>
          <w:sz w:val="28"/>
          <w:szCs w:val="28"/>
        </w:rPr>
        <w:t>венное за предоставление муниципальной услуги, принимает и регистрирует заявление с прилагаемыми к нему документами.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</w:t>
      </w:r>
      <w:r>
        <w:rPr>
          <w:rFonts w:ascii="Times New Roman" w:hAnsi="Times New Roman"/>
          <w:sz w:val="28"/>
          <w:szCs w:val="28"/>
        </w:rPr>
        <w:t xml:space="preserve">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</w:t>
      </w:r>
      <w:r>
        <w:rPr>
          <w:rFonts w:ascii="Times New Roman" w:hAnsi="Times New Roman"/>
          <w:sz w:val="28"/>
          <w:szCs w:val="28"/>
        </w:rPr>
        <w:t>указанием их объема, а также перечня сведений и документов, которые будут получены по межведомственным запросам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- уведомление о получении заявления).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</w:t>
      </w:r>
      <w:r>
        <w:rPr>
          <w:rFonts w:ascii="Times New Roman" w:hAnsi="Times New Roman"/>
          <w:sz w:val="28"/>
          <w:szCs w:val="28"/>
        </w:rPr>
        <w:t xml:space="preserve"> рабочего дня, следующего за днем поступления заявления в Уполномоченный орган.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</w:t>
      </w:r>
      <w:r>
        <w:rPr>
          <w:rFonts w:ascii="Times New Roman" w:hAnsi="Times New Roman"/>
          <w:sz w:val="28"/>
          <w:szCs w:val="28"/>
        </w:rPr>
        <w:t>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</w:t>
      </w:r>
      <w:r>
        <w:rPr>
          <w:rFonts w:ascii="Times New Roman" w:hAnsi="Times New Roman"/>
          <w:sz w:val="28"/>
          <w:szCs w:val="28"/>
        </w:rPr>
        <w:t>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проверку соблюдения условий, указанных в статье 11 Федерального закона № 63-ФЗ.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</w:t>
      </w:r>
      <w:r>
        <w:rPr>
          <w:rFonts w:ascii="Times New Roman" w:hAnsi="Times New Roman"/>
          <w:sz w:val="28"/>
          <w:szCs w:val="28"/>
        </w:rPr>
        <w:t>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</w:t>
      </w:r>
      <w:r>
        <w:rPr>
          <w:rFonts w:ascii="Times New Roman" w:hAnsi="Times New Roman"/>
          <w:sz w:val="28"/>
          <w:szCs w:val="28"/>
        </w:rPr>
        <w:t>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Такое уведомление подписывается </w:t>
      </w:r>
      <w:r>
        <w:rPr>
          <w:rFonts w:ascii="Times New Roman" w:hAnsi="Times New Roman"/>
          <w:sz w:val="28"/>
          <w:szCs w:val="28"/>
        </w:rPr>
        <w:lastRenderedPageBreak/>
        <w:t>квалифицированной подписью руководителя Уполномоченного органа или У</w:t>
      </w:r>
      <w:r>
        <w:rPr>
          <w:rFonts w:ascii="Times New Roman" w:hAnsi="Times New Roman"/>
          <w:sz w:val="28"/>
          <w:szCs w:val="28"/>
        </w:rPr>
        <w:t>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личном приеме граждан  –  не  более 15 минут;</w:t>
      </w:r>
    </w:p>
    <w:p w:rsidR="00CD450D" w:rsidRDefault="008717CC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 поступлении заявления и документов по почте или через многофункциональный центр – не более 3 дней со дня поступления в Уполномоченный орган;</w:t>
      </w:r>
    </w:p>
    <w:p w:rsidR="00CD450D" w:rsidRDefault="008717CC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в электронной форме – 1 рабочий день.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приеме к рассмотрени</w:t>
      </w:r>
      <w:r>
        <w:rPr>
          <w:rFonts w:ascii="Times New Roman" w:hAnsi="Times New Roman"/>
          <w:sz w:val="28"/>
          <w:szCs w:val="28"/>
        </w:rPr>
        <w:t xml:space="preserve">ю заявления,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направляется в течение 3 дней со дня завершения проведения такой проверки.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</w:t>
      </w:r>
      <w:r>
        <w:rPr>
          <w:rFonts w:ascii="Times New Roman" w:hAnsi="Times New Roman"/>
          <w:sz w:val="28"/>
          <w:szCs w:val="28"/>
        </w:rPr>
        <w:t>ративной процедуры является: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  <w:u w:val="single"/>
        </w:rPr>
        <w:t>Рассмотрение заявления, принятие решения по итогам рассмотрения.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выявляет наличие (отсутствие) о</w:t>
      </w:r>
      <w:r>
        <w:rPr>
          <w:rFonts w:ascii="Times New Roman" w:hAnsi="Times New Roman"/>
          <w:sz w:val="28"/>
          <w:szCs w:val="28"/>
        </w:rPr>
        <w:t>снования для отказа в предоставлении муниципальной услуги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предусмотренного пунктом</w:t>
      </w:r>
      <w:r>
        <w:rPr>
          <w:rFonts w:ascii="Times New Roman" w:hAnsi="Times New Roman"/>
          <w:sz w:val="28"/>
          <w:szCs w:val="28"/>
        </w:rPr>
        <w:t xml:space="preserve"> 2.20 настоящего административного регламента.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наличия основания, предусмотренного пунктом 2.20 настоящего административного регламента, ответственное за предоставление муниципальной услуги, готовит проект письма об отказе в предоставлении муници</w:t>
      </w:r>
      <w:r>
        <w:rPr>
          <w:rFonts w:ascii="Times New Roman" w:hAnsi="Times New Roman"/>
          <w:sz w:val="28"/>
          <w:szCs w:val="28"/>
        </w:rPr>
        <w:t>пальной услуги.</w:t>
      </w:r>
      <w:proofErr w:type="gramEnd"/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оснований, предусмотренных пунктом 2.20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гот</w:t>
      </w:r>
      <w:r>
        <w:rPr>
          <w:rFonts w:ascii="Times New Roman" w:hAnsi="Times New Roman"/>
          <w:bCs/>
          <w:sz w:val="28"/>
          <w:szCs w:val="28"/>
        </w:rPr>
        <w:t>овит документ (справку) жилищно-правового характера.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результат предоставления муниципальной 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</w:t>
      </w:r>
      <w:r>
        <w:rPr>
          <w:rFonts w:ascii="Times New Roman" w:hAnsi="Times New Roman"/>
          <w:sz w:val="28"/>
          <w:szCs w:val="28"/>
        </w:rPr>
        <w:t>органа или уполномоченному им должностному лицу.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соответствующий документ (справку) либо письмо об отказе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Подписанный результат предоставления муниципальной услуги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заявления заявителем лично или почтовым от</w:t>
      </w:r>
      <w:r>
        <w:rPr>
          <w:rFonts w:ascii="Times New Roman" w:hAnsi="Times New Roman"/>
          <w:sz w:val="28"/>
          <w:szCs w:val="28"/>
        </w:rPr>
        <w:t>правлением, результат предоставления муниципальной услуги выдается заявителю в форме бумажного документа по его выбору в Уполномоченном органе, многофункциональном центре, либо направляется Уполномоченным органом посредством почтовой связи.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</w:t>
      </w:r>
      <w:r>
        <w:rPr>
          <w:rFonts w:ascii="Times New Roman" w:hAnsi="Times New Roman"/>
          <w:sz w:val="28"/>
          <w:szCs w:val="28"/>
        </w:rPr>
        <w:t xml:space="preserve">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</w:t>
      </w:r>
      <w:r>
        <w:rPr>
          <w:rFonts w:ascii="Times New Roman" w:hAnsi="Times New Roman"/>
          <w:sz w:val="28"/>
          <w:szCs w:val="28"/>
        </w:rPr>
        <w:t>ной электронной подписи;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документа на бумажном носителе в многофункциональном центре;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исполнения </w:t>
      </w:r>
      <w:r>
        <w:rPr>
          <w:rFonts w:ascii="Times New Roman" w:hAnsi="Times New Roman"/>
          <w:sz w:val="28"/>
          <w:szCs w:val="28"/>
        </w:rPr>
        <w:t>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</w:t>
      </w:r>
      <w:r>
        <w:rPr>
          <w:rFonts w:ascii="Times New Roman" w:hAnsi="Times New Roman"/>
          <w:sz w:val="28"/>
          <w:szCs w:val="28"/>
        </w:rPr>
        <w:t xml:space="preserve"> (вручение) заявителю письма об отказе в предоставлении муниципальной услуги;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(вручение) заявителю документа (справки) жилищно-правового характера.</w:t>
      </w:r>
    </w:p>
    <w:p w:rsidR="00CD450D" w:rsidRDefault="00CD450D">
      <w:pPr>
        <w:pStyle w:val="Heading1"/>
      </w:pPr>
    </w:p>
    <w:p w:rsidR="00CD450D" w:rsidRDefault="008717CC">
      <w:pPr>
        <w:pStyle w:val="Heading1"/>
      </w:pPr>
      <w:r>
        <w:t>Исчерпывающий перечень административных процедур</w:t>
      </w:r>
    </w:p>
    <w:p w:rsidR="00CD450D" w:rsidRDefault="008717CC">
      <w:pPr>
        <w:pStyle w:val="Heading1"/>
      </w:pPr>
      <w:r>
        <w:t>Перечень административных процедур (действий</w:t>
      </w:r>
      <w:r>
        <w:t>) при предоставлении муниципальной услуги услуг в электронной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Уполномоченным органом заявления и иных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</w:t>
      </w:r>
      <w:r>
        <w:rPr>
          <w:rFonts w:ascii="Times New Roman" w:hAnsi="Times New Roman"/>
          <w:sz w:val="28"/>
          <w:szCs w:val="28"/>
        </w:rPr>
        <w:t>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</w:t>
      </w:r>
      <w:r>
        <w:rPr>
          <w:rFonts w:ascii="Times New Roman" w:hAnsi="Times New Roman"/>
          <w:sz w:val="28"/>
          <w:szCs w:val="28"/>
        </w:rPr>
        <w:t xml:space="preserve">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</w:t>
      </w:r>
      <w:r>
        <w:rPr>
          <w:rFonts w:ascii="Times New Roman" w:hAnsi="Times New Roman"/>
          <w:sz w:val="28"/>
          <w:szCs w:val="28"/>
        </w:rPr>
        <w:t xml:space="preserve">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>
        <w:rPr>
          <w:rFonts w:ascii="Times New Roman" w:hAnsi="Times New Roman"/>
          <w:sz w:val="28"/>
          <w:szCs w:val="28"/>
        </w:rPr>
        <w:lastRenderedPageBreak/>
        <w:t>информационного сообщения непосредственно в электронной ф</w:t>
      </w:r>
      <w:r>
        <w:rPr>
          <w:rFonts w:ascii="Times New Roman" w:hAnsi="Times New Roman"/>
          <w:sz w:val="28"/>
          <w:szCs w:val="28"/>
        </w:rPr>
        <w:t>орме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</w:t>
      </w:r>
      <w:r>
        <w:rPr>
          <w:rFonts w:ascii="Times New Roman" w:hAnsi="Times New Roman"/>
          <w:sz w:val="28"/>
          <w:szCs w:val="28"/>
        </w:rPr>
        <w:t>ввода значений в электронную форму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>
        <w:rPr>
          <w:rFonts w:ascii="Times New Roman" w:hAnsi="Times New Roman"/>
          <w:sz w:val="28"/>
          <w:szCs w:val="28"/>
        </w:rPr>
        <w:t xml:space="preserve"> в ЕСИА;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</w:t>
      </w:r>
      <w:r>
        <w:rPr>
          <w:rFonts w:ascii="Times New Roman" w:hAnsi="Times New Roman"/>
          <w:sz w:val="28"/>
          <w:szCs w:val="28"/>
        </w:rPr>
        <w:t>мированных заявлений – в течение не менее 3 месяцев.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3.2.2. Прием и регистрация Уполномоченн</w:t>
      </w:r>
      <w:r>
        <w:rPr>
          <w:rFonts w:ascii="Times New Roman" w:hAnsi="Times New Roman"/>
          <w:sz w:val="28"/>
          <w:szCs w:val="28"/>
          <w:u w:val="single"/>
        </w:rPr>
        <w:t>ым органом заявления и иных документов, 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>
        <w:rPr>
          <w:rFonts w:ascii="Times New Roman" w:hAnsi="Times New Roman"/>
          <w:sz w:val="28"/>
          <w:szCs w:val="28"/>
        </w:rPr>
        <w:t xml:space="preserve"> – в следующий за ним первый рабочий день: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</w:t>
      </w:r>
      <w:r>
        <w:rPr>
          <w:rFonts w:ascii="Times New Roman" w:hAnsi="Times New Roman"/>
          <w:sz w:val="28"/>
          <w:szCs w:val="28"/>
        </w:rPr>
        <w:t>страции заявления либо об отказе в приеме документов, 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</w:t>
      </w:r>
      <w:r>
        <w:rPr>
          <w:rFonts w:ascii="Times New Roman" w:hAnsi="Times New Roman"/>
          <w:sz w:val="28"/>
          <w:szCs w:val="28"/>
        </w:rPr>
        <w:t>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наличие электронных заявлений, поступивших с ЕПГУ, </w:t>
      </w:r>
      <w:r>
        <w:rPr>
          <w:rFonts w:ascii="Times New Roman" w:hAnsi="Times New Roman"/>
          <w:sz w:val="28"/>
          <w:szCs w:val="28"/>
        </w:rPr>
        <w:t>с периодом не реже 2 раз в день;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</w:t>
      </w:r>
      <w:r>
        <w:rPr>
          <w:rFonts w:ascii="Times New Roman" w:hAnsi="Times New Roman"/>
          <w:sz w:val="28"/>
          <w:szCs w:val="28"/>
          <w:u w:val="single"/>
        </w:rPr>
        <w:t>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органа, направленного заявителю в личный кабинет на ЕПГУ;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</w:t>
      </w:r>
      <w:r>
        <w:rPr>
          <w:rFonts w:ascii="Times New Roman" w:hAnsi="Times New Roman"/>
          <w:sz w:val="28"/>
          <w:szCs w:val="28"/>
        </w:rPr>
        <w:t>.</w:t>
      </w:r>
      <w:bookmarkStart w:id="15" w:name="_Hlk99376589"/>
      <w:bookmarkEnd w:id="15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</w:t>
      </w:r>
      <w:r>
        <w:rPr>
          <w:rFonts w:ascii="Times New Roman" w:hAnsi="Times New Roman"/>
          <w:sz w:val="28"/>
          <w:szCs w:val="28"/>
        </w:rPr>
        <w:t>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уведомление о приеме и </w:t>
      </w:r>
      <w:r>
        <w:rPr>
          <w:rFonts w:ascii="Times New Roman" w:hAnsi="Times New Roman"/>
          <w:sz w:val="28"/>
          <w:szCs w:val="28"/>
        </w:rPr>
        <w:t>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</w:t>
      </w:r>
      <w:r>
        <w:rPr>
          <w:rFonts w:ascii="Times New Roman" w:hAnsi="Times New Roman"/>
          <w:sz w:val="28"/>
          <w:szCs w:val="28"/>
        </w:rPr>
        <w:t>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качества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</w:t>
      </w:r>
      <w:r>
        <w:rPr>
          <w:rFonts w:ascii="Times New Roman" w:hAnsi="Times New Roman"/>
          <w:sz w:val="28"/>
          <w:szCs w:val="28"/>
        </w:rPr>
        <w:t>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</w:t>
      </w:r>
      <w:r>
        <w:rPr>
          <w:rFonts w:ascii="Times New Roman" w:hAnsi="Times New Roman"/>
          <w:sz w:val="28"/>
          <w:szCs w:val="28"/>
        </w:rPr>
        <w:t>тветствующими руководителями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</w:t>
      </w:r>
      <w:r>
        <w:rPr>
          <w:rFonts w:ascii="Times New Roman" w:hAnsi="Times New Roman"/>
          <w:sz w:val="28"/>
          <w:szCs w:val="28"/>
        </w:rPr>
        <w:t>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>
        <w:rPr>
          <w:rFonts w:ascii="Times New Roman" w:hAnsi="Times New Roman"/>
          <w:sz w:val="28"/>
          <w:szCs w:val="28"/>
        </w:rPr>
        <w:t>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</w:t>
      </w:r>
      <w:r>
        <w:rPr>
          <w:rFonts w:ascii="Times New Roman" w:hAnsi="Times New Roman"/>
          <w:sz w:val="28"/>
          <w:szCs w:val="28"/>
        </w:rPr>
        <w:t>руководителями своих должностных обязанностей".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</w:t>
      </w:r>
      <w:r>
        <w:rPr>
          <w:rFonts w:ascii="Times New Roman" w:hAnsi="Times New Roman"/>
          <w:sz w:val="28"/>
          <w:szCs w:val="28"/>
        </w:rPr>
        <w:t>тели доступности и качества муниципальной услуги содержаться в пунктах 2.27 – 2.28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3.2.6. Досудебное (внесудебное) обжалование решений и действий (бездействия) Уполномоченного органа либо действия (бездействие) долж</w:t>
      </w:r>
      <w:r>
        <w:rPr>
          <w:rFonts w:ascii="Times New Roman" w:hAnsi="Times New Roman"/>
          <w:sz w:val="28"/>
          <w:szCs w:val="28"/>
          <w:u w:val="single"/>
        </w:rPr>
        <w:t>ностных лиц Уполномоченного органа, предоставляющего муниципальную услугу, либо муниципального служащего.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>
        <w:rPr>
          <w:rFonts w:ascii="Times New Roman" w:hAnsi="Times New Roman"/>
          <w:sz w:val="28"/>
          <w:szCs w:val="28"/>
        </w:rPr>
        <w:t xml:space="preserve">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</w:t>
      </w:r>
      <w:r>
        <w:rPr>
          <w:rFonts w:ascii="Times New Roman" w:hAnsi="Times New Roman"/>
          <w:sz w:val="28"/>
          <w:szCs w:val="28"/>
        </w:rPr>
        <w:t>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</w:t>
      </w:r>
      <w:r>
        <w:rPr>
          <w:rFonts w:ascii="Times New Roman" w:hAnsi="Times New Roman"/>
          <w:bCs/>
          <w:sz w:val="28"/>
          <w:szCs w:val="28"/>
        </w:rPr>
        <w:t xml:space="preserve">порядок обжалования решений и действий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Порядок исправления допущенных опечаток и ошибок в выданных в </w:t>
      </w:r>
      <w:r>
        <w:t>результате предоставления муниципальной услуги документах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</w:t>
      </w:r>
      <w:r>
        <w:rPr>
          <w:rFonts w:ascii="Times New Roman" w:hAnsi="Times New Roman"/>
          <w:sz w:val="28"/>
          <w:szCs w:val="28"/>
        </w:rPr>
        <w:t>уществляется в следующем порядке: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</w:t>
      </w:r>
      <w:r>
        <w:rPr>
          <w:rFonts w:ascii="Times New Roman" w:hAnsi="Times New Roman"/>
          <w:sz w:val="28"/>
          <w:szCs w:val="28"/>
        </w:rPr>
        <w:t>, в котором содержится указание на их описание.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</w:t>
      </w:r>
      <w:r>
        <w:rPr>
          <w:rFonts w:ascii="Times New Roman" w:hAnsi="Times New Roman"/>
          <w:sz w:val="28"/>
          <w:szCs w:val="28"/>
        </w:rPr>
        <w:t>ьтатом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.4. Срок устранения опечаток и ошибок не должен превышать 3 </w:t>
      </w:r>
      <w:r>
        <w:rPr>
          <w:rFonts w:ascii="Times New Roman" w:hAnsi="Times New Roman"/>
          <w:sz w:val="28"/>
          <w:szCs w:val="28"/>
        </w:rPr>
        <w:t xml:space="preserve">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</w:t>
      </w:r>
      <w:r>
        <w:t xml:space="preserve">ответственными должностными лицами положений регламента и иных нормативных правовых актов, устанавливающих требования к </w:t>
      </w:r>
      <w:r>
        <w:lastRenderedPageBreak/>
        <w:t>предоставлению муниципальной услуги, а также принятием ими решений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</w:t>
      </w:r>
      <w:r>
        <w:rPr>
          <w:rFonts w:ascii="Times New Roman" w:hAnsi="Times New Roman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</w:t>
      </w:r>
      <w:r>
        <w:rPr>
          <w:rFonts w:ascii="Times New Roman" w:hAnsi="Times New Roman"/>
          <w:sz w:val="28"/>
          <w:szCs w:val="28"/>
        </w:rPr>
        <w:t>влением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о </w:t>
      </w:r>
      <w:r>
        <w:rPr>
          <w:rFonts w:ascii="Times New Roman" w:hAnsi="Times New Roman"/>
          <w:sz w:val="28"/>
          <w:szCs w:val="28"/>
        </w:rPr>
        <w:t>предоставлении (об отказе в предоставлении)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</w:t>
      </w:r>
      <w:r>
        <w:rPr>
          <w:rFonts w:ascii="Times New Roman" w:hAnsi="Times New Roman"/>
          <w:sz w:val="28"/>
          <w:szCs w:val="28"/>
        </w:rPr>
        <w:t>чеством предоставления муниципальной услуги включает в себя проведение плановых и внеплановых проверок.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</w:t>
      </w:r>
      <w:r>
        <w:rPr>
          <w:rFonts w:ascii="Times New Roman" w:hAnsi="Times New Roman"/>
          <w:sz w:val="28"/>
          <w:szCs w:val="28"/>
        </w:rPr>
        <w:t>плановой проверке полноты и качества предоставления муниципальной услуги контролю подлежат: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</w:t>
      </w:r>
      <w:r>
        <w:rPr>
          <w:rFonts w:ascii="Times New Roman" w:hAnsi="Times New Roman"/>
          <w:sz w:val="28"/>
          <w:szCs w:val="28"/>
        </w:rPr>
        <w:t xml:space="preserve">в Российской Федерации, нормативных правовых актов Астраханской области и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</w:t>
      </w:r>
      <w:r>
        <w:rPr>
          <w:rFonts w:ascii="Times New Roman" w:hAnsi="Times New Roman"/>
          <w:sz w:val="28"/>
          <w:szCs w:val="28"/>
        </w:rPr>
        <w:t>законодательства, в том числе на качество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проведенны</w:t>
      </w:r>
      <w:r>
        <w:rPr>
          <w:rFonts w:ascii="Times New Roman" w:hAnsi="Times New Roman"/>
          <w:sz w:val="28"/>
          <w:szCs w:val="28"/>
        </w:rPr>
        <w:t xml:space="preserve">х проверок в случае выявления нарушений положений настоящего Административного регламента, нормативных правовых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актов Астраханской области и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Астр</w:t>
      </w:r>
      <w:r>
        <w:rPr>
          <w:rFonts w:ascii="Times New Roman" w:hAnsi="Times New Roman"/>
          <w:sz w:val="28"/>
          <w:szCs w:val="28"/>
        </w:rPr>
        <w:t>аханской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</w:t>
      </w:r>
      <w:r>
        <w:t xml:space="preserve"> и организаций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</w:t>
      </w:r>
      <w:r>
        <w:rPr>
          <w:rFonts w:ascii="Times New Roman" w:hAnsi="Times New Roman"/>
          <w:sz w:val="28"/>
          <w:szCs w:val="28"/>
        </w:rPr>
        <w:t>процедур (действий).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</w:t>
      </w:r>
      <w:r>
        <w:rPr>
          <w:rFonts w:ascii="Times New Roman" w:hAnsi="Times New Roman"/>
          <w:sz w:val="28"/>
          <w:szCs w:val="28"/>
        </w:rPr>
        <w:t>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/>
          <w:sz w:val="28"/>
          <w:szCs w:val="28"/>
        </w:rPr>
        <w:t xml:space="preserve"> их объединений и организаций доводится до сведения лиц, направивших эти замечания и предложения.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</w:t>
      </w:r>
      <w:r>
        <w:t>униципальных служащих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</w:t>
      </w:r>
      <w:r>
        <w:rPr>
          <w:rFonts w:ascii="Times New Roman" w:hAnsi="Times New Roman"/>
          <w:sz w:val="28"/>
          <w:szCs w:val="28"/>
        </w:rPr>
        <w:t>ого центра при предоставлении муниципальной услуги в досудебном (внесудебном) порядке (далее – жалоба).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</w:t>
      </w:r>
      <w:r>
        <w:rPr>
          <w:rFonts w:ascii="Times New Roman" w:hAnsi="Times New Roman"/>
          <w:sz w:val="28"/>
          <w:szCs w:val="28"/>
        </w:rPr>
        <w:t xml:space="preserve">а, указанного в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</w:t>
      </w:r>
      <w:r>
        <w:rPr>
          <w:rFonts w:ascii="Times New Roman" w:hAnsi="Times New Roman"/>
          <w:sz w:val="28"/>
          <w:szCs w:val="28"/>
        </w:rPr>
        <w:t xml:space="preserve">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</w:t>
      </w:r>
      <w:r>
        <w:rPr>
          <w:rFonts w:ascii="Times New Roman" w:hAnsi="Times New Roman"/>
          <w:sz w:val="28"/>
          <w:szCs w:val="28"/>
        </w:rPr>
        <w:t xml:space="preserve">я, возложена функция по предоставлению муниципальной услуги в полном объеме в порядке, определенном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</w:t>
      </w:r>
      <w:r>
        <w:rPr>
          <w:rFonts w:ascii="Times New Roman" w:hAnsi="Times New Roman"/>
          <w:bCs/>
          <w:sz w:val="28"/>
          <w:szCs w:val="28"/>
        </w:rPr>
        <w:t>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</w:t>
      </w:r>
      <w:r>
        <w:rPr>
          <w:rFonts w:ascii="Times New Roman" w:hAnsi="Times New Roman"/>
          <w:sz w:val="28"/>
          <w:szCs w:val="28"/>
        </w:rPr>
        <w:t>кой области, муниципальными правовыми актами 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</w:t>
      </w:r>
      <w:r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услуги, у заявителя;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</w:t>
      </w:r>
      <w:r>
        <w:rPr>
          <w:rFonts w:ascii="Times New Roman" w:hAnsi="Times New Roman"/>
          <w:sz w:val="28"/>
          <w:szCs w:val="28"/>
        </w:rPr>
        <w:t>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</w:t>
      </w:r>
      <w:r>
        <w:rPr>
          <w:rFonts w:ascii="Times New Roman" w:hAnsi="Times New Roman"/>
          <w:sz w:val="28"/>
          <w:szCs w:val="28"/>
          <w:lang w:bidi="ru-RU"/>
        </w:rPr>
        <w:t xml:space="preserve">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</w:t>
      </w:r>
      <w:r>
        <w:rPr>
          <w:rFonts w:ascii="Times New Roman" w:hAnsi="Times New Roman"/>
          <w:sz w:val="28"/>
          <w:szCs w:val="28"/>
        </w:rPr>
        <w:t xml:space="preserve">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</w:t>
      </w:r>
      <w:r>
        <w:rPr>
          <w:rFonts w:ascii="Times New Roman" w:hAnsi="Times New Roman"/>
          <w:sz w:val="28"/>
          <w:szCs w:val="28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</w:t>
      </w:r>
      <w:r>
        <w:rPr>
          <w:rFonts w:ascii="Times New Roman" w:hAnsi="Times New Roman"/>
          <w:sz w:val="28"/>
          <w:szCs w:val="28"/>
        </w:rPr>
        <w:t xml:space="preserve">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</w:t>
      </w:r>
      <w:r>
        <w:rPr>
          <w:rFonts w:ascii="Times New Roman" w:hAnsi="Times New Roman"/>
          <w:sz w:val="28"/>
          <w:szCs w:val="28"/>
        </w:rPr>
        <w:t>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</w:t>
      </w:r>
      <w:r>
        <w:rPr>
          <w:rFonts w:ascii="Times New Roman" w:hAnsi="Times New Roman"/>
          <w:sz w:val="28"/>
          <w:szCs w:val="28"/>
        </w:rPr>
        <w:t xml:space="preserve">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</w:t>
      </w:r>
      <w:r>
        <w:rPr>
          <w:rFonts w:ascii="Times New Roman" w:hAnsi="Times New Roman"/>
          <w:sz w:val="28"/>
          <w:szCs w:val="28"/>
        </w:rPr>
        <w:t xml:space="preserve">луются, возложена функция по предоставлению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услуги в полном объеме в порядке, определенном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частью 1.3 статьи 1</w:t>
        </w:r>
        <w:r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</w:t>
      </w:r>
      <w:r>
        <w:rPr>
          <w:rFonts w:ascii="Times New Roman" w:hAnsi="Times New Roman"/>
          <w:sz w:val="28"/>
          <w:szCs w:val="28"/>
        </w:rPr>
        <w:t>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</w:t>
      </w:r>
      <w:r>
        <w:rPr>
          <w:rFonts w:ascii="Times New Roman" w:hAnsi="Times New Roman"/>
          <w:sz w:val="28"/>
          <w:szCs w:val="28"/>
        </w:rPr>
        <w:t xml:space="preserve">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</w:t>
      </w:r>
      <w:r>
        <w:rPr>
          <w:rFonts w:ascii="Times New Roman" w:hAnsi="Times New Roman"/>
          <w:sz w:val="28"/>
          <w:szCs w:val="28"/>
        </w:rPr>
        <w:t>ъеме в порядке, определенном частью 1.3 статьи 16 Федерального закона № 210-ФЗ.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исполнительно-распорядительного органа муниципального образования, должностного лица уполномоченного органа, или муниципального сл</w:t>
      </w:r>
      <w:r>
        <w:rPr>
          <w:rFonts w:ascii="Times New Roman" w:hAnsi="Times New Roman"/>
          <w:sz w:val="28"/>
          <w:szCs w:val="28"/>
        </w:rPr>
        <w:t xml:space="preserve">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</w:t>
      </w:r>
      <w:r>
        <w:rPr>
          <w:rFonts w:ascii="Times New Roman" w:hAnsi="Times New Roman"/>
          <w:sz w:val="28"/>
          <w:szCs w:val="28"/>
        </w:rPr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</w:t>
      </w:r>
      <w:r>
        <w:rPr>
          <w:rFonts w:ascii="Times New Roman" w:hAnsi="Times New Roman"/>
          <w:sz w:val="28"/>
          <w:szCs w:val="28"/>
        </w:rPr>
        <w:t xml:space="preserve">действиях (бездействии) уполномоченного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</w:t>
      </w:r>
      <w:r>
        <w:rPr>
          <w:rFonts w:ascii="Times New Roman" w:hAnsi="Times New Roman"/>
          <w:sz w:val="28"/>
          <w:szCs w:val="28"/>
        </w:rPr>
        <w:t>ен с решением и действиями (бездействием) уполномоченного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</w:t>
      </w:r>
      <w:r>
        <w:rPr>
          <w:rFonts w:ascii="Times New Roman" w:hAnsi="Times New Roman"/>
          <w:sz w:val="28"/>
          <w:szCs w:val="28"/>
        </w:rPr>
        <w:t>аличии), подтверждающие доводы заявителя, либо их копии.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Не позднее дня, </w:t>
      </w:r>
      <w:r>
        <w:rPr>
          <w:rFonts w:ascii="Times New Roman" w:hAnsi="Times New Roman"/>
          <w:sz w:val="28"/>
          <w:szCs w:val="28"/>
        </w:rPr>
        <w:t>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>
        <w:rPr>
          <w:rFonts w:ascii="Times New Roman" w:hAnsi="Times New Roman"/>
          <w:sz w:val="28"/>
          <w:szCs w:val="28"/>
        </w:rPr>
        <w:t xml:space="preserve">информация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</w:t>
      </w:r>
      <w:r>
        <w:rPr>
          <w:rFonts w:ascii="Times New Roman" w:hAnsi="Times New Roman"/>
          <w:sz w:val="28"/>
          <w:szCs w:val="28"/>
        </w:rPr>
        <w:t>нформация о дальнейших действиях, которые необходимо совершить заявителю в целях получения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</w:t>
      </w:r>
      <w:r>
        <w:rPr>
          <w:rFonts w:ascii="Times New Roman" w:hAnsi="Times New Roman"/>
          <w:sz w:val="28"/>
          <w:szCs w:val="28"/>
        </w:rPr>
        <w:t>также информация о порядке обжалования принятого решения.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досудебном (внесу</w:t>
      </w:r>
      <w:r>
        <w:rPr>
          <w:rFonts w:ascii="Times New Roman" w:hAnsi="Times New Roman"/>
          <w:sz w:val="28"/>
          <w:szCs w:val="28"/>
        </w:rPr>
        <w:t>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</w:t>
      </w:r>
      <w:r>
        <w:rPr>
          <w:rFonts w:ascii="Times New Roman" w:hAnsi="Times New Roman"/>
          <w:sz w:val="28"/>
          <w:szCs w:val="28"/>
        </w:rPr>
        <w:t>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</w:t>
      </w:r>
      <w:r>
        <w:rPr>
          <w:rFonts w:ascii="Times New Roman" w:hAnsi="Times New Roman"/>
          <w:sz w:val="28"/>
          <w:szCs w:val="28"/>
        </w:rPr>
        <w:t>енного органа;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</w:t>
      </w:r>
      <w:r>
        <w:rPr>
          <w:rFonts w:ascii="Times New Roman" w:hAnsi="Times New Roman"/>
          <w:sz w:val="28"/>
          <w:szCs w:val="28"/>
        </w:rPr>
        <w:t>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Способы информирования заявителей о порядке подачи и рассмотрения жалобы, в том числе с использованием Еди</w:t>
      </w:r>
      <w:r>
        <w:t>ного портала государственных и муниципальных услуг (функций)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органа, ЕПГУ, а также предоста</w:t>
      </w:r>
      <w:r>
        <w:rPr>
          <w:rFonts w:ascii="Times New Roman" w:hAnsi="Times New Roman"/>
          <w:sz w:val="28"/>
          <w:szCs w:val="28"/>
        </w:rPr>
        <w:t>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proofErr w:type="gramStart"/>
      <w:r>
        <w:t>Перечень нормативных правовых актов, регулирующих порядок досудебного (внесудебного) обжалования д</w:t>
      </w:r>
      <w:r>
        <w:t>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а также его должностных лиц регулируется: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</w:t>
      </w:r>
      <w:r>
        <w:rPr>
          <w:rFonts w:ascii="Times New Roman" w:hAnsi="Times New Roman"/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 услуг".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</w:t>
      </w:r>
      <w:r>
        <w:t>ых услуг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Heading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</w:t>
      </w:r>
      <w:r>
        <w:rPr>
          <w:rFonts w:ascii="Times New Roman" w:hAnsi="Times New Roman"/>
          <w:sz w:val="28"/>
          <w:szCs w:val="28"/>
        </w:rPr>
        <w:t xml:space="preserve">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</w:t>
      </w:r>
      <w:r>
        <w:rPr>
          <w:rFonts w:ascii="Times New Roman" w:hAnsi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</w:t>
      </w:r>
      <w:r>
        <w:rPr>
          <w:rFonts w:ascii="Times New Roman" w:hAnsi="Times New Roman"/>
          <w:sz w:val="28"/>
          <w:szCs w:val="28"/>
          <w:u w:val="single"/>
        </w:rPr>
        <w:t>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посредством привлечения средс</w:t>
      </w:r>
      <w:r>
        <w:rPr>
          <w:rFonts w:ascii="Times New Roman" w:hAnsi="Times New Roman"/>
          <w:sz w:val="28"/>
          <w:szCs w:val="28"/>
        </w:rPr>
        <w:t>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</w:t>
      </w:r>
      <w:r>
        <w:rPr>
          <w:rFonts w:ascii="Times New Roman" w:hAnsi="Times New Roman"/>
          <w:sz w:val="28"/>
          <w:szCs w:val="28"/>
        </w:rPr>
        <w:t>ктронной почте.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</w:t>
      </w:r>
      <w:r>
        <w:rPr>
          <w:rFonts w:ascii="Times New Roman" w:hAnsi="Times New Roman"/>
          <w:sz w:val="28"/>
          <w:szCs w:val="28"/>
        </w:rPr>
        <w:t>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</w:t>
      </w:r>
      <w:r>
        <w:rPr>
          <w:rFonts w:ascii="Times New Roman" w:hAnsi="Times New Roman"/>
          <w:sz w:val="28"/>
          <w:szCs w:val="28"/>
        </w:rPr>
        <w:t>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</w:t>
      </w:r>
      <w:r>
        <w:rPr>
          <w:rFonts w:ascii="Times New Roman" w:hAnsi="Times New Roman"/>
          <w:sz w:val="28"/>
          <w:szCs w:val="28"/>
        </w:rPr>
        <w:t>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</w:t>
      </w:r>
      <w:r>
        <w:rPr>
          <w:rFonts w:ascii="Times New Roman" w:hAnsi="Times New Roman"/>
          <w:sz w:val="28"/>
          <w:szCs w:val="28"/>
        </w:rPr>
        <w:t>ответствии со способом, указанным в обращении);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</w:t>
      </w:r>
      <w:r>
        <w:rPr>
          <w:rFonts w:ascii="Times New Roman" w:hAnsi="Times New Roman"/>
          <w:sz w:val="28"/>
          <w:szCs w:val="28"/>
        </w:rPr>
        <w:t>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</w:t>
      </w:r>
      <w:r>
        <w:rPr>
          <w:rFonts w:ascii="Times New Roman" w:hAnsi="Times New Roman"/>
          <w:sz w:val="28"/>
          <w:szCs w:val="28"/>
        </w:rPr>
        <w:t>тр в письменной форме.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6.1.2. 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rFonts w:ascii="Times New Roman" w:hAnsi="Times New Roman"/>
          <w:sz w:val="28"/>
          <w:szCs w:val="28"/>
          <w:u w:val="single"/>
        </w:rPr>
        <w:t xml:space="preserve">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</w:t>
      </w:r>
      <w:r>
        <w:rPr>
          <w:rFonts w:ascii="Times New Roman" w:hAnsi="Times New Roman"/>
          <w:sz w:val="28"/>
          <w:szCs w:val="28"/>
        </w:rPr>
        <w:t>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</w:t>
      </w:r>
      <w:r>
        <w:rPr>
          <w:rFonts w:ascii="Times New Roman" w:hAnsi="Times New Roman"/>
          <w:sz w:val="28"/>
          <w:szCs w:val="28"/>
        </w:rPr>
        <w:t xml:space="preserve">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</w:t>
      </w:r>
      <w:r>
        <w:rPr>
          <w:rFonts w:ascii="Times New Roman" w:hAnsi="Times New Roman"/>
          <w:sz w:val="28"/>
          <w:szCs w:val="28"/>
        </w:rPr>
        <w:t>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</w:t>
      </w:r>
      <w:r>
        <w:rPr>
          <w:rFonts w:ascii="Times New Roman" w:hAnsi="Times New Roman"/>
          <w:sz w:val="28"/>
          <w:szCs w:val="28"/>
        </w:rPr>
        <w:t xml:space="preserve">номоченным органом таких документов в </w:t>
      </w:r>
      <w:r>
        <w:rPr>
          <w:rFonts w:ascii="Times New Roman" w:hAnsi="Times New Roman"/>
          <w:sz w:val="28"/>
          <w:szCs w:val="28"/>
        </w:rPr>
        <w:lastRenderedPageBreak/>
        <w:t>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</w:t>
      </w:r>
      <w:r>
        <w:rPr>
          <w:rFonts w:ascii="Times New Roman" w:hAnsi="Times New Roman"/>
          <w:sz w:val="28"/>
          <w:szCs w:val="28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</w:t>
      </w:r>
      <w:r>
        <w:rPr>
          <w:rFonts w:ascii="Times New Roman" w:hAnsi="Times New Roman"/>
          <w:sz w:val="28"/>
          <w:szCs w:val="28"/>
        </w:rPr>
        <w:t xml:space="preserve"> основании документа, удостоверяющего личность в соответствии с законодательством Российской Федерации;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</w:t>
      </w:r>
      <w:r>
        <w:rPr>
          <w:rFonts w:ascii="Times New Roman" w:hAnsi="Times New Roman"/>
          <w:sz w:val="28"/>
          <w:szCs w:val="28"/>
        </w:rPr>
        <w:t>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</w:t>
      </w:r>
      <w:r>
        <w:rPr>
          <w:rFonts w:ascii="Times New Roman" w:hAnsi="Times New Roman"/>
          <w:sz w:val="28"/>
          <w:szCs w:val="28"/>
        </w:rPr>
        <w:t>учаях – печати с изображением Государственного герба Российской Федерации);</w:t>
      </w:r>
      <w:proofErr w:type="gramEnd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</w:t>
      </w:r>
      <w:r>
        <w:rPr>
          <w:rFonts w:ascii="Times New Roman" w:hAnsi="Times New Roman"/>
          <w:sz w:val="28"/>
          <w:szCs w:val="28"/>
        </w:rPr>
        <w:t>ации случаях – печати с изображением Государственного герба Российской Федерации);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</w:t>
      </w:r>
      <w:r>
        <w:rPr>
          <w:rFonts w:ascii="Times New Roman" w:hAnsi="Times New Roman"/>
          <w:sz w:val="28"/>
          <w:szCs w:val="28"/>
        </w:rPr>
        <w:t>качества предоставленных услуг многофункциональным центром.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_GoBack"/>
      <w:bookmarkEnd w:id="16"/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административному регламенту предоставления муниципальной услуги "Выдача документов (справок) жилищно-правового характера" </w:t>
      </w:r>
    </w:p>
    <w:p w:rsidR="00CD450D" w:rsidRDefault="00CD450D">
      <w:pPr>
        <w:pStyle w:val="1"/>
        <w:widowControl w:val="0"/>
        <w:spacing w:after="0" w:line="240" w:lineRule="auto"/>
        <w:ind w:left="5529"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администрацию</w:t>
      </w:r>
      <w:r>
        <w:rPr>
          <w:rFonts w:ascii="Courier New" w:hAnsi="Courier New" w:cs="Courier New"/>
          <w:sz w:val="20"/>
          <w:szCs w:val="20"/>
        </w:rPr>
        <w:t xml:space="preserve"> муниципального образования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 Астраханской области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 и отчество)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предоставить  мне 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CD4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(указать вид документа (справки) жилищно-правового характера)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каких целей необходим документ</w:t>
      </w:r>
      <w:r>
        <w:rPr>
          <w:rFonts w:ascii="Courier New" w:hAnsi="Courier New" w:cs="Courier New"/>
          <w:sz w:val="20"/>
          <w:szCs w:val="20"/>
        </w:rPr>
        <w:t xml:space="preserve"> (справка) 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Сведения о заявителе: </w:t>
      </w:r>
      <w:r>
        <w:rPr>
          <w:rFonts w:ascii="Courier New" w:hAnsi="Courier New" w:cs="Courier New"/>
          <w:sz w:val="20"/>
          <w:szCs w:val="20"/>
        </w:rPr>
        <w:t>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регистрации: 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проживания: 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</w:t>
      </w:r>
      <w:r>
        <w:rPr>
          <w:rFonts w:ascii="Courier New" w:hAnsi="Courier New" w:cs="Courier New"/>
          <w:sz w:val="20"/>
          <w:szCs w:val="20"/>
        </w:rPr>
        <w:t>─┐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руки в Администрации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руки в МФЦ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│направить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почте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│направить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электронный ящик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 подпись _________________ расшифровка подписи ________________</w:t>
      </w:r>
    </w:p>
    <w:p w:rsidR="00CD450D" w:rsidRDefault="008717C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CD450D" w:rsidRDefault="008717C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CD450D" w:rsidRDefault="00CD450D">
      <w:pPr>
        <w:pStyle w:val="1"/>
        <w:spacing w:after="0" w:line="240" w:lineRule="auto"/>
        <w:ind w:left="5670"/>
      </w:pPr>
      <w:bookmarkStart w:id="17" w:name="_Hlk94101634"/>
      <w:bookmarkEnd w:id="17"/>
    </w:p>
    <w:p w:rsidR="00CD450D" w:rsidRDefault="00CD4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sectPr w:rsidR="00CD450D" w:rsidSect="00CD450D">
      <w:pgSz w:w="11906" w:h="16838"/>
      <w:pgMar w:top="568" w:right="567" w:bottom="709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253"/>
    <w:multiLevelType w:val="multilevel"/>
    <w:tmpl w:val="0C047B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65930A3C"/>
    <w:multiLevelType w:val="multilevel"/>
    <w:tmpl w:val="9FBC8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CD450D"/>
    <w:rsid w:val="008717CC"/>
    <w:rsid w:val="00C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UnresolvedMention">
    <w:name w:val="Unresolved Mention"/>
    <w:basedOn w:val="a0"/>
    <w:uiPriority w:val="99"/>
    <w:semiHidden/>
    <w:unhideWhenUsed/>
    <w:qFormat/>
    <w:rsid w:val="00E26F61"/>
    <w:rPr>
      <w:color w:val="605E5C"/>
      <w:shd w:val="clear" w:color="auto" w:fill="E1DFDD"/>
    </w:rPr>
  </w:style>
  <w:style w:type="character" w:customStyle="1" w:styleId="a8">
    <w:name w:val="Привязка сноски"/>
    <w:rsid w:val="00CD450D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60D32"/>
    <w:rPr>
      <w:rFonts w:cs="Times New Roman"/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760D32"/>
    <w:rPr>
      <w:sz w:val="20"/>
      <w:szCs w:val="20"/>
    </w:rPr>
  </w:style>
  <w:style w:type="character" w:customStyle="1" w:styleId="aa">
    <w:name w:val="Текст концевой сноски Знак"/>
    <w:basedOn w:val="a0"/>
    <w:semiHidden/>
    <w:qFormat/>
    <w:rsid w:val="00760D32"/>
    <w:rPr>
      <w:rFonts w:ascii="Times New Roman" w:hAnsi="Times New Roman"/>
      <w:sz w:val="20"/>
      <w:szCs w:val="20"/>
    </w:rPr>
  </w:style>
  <w:style w:type="paragraph" w:customStyle="1" w:styleId="ab">
    <w:name w:val="Заголовок"/>
    <w:basedOn w:val="1"/>
    <w:next w:val="ac"/>
    <w:qFormat/>
    <w:rsid w:val="00CD45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rsid w:val="00CD450D"/>
    <w:pPr>
      <w:spacing w:after="140"/>
    </w:pPr>
  </w:style>
  <w:style w:type="paragraph" w:styleId="ad">
    <w:name w:val="List"/>
    <w:basedOn w:val="ac"/>
    <w:rsid w:val="00CD450D"/>
    <w:rPr>
      <w:rFonts w:cs="Arial"/>
    </w:rPr>
  </w:style>
  <w:style w:type="paragraph" w:customStyle="1" w:styleId="Caption">
    <w:name w:val="Caption"/>
    <w:basedOn w:val="1"/>
    <w:qFormat/>
    <w:rsid w:val="00CD45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CD450D"/>
    <w:pPr>
      <w:suppressLineNumbers/>
    </w:pPr>
    <w:rPr>
      <w:rFonts w:cs="Arial"/>
    </w:rPr>
  </w:style>
  <w:style w:type="paragraph" w:styleId="af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0">
    <w:name w:val="Верхний и нижний колонтитулы"/>
    <w:basedOn w:val="1"/>
    <w:qFormat/>
    <w:rsid w:val="00CD450D"/>
  </w:style>
  <w:style w:type="paragraph" w:customStyle="1" w:styleId="Header">
    <w:name w:val="Head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2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FootnoteText">
    <w:name w:val="Footnote Text"/>
    <w:basedOn w:val="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paragraph" w:customStyle="1" w:styleId="EndnoteText">
    <w:name w:val="Endnote Text"/>
    <w:basedOn w:val="1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1" Type="http://schemas.openxmlformats.org/officeDocument/2006/relationships/hyperlink" Target="consultantplus://offline/ref=A889D916D8CCA63FEA8702672F52EF815B47E0B73C82B770F3C3BBBFF1EA9779387FEF208DV2TCL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11419</Words>
  <Characters>65091</Characters>
  <Application>Microsoft Office Word</Application>
  <DocSecurity>0</DocSecurity>
  <Lines>542</Lines>
  <Paragraphs>152</Paragraphs>
  <ScaleCrop>false</ScaleCrop>
  <Company>SPecialiST RePack</Company>
  <LinksUpToDate>false</LinksUpToDate>
  <CharactersWithSpaces>76358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9</cp:revision>
  <cp:lastPrinted>2021-10-06T06:48:00Z</cp:lastPrinted>
  <dcterms:created xsi:type="dcterms:W3CDTF">2022-07-27T10:09:00Z</dcterms:created>
  <dcterms:modified xsi:type="dcterms:W3CDTF">2022-08-17T04:40:00Z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