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51" w:type="pct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0201"/>
      </w:tblGrid>
      <w:tr w:rsidR="00754E99" w:rsidRPr="00754E99" w:rsidTr="00DD4826">
        <w:tc>
          <w:tcPr>
            <w:tcW w:w="5000" w:type="pct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5000" w:type="pct"/>
              <w:tblInd w:w="39" w:type="dxa"/>
              <w:tblBorders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201"/>
            </w:tblGrid>
            <w:tr w:rsidR="00754E99" w:rsidRPr="00754E99" w:rsidTr="00DD4826">
              <w:tc>
                <w:tcPr>
                  <w:tcW w:w="9660" w:type="dxa"/>
                  <w:tcBorders>
                    <w:top w:val="single" w:sz="2" w:space="0" w:color="E7E7E7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before="39" w:after="39" w:line="240" w:lineRule="auto"/>
                    <w:ind w:left="39" w:right="39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D4826" w:rsidRPr="004033A7" w:rsidRDefault="00DD4826" w:rsidP="00DD4826">
            <w:pPr>
              <w:ind w:firstLine="709"/>
              <w:jc w:val="center"/>
              <w:rPr>
                <w:bCs/>
                <w:sz w:val="28"/>
                <w:szCs w:val="28"/>
              </w:rPr>
            </w:pPr>
            <w:r w:rsidRPr="004033A7">
              <w:rPr>
                <w:bCs/>
                <w:sz w:val="28"/>
                <w:szCs w:val="28"/>
              </w:rPr>
              <w:t>АДМИНИСТРАЦИЯ МУНИЦИПАЛЬНОГО ОБРАЗОВАНИЯ                                                    «СОКРУТОВСКИЙ  СЕЛЬСОВЕТ»</w:t>
            </w:r>
          </w:p>
          <w:p w:rsidR="004033A7" w:rsidRPr="004033A7" w:rsidRDefault="00D12369" w:rsidP="00DD4826">
            <w:pPr>
              <w:ind w:firstLine="70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ПОСТАНОВЛЕНИЕ</w:t>
            </w:r>
          </w:p>
          <w:p w:rsidR="00DD4826" w:rsidRPr="004033A7" w:rsidRDefault="003B65B9" w:rsidP="00DD482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07.0</w:t>
            </w:r>
            <w:r w:rsidR="00D12369">
              <w:rPr>
                <w:bCs/>
                <w:sz w:val="28"/>
                <w:szCs w:val="28"/>
              </w:rPr>
              <w:t>8</w:t>
            </w:r>
            <w:r w:rsidR="00DD4826" w:rsidRPr="004033A7">
              <w:rPr>
                <w:bCs/>
                <w:sz w:val="28"/>
                <w:szCs w:val="28"/>
              </w:rPr>
              <w:t>.2015</w:t>
            </w:r>
            <w:r w:rsidR="00DD4826" w:rsidRPr="004033A7">
              <w:rPr>
                <w:bCs/>
                <w:sz w:val="28"/>
                <w:szCs w:val="28"/>
              </w:rPr>
              <w:tab/>
            </w:r>
            <w:r w:rsidR="00DD4826" w:rsidRPr="004033A7">
              <w:rPr>
                <w:bCs/>
                <w:sz w:val="28"/>
                <w:szCs w:val="28"/>
              </w:rPr>
              <w:tab/>
            </w:r>
            <w:r w:rsidR="00DD4826" w:rsidRPr="004033A7">
              <w:rPr>
                <w:bCs/>
                <w:sz w:val="28"/>
                <w:szCs w:val="28"/>
              </w:rPr>
              <w:tab/>
            </w:r>
            <w:r w:rsidR="00DD4826" w:rsidRPr="004033A7">
              <w:rPr>
                <w:bCs/>
                <w:sz w:val="28"/>
                <w:szCs w:val="28"/>
              </w:rPr>
              <w:tab/>
            </w:r>
            <w:r w:rsidR="00DD4826" w:rsidRPr="004033A7">
              <w:rPr>
                <w:bCs/>
                <w:sz w:val="28"/>
                <w:szCs w:val="28"/>
              </w:rPr>
              <w:tab/>
              <w:t xml:space="preserve">                   </w:t>
            </w:r>
            <w:r w:rsidR="004033A7" w:rsidRPr="004033A7">
              <w:rPr>
                <w:bCs/>
                <w:sz w:val="28"/>
                <w:szCs w:val="28"/>
              </w:rPr>
              <w:t xml:space="preserve">                                              </w:t>
            </w:r>
            <w:r>
              <w:rPr>
                <w:bCs/>
                <w:sz w:val="28"/>
                <w:szCs w:val="28"/>
              </w:rPr>
              <w:t xml:space="preserve">     № 3</w:t>
            </w:r>
            <w:r w:rsidR="00D12369">
              <w:rPr>
                <w:bCs/>
                <w:sz w:val="28"/>
                <w:szCs w:val="28"/>
              </w:rPr>
              <w:t>7</w:t>
            </w:r>
            <w:r w:rsidR="00DD4826" w:rsidRPr="004033A7">
              <w:rPr>
                <w:bCs/>
                <w:sz w:val="28"/>
                <w:szCs w:val="28"/>
              </w:rPr>
              <w:t xml:space="preserve">                                                       </w:t>
            </w:r>
          </w:p>
          <w:p w:rsidR="00754E99" w:rsidRPr="004033A7" w:rsidRDefault="00754E99" w:rsidP="00DD4826">
            <w:pPr>
              <w:spacing w:after="0" w:line="214" w:lineRule="atLeast"/>
              <w:ind w:right="40"/>
              <w:textAlignment w:val="baseline"/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Об утверждении </w:t>
            </w:r>
            <w:r w:rsidR="00DD4826"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программы </w:t>
            </w:r>
          </w:p>
          <w:p w:rsidR="00754E99" w:rsidRPr="004033A7" w:rsidRDefault="00754E99" w:rsidP="00DD4826">
            <w:pPr>
              <w:spacing w:after="0" w:line="214" w:lineRule="atLeast"/>
              <w:ind w:left="39" w:right="40"/>
              <w:textAlignment w:val="baseline"/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«Развитие муниципальной службы</w:t>
            </w:r>
          </w:p>
          <w:p w:rsidR="00754E99" w:rsidRPr="004033A7" w:rsidRDefault="00754E99" w:rsidP="00DD4826">
            <w:pPr>
              <w:spacing w:after="0" w:line="214" w:lineRule="atLeast"/>
              <w:ind w:left="39" w:right="40"/>
              <w:textAlignment w:val="baseline"/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в МО «</w:t>
            </w:r>
            <w:proofErr w:type="spellStart"/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Сокрутовский</w:t>
            </w:r>
            <w:proofErr w:type="spellEnd"/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сельсовет»  </w:t>
            </w:r>
          </w:p>
          <w:p w:rsidR="00754E99" w:rsidRPr="004033A7" w:rsidRDefault="00754E99" w:rsidP="00DD4826">
            <w:pPr>
              <w:spacing w:after="0" w:line="214" w:lineRule="atLeast"/>
              <w:ind w:left="39" w:right="40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на 2015 – 2020 годы»</w:t>
            </w:r>
          </w:p>
          <w:p w:rsidR="00754E99" w:rsidRPr="004033A7" w:rsidRDefault="00754E99" w:rsidP="00DD4826">
            <w:pPr>
              <w:spacing w:after="0" w:line="214" w:lineRule="atLeast"/>
              <w:ind w:right="40"/>
              <w:textAlignment w:val="baseline"/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D4826" w:rsidRPr="004033A7" w:rsidRDefault="00754E99" w:rsidP="00DD4826">
            <w:pPr>
              <w:spacing w:after="0" w:line="214" w:lineRule="atLeast"/>
              <w:ind w:left="39" w:right="4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  В целях развития муниципальной службы в муниципальном образовании «</w:t>
            </w:r>
            <w:proofErr w:type="spellStart"/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Сокрутовский</w:t>
            </w:r>
            <w:proofErr w:type="spellEnd"/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сельсовет», руководствуясь Федеральным</w:t>
            </w:r>
            <w:r w:rsidRPr="004033A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</w:t>
            </w:r>
            <w:hyperlink r:id="rId5" w:tooltip="Законы в России" w:history="1">
              <w:r w:rsidRPr="004033A7">
                <w:rPr>
                  <w:rFonts w:eastAsia="Times New Roman"/>
                  <w:color w:val="743399"/>
                  <w:sz w:val="28"/>
                  <w:szCs w:val="28"/>
                  <w:lang w:eastAsia="ru-RU"/>
                </w:rPr>
                <w:t>законом Российской Федерации</w:t>
              </w:r>
            </w:hyperlink>
            <w:r w:rsidRPr="004033A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 муниципальной службе в Российской Федерации»,</w:t>
            </w:r>
          </w:p>
          <w:p w:rsidR="00DD4826" w:rsidRPr="004033A7" w:rsidRDefault="00754E99" w:rsidP="00DD4826">
            <w:pPr>
              <w:spacing w:after="0" w:line="214" w:lineRule="atLeast"/>
              <w:ind w:left="39" w:right="4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54E99" w:rsidRPr="004033A7" w:rsidRDefault="00754E99" w:rsidP="00DD4826">
            <w:pPr>
              <w:spacing w:after="0" w:line="214" w:lineRule="atLeast"/>
              <w:ind w:left="39" w:right="4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ПОСТАНОВЛЯЮ:</w:t>
            </w:r>
          </w:p>
          <w:p w:rsidR="00754E99" w:rsidRPr="004033A7" w:rsidRDefault="00754E99" w:rsidP="00DD4826">
            <w:pPr>
              <w:spacing w:after="0" w:line="214" w:lineRule="atLeast"/>
              <w:ind w:left="39" w:right="4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1. Утвердить прилагаем</w:t>
            </w:r>
            <w:r w:rsidR="00D12369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ую</w:t>
            </w:r>
            <w:r w:rsidR="00D12369"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программ</w:t>
            </w:r>
            <w:r w:rsidR="00D12369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у </w:t>
            </w: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«Развитие муниципальной службы в  МО «</w:t>
            </w:r>
            <w:proofErr w:type="spellStart"/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Сокрутовский</w:t>
            </w:r>
            <w:proofErr w:type="spellEnd"/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сельсовет»  на 2015 – 2020 годы»</w:t>
            </w:r>
          </w:p>
          <w:p w:rsidR="00754E99" w:rsidRPr="004033A7" w:rsidRDefault="00754E99" w:rsidP="00DD4826">
            <w:pPr>
              <w:spacing w:after="0" w:line="214" w:lineRule="atLeast"/>
              <w:ind w:left="39" w:right="4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(далее – Программа).</w:t>
            </w:r>
          </w:p>
          <w:p w:rsidR="00754E99" w:rsidRPr="004033A7" w:rsidRDefault="00754E99" w:rsidP="00DD4826">
            <w:pPr>
              <w:spacing w:after="0" w:line="214" w:lineRule="atLeast"/>
              <w:ind w:left="39" w:right="4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2. Бухгалтеру МО «</w:t>
            </w:r>
            <w:proofErr w:type="spellStart"/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Сокрутовский</w:t>
            </w:r>
            <w:proofErr w:type="spellEnd"/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сельсовет» С.А.Костенко обеспечить финансирование Программы из средств местного бюджета на 2015год, предусмотреть финансирование Программы в последующие годы.</w:t>
            </w:r>
          </w:p>
          <w:p w:rsidR="00754E99" w:rsidRPr="004033A7" w:rsidRDefault="00754E99" w:rsidP="00DD4826">
            <w:pPr>
              <w:spacing w:after="0" w:line="214" w:lineRule="atLeast"/>
              <w:ind w:left="39" w:right="4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3. Контроль за исполнением Программы оставляю за собой.</w:t>
            </w:r>
          </w:p>
          <w:p w:rsidR="00754E99" w:rsidRPr="004033A7" w:rsidRDefault="00754E99" w:rsidP="00DD4826">
            <w:pPr>
              <w:spacing w:after="0" w:line="214" w:lineRule="atLeast"/>
              <w:ind w:left="39" w:right="4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 4. Настоящее Постановление подлежит обнародованию в установленном порядке и размещению в сети Интернет на официальном сайте </w:t>
            </w:r>
            <w:r w:rsidR="00DD4826"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МО</w:t>
            </w: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«</w:t>
            </w:r>
            <w:proofErr w:type="spellStart"/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Сокрутовский</w:t>
            </w:r>
            <w:proofErr w:type="spellEnd"/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сельсовет»</w:t>
            </w:r>
            <w:r w:rsidR="00DD4826"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  <w:p w:rsidR="00754E99" w:rsidRDefault="00754E99" w:rsidP="00DD4826">
            <w:pPr>
              <w:spacing w:after="0" w:line="214" w:lineRule="atLeast"/>
              <w:ind w:right="4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4033A7" w:rsidRDefault="004033A7" w:rsidP="00DD4826">
            <w:pPr>
              <w:spacing w:after="0" w:line="214" w:lineRule="atLeast"/>
              <w:ind w:right="4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4033A7" w:rsidRPr="004033A7" w:rsidRDefault="004033A7" w:rsidP="00DD4826">
            <w:pPr>
              <w:spacing w:after="0" w:line="214" w:lineRule="atLeast"/>
              <w:ind w:right="4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754E99" w:rsidRPr="004033A7" w:rsidRDefault="00754E99" w:rsidP="00DD4826">
            <w:pPr>
              <w:spacing w:after="0" w:line="214" w:lineRule="atLeast"/>
              <w:ind w:right="40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Глава муниципаль</w:t>
            </w:r>
            <w:r w:rsidR="00CB7102"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ного образования :       </w:t>
            </w:r>
            <w:r w:rsidR="00DD4826"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         </w:t>
            </w:r>
            <w:r w:rsidR="00CB7102"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                               </w:t>
            </w:r>
            <w:proofErr w:type="spellStart"/>
            <w:r w:rsidR="00CB7102"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О.Ю.</w:t>
            </w:r>
            <w:r w:rsidRPr="004033A7">
              <w:rPr>
                <w:rFonts w:eastAsia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Бакунцева</w:t>
            </w:r>
            <w:proofErr w:type="spellEnd"/>
          </w:p>
          <w:p w:rsidR="00DD4826" w:rsidRPr="004033A7" w:rsidRDefault="00DD4826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  <w:p w:rsidR="00CB7102" w:rsidRDefault="00CB7102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  <w:p w:rsidR="004033A7" w:rsidRP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  <w:p w:rsidR="00DD4826" w:rsidRDefault="00DD4826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54E99" w:rsidRPr="004033A7" w:rsidRDefault="00754E99" w:rsidP="00DD4826">
            <w:pPr>
              <w:spacing w:after="0" w:line="434" w:lineRule="atLeast"/>
              <w:ind w:left="39" w:right="39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033A7">
              <w:rPr>
                <w:rFonts w:eastAsia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ПАСПОРТ ПРОГРАММЫ</w:t>
            </w:r>
          </w:p>
          <w:p w:rsidR="004033A7" w:rsidRPr="004033A7" w:rsidRDefault="004033A7" w:rsidP="00DD4826">
            <w:pPr>
              <w:spacing w:after="0" w:line="434" w:lineRule="atLeast"/>
              <w:ind w:left="39" w:right="39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4033A7" w:rsidRPr="004033A7" w:rsidRDefault="004033A7" w:rsidP="00DD4826">
            <w:pPr>
              <w:spacing w:after="0" w:line="434" w:lineRule="atLeast"/>
              <w:ind w:left="39" w:right="39"/>
              <w:jc w:val="center"/>
              <w:textAlignment w:val="baseline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0140" w:type="dxa"/>
              <w:tblInd w:w="39" w:type="dxa"/>
              <w:tblBorders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222"/>
              <w:gridCol w:w="6918"/>
            </w:tblGrid>
            <w:tr w:rsidR="00754E99" w:rsidRPr="00754E99" w:rsidTr="004033A7">
              <w:trPr>
                <w:trHeight w:val="700"/>
              </w:trPr>
              <w:tc>
                <w:tcPr>
                  <w:tcW w:w="3222" w:type="dxa"/>
                  <w:tcBorders>
                    <w:top w:val="single" w:sz="2" w:space="0" w:color="E7E7E7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E99" w:rsidRPr="004033A7" w:rsidRDefault="00754E99" w:rsidP="00DD4826">
                  <w:pPr>
                    <w:spacing w:after="0" w:line="240" w:lineRule="auto"/>
                    <w:ind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Наименование программы</w:t>
                  </w:r>
                </w:p>
              </w:tc>
              <w:tc>
                <w:tcPr>
                  <w:tcW w:w="6918" w:type="dxa"/>
                  <w:tcBorders>
                    <w:top w:val="single" w:sz="2" w:space="0" w:color="E7E7E7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E99" w:rsidRPr="004033A7" w:rsidRDefault="00754E99" w:rsidP="004033A7">
                  <w:pPr>
                    <w:spacing w:after="0" w:line="200" w:lineRule="atLeast"/>
                    <w:ind w:left="40" w:right="40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- Программа «Развитие муниципальной службы в МО «</w:t>
                  </w:r>
                  <w:proofErr w:type="spellStart"/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Сокрутовский</w:t>
                  </w:r>
                  <w:proofErr w:type="spellEnd"/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сельсовет»  на 2015 – 2020 годы»</w:t>
                  </w:r>
                </w:p>
                <w:p w:rsidR="00DD4826" w:rsidRPr="004033A7" w:rsidRDefault="00DD4826" w:rsidP="00D7278E">
                  <w:pPr>
                    <w:spacing w:after="0" w:line="200" w:lineRule="atLeast"/>
                    <w:ind w:left="40" w:right="40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754E99" w:rsidRPr="004033A7" w:rsidRDefault="00754E99" w:rsidP="00D7278E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54E99" w:rsidRPr="00754E99" w:rsidTr="004033A7">
              <w:tc>
                <w:tcPr>
                  <w:tcW w:w="3222" w:type="dxa"/>
                  <w:tcBorders>
                    <w:top w:val="single" w:sz="2" w:space="0" w:color="E7E7E7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E99" w:rsidRPr="004033A7" w:rsidRDefault="00754E99" w:rsidP="00DD4826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Заказчик Программы</w:t>
                  </w:r>
                </w:p>
              </w:tc>
              <w:tc>
                <w:tcPr>
                  <w:tcW w:w="6918" w:type="dxa"/>
                  <w:tcBorders>
                    <w:top w:val="single" w:sz="2" w:space="0" w:color="E7E7E7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E99" w:rsidRPr="004033A7" w:rsidRDefault="00D7278E" w:rsidP="004033A7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-</w:t>
                  </w:r>
                  <w:r w:rsidR="00754E99"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Администрация МО «</w:t>
                  </w:r>
                  <w:proofErr w:type="spellStart"/>
                  <w:r w:rsidR="00754E99"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Сокрутовский</w:t>
                  </w:r>
                  <w:proofErr w:type="spellEnd"/>
                  <w:r w:rsidR="00754E99"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сельсовет»</w:t>
                  </w:r>
                </w:p>
                <w:p w:rsidR="00754E99" w:rsidRPr="004033A7" w:rsidRDefault="00754E99" w:rsidP="00D7278E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54E99" w:rsidRPr="00754E99" w:rsidTr="004033A7">
              <w:trPr>
                <w:trHeight w:val="1084"/>
              </w:trPr>
              <w:tc>
                <w:tcPr>
                  <w:tcW w:w="3222" w:type="dxa"/>
                  <w:tcBorders>
                    <w:top w:val="single" w:sz="2" w:space="0" w:color="E7E7E7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E99" w:rsidRPr="004033A7" w:rsidRDefault="00754E99" w:rsidP="00DD4826">
                  <w:pPr>
                    <w:spacing w:after="0" w:line="240" w:lineRule="auto"/>
                    <w:ind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Разработчик Программы</w:t>
                  </w:r>
                </w:p>
              </w:tc>
              <w:tc>
                <w:tcPr>
                  <w:tcW w:w="6918" w:type="dxa"/>
                  <w:tcBorders>
                    <w:top w:val="single" w:sz="2" w:space="0" w:color="E7E7E7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E99" w:rsidRPr="004033A7" w:rsidRDefault="00D7278E" w:rsidP="004033A7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-</w:t>
                  </w:r>
                  <w:r w:rsidR="00754E99"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Администрация МО «</w:t>
                  </w:r>
                  <w:proofErr w:type="spellStart"/>
                  <w:r w:rsidR="00754E99"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Сокрутовский</w:t>
                  </w:r>
                  <w:proofErr w:type="spellEnd"/>
                  <w:r w:rsidR="00754E99"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сельсовет»</w:t>
                  </w:r>
                </w:p>
                <w:p w:rsidR="00754E99" w:rsidRPr="004033A7" w:rsidRDefault="00754E99" w:rsidP="00D7278E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54E99" w:rsidRPr="00754E99" w:rsidTr="004033A7">
              <w:tc>
                <w:tcPr>
                  <w:tcW w:w="3222" w:type="dxa"/>
                  <w:tcBorders>
                    <w:top w:val="single" w:sz="2" w:space="0" w:color="E7E7E7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E99" w:rsidRPr="004033A7" w:rsidRDefault="00754E99" w:rsidP="00DD4826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Основные цели и задачи Программы</w:t>
                  </w:r>
                </w:p>
              </w:tc>
              <w:tc>
                <w:tcPr>
                  <w:tcW w:w="6918" w:type="dxa"/>
                  <w:tcBorders>
                    <w:top w:val="single" w:sz="2" w:space="0" w:color="E7E7E7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E99" w:rsidRPr="004033A7" w:rsidRDefault="00754E99" w:rsidP="004033A7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-  Совершенствование системы управления кадровыми процессами в организации муниципальной службы;</w:t>
                  </w:r>
                </w:p>
                <w:p w:rsidR="00754E99" w:rsidRPr="004033A7" w:rsidRDefault="00754E99" w:rsidP="004033A7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- обеспечение равного доступа граждан к муниципальной службе;</w:t>
                  </w:r>
                </w:p>
                <w:p w:rsidR="00754E99" w:rsidRPr="004033A7" w:rsidRDefault="00754E99" w:rsidP="004033A7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- создание социально - экономических условий развития муниципальной службы;</w:t>
                  </w:r>
                </w:p>
                <w:p w:rsidR="00754E99" w:rsidRPr="004033A7" w:rsidRDefault="00754E99" w:rsidP="004033A7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- повышение профессионального уровня  муниципальных служащих;</w:t>
                  </w:r>
                </w:p>
                <w:p w:rsidR="00754E99" w:rsidRPr="004033A7" w:rsidRDefault="00754E99" w:rsidP="00D7278E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- обеспечение кадровой безопасности</w:t>
                  </w:r>
                </w:p>
                <w:p w:rsidR="00754E99" w:rsidRPr="004033A7" w:rsidRDefault="00754E99" w:rsidP="00D7278E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54E99" w:rsidRPr="00754E99" w:rsidTr="004033A7">
              <w:tc>
                <w:tcPr>
                  <w:tcW w:w="3222" w:type="dxa"/>
                  <w:tcBorders>
                    <w:top w:val="single" w:sz="2" w:space="0" w:color="E7E7E7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E99" w:rsidRPr="004033A7" w:rsidRDefault="00754E99" w:rsidP="00DD4826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Сроки реализации</w:t>
                  </w:r>
                </w:p>
              </w:tc>
              <w:tc>
                <w:tcPr>
                  <w:tcW w:w="6918" w:type="dxa"/>
                  <w:tcBorders>
                    <w:top w:val="single" w:sz="2" w:space="0" w:color="E7E7E7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E99" w:rsidRPr="004033A7" w:rsidRDefault="00754E99" w:rsidP="00D7278E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- 2015 – 2020  годы</w:t>
                  </w:r>
                </w:p>
                <w:p w:rsidR="00754E99" w:rsidRPr="004033A7" w:rsidRDefault="00754E99" w:rsidP="00D7278E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54E99" w:rsidRPr="00754E99" w:rsidTr="004033A7">
              <w:tc>
                <w:tcPr>
                  <w:tcW w:w="3222" w:type="dxa"/>
                  <w:tcBorders>
                    <w:top w:val="single" w:sz="2" w:space="0" w:color="E7E7E7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E99" w:rsidRPr="004033A7" w:rsidRDefault="004033A7" w:rsidP="004033A7">
                  <w:pPr>
                    <w:spacing w:after="0" w:line="240" w:lineRule="auto"/>
                    <w:ind w:left="39" w:right="-386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Исполнитель </w:t>
                  </w:r>
                  <w:r w:rsidR="00754E99"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6918" w:type="dxa"/>
                  <w:tcBorders>
                    <w:top w:val="single" w:sz="2" w:space="0" w:color="E7E7E7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E99" w:rsidRPr="004033A7" w:rsidRDefault="00754E99" w:rsidP="004033A7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- Администрация МО «</w:t>
                  </w:r>
                  <w:proofErr w:type="spellStart"/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Сокрутовский</w:t>
                  </w:r>
                  <w:proofErr w:type="spellEnd"/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сельсовет»</w:t>
                  </w:r>
                </w:p>
                <w:p w:rsidR="00754E99" w:rsidRPr="004033A7" w:rsidRDefault="00754E99" w:rsidP="00D7278E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54E99" w:rsidRPr="00754E99" w:rsidTr="004033A7">
              <w:tc>
                <w:tcPr>
                  <w:tcW w:w="3222" w:type="dxa"/>
                  <w:tcBorders>
                    <w:top w:val="single" w:sz="2" w:space="0" w:color="E7E7E7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E99" w:rsidRPr="004033A7" w:rsidRDefault="004033A7" w:rsidP="00DD4826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Контроль за </w:t>
                  </w:r>
                  <w:r w:rsidR="00754E99"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исполнением Программы</w:t>
                  </w:r>
                </w:p>
              </w:tc>
              <w:tc>
                <w:tcPr>
                  <w:tcW w:w="6918" w:type="dxa"/>
                  <w:tcBorders>
                    <w:top w:val="single" w:sz="2" w:space="0" w:color="E7E7E7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E99" w:rsidRPr="004033A7" w:rsidRDefault="00DD4826" w:rsidP="004033A7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-</w:t>
                  </w:r>
                  <w:r w:rsidR="00754E99"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Администрация МО «</w:t>
                  </w:r>
                  <w:proofErr w:type="spellStart"/>
                  <w:r w:rsidR="00754E99"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Сокрутовский</w:t>
                  </w:r>
                  <w:proofErr w:type="spellEnd"/>
                  <w:r w:rsidR="00754E99" w:rsidRPr="004033A7">
                    <w:rPr>
                      <w:rFonts w:eastAsia="Times New Roman"/>
                      <w:color w:val="00000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сельсовет»</w:t>
                  </w:r>
                </w:p>
                <w:p w:rsidR="00754E99" w:rsidRPr="004033A7" w:rsidRDefault="00754E99" w:rsidP="00D7278E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754E99" w:rsidRDefault="00754E99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033A7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033A7" w:rsidRPr="00CB7102" w:rsidRDefault="004033A7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DD4826" w:rsidRDefault="00DD4826" w:rsidP="00DD4826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54E99" w:rsidRPr="00754E99" w:rsidRDefault="00D7278E" w:rsidP="00D7278E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        </w:t>
            </w:r>
            <w:r w:rsidR="004033A7"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                           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="00754E99" w:rsidRPr="00754E99"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 ОСНОВАНИЕ ДЛЯ РАЗРАБОТКИ ПРОГРАММЫ</w:t>
            </w:r>
          </w:p>
          <w:p w:rsidR="001C39E6" w:rsidRPr="00CB7102" w:rsidRDefault="00754E99" w:rsidP="001C39E6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 Федеральный закон от 0</w:t>
            </w:r>
            <w:r w:rsidR="001C39E6"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  <w:r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.0</w:t>
            </w:r>
            <w:r w:rsidR="001C39E6"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.200</w:t>
            </w:r>
            <w:r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г. </w:t>
            </w:r>
            <w:r w:rsidR="001C39E6"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№ 25 ФЗ 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"О муниципальной службе в Российской Федерации".</w:t>
            </w:r>
          </w:p>
          <w:p w:rsidR="00754E99" w:rsidRPr="00754E99" w:rsidRDefault="00754E99" w:rsidP="001C39E6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2. Федеральный закон от </w:t>
            </w:r>
            <w:r w:rsidR="001C39E6" w:rsidRPr="00CB7102">
              <w:rPr>
                <w:sz w:val="24"/>
                <w:szCs w:val="24"/>
              </w:rPr>
              <w:t>06.11. 2003 года N 131-ФЗ</w:t>
            </w:r>
            <w:r w:rsidR="001C39E6"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"Об общих принципах</w:t>
            </w:r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" w:tooltip="Органы местного самоуправления" w:history="1">
              <w:r w:rsidRPr="00CB7102">
                <w:rPr>
                  <w:rFonts w:eastAsia="Times New Roman"/>
                  <w:color w:val="743399"/>
                  <w:sz w:val="24"/>
                  <w:szCs w:val="24"/>
                  <w:lang w:eastAsia="ru-RU"/>
                </w:rPr>
                <w:t>организации местного самоуправления</w:t>
              </w:r>
            </w:hyperlink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 Российской Федерации".</w:t>
            </w:r>
          </w:p>
          <w:p w:rsidR="00754E99" w:rsidRPr="00754E99" w:rsidRDefault="00754E99" w:rsidP="001C39E6">
            <w:pPr>
              <w:spacing w:after="0" w:line="434" w:lineRule="atLeast"/>
              <w:ind w:left="39" w:right="39"/>
              <w:jc w:val="center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B710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ПРОГРАММА</w:t>
            </w:r>
          </w:p>
          <w:p w:rsidR="00754E99" w:rsidRPr="00754E99" w:rsidRDefault="00754E99" w:rsidP="001C39E6">
            <w:pPr>
              <w:spacing w:after="0" w:line="434" w:lineRule="atLeast"/>
              <w:ind w:left="39" w:right="39"/>
              <w:jc w:val="center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B710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развития муниципальной службы </w:t>
            </w:r>
            <w:r w:rsidR="001C39E6" w:rsidRPr="00CB710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МО «</w:t>
            </w:r>
            <w:proofErr w:type="spellStart"/>
            <w:r w:rsidR="001C39E6" w:rsidRPr="00CB710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Сокрутовский</w:t>
            </w:r>
            <w:proofErr w:type="spellEnd"/>
            <w:r w:rsidR="001C39E6" w:rsidRPr="00CB710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сельсовет»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Повышение эффективности управления</w:t>
            </w:r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" w:tooltip="Социально-экономическое развитие" w:history="1">
              <w:r w:rsidRPr="00CB7102">
                <w:rPr>
                  <w:rFonts w:eastAsia="Times New Roman"/>
                  <w:color w:val="743399"/>
                  <w:sz w:val="24"/>
                  <w:szCs w:val="24"/>
                  <w:lang w:eastAsia="ru-RU"/>
                </w:rPr>
                <w:t>социально-экономическим развитием</w:t>
              </w:r>
            </w:hyperlink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="001C39E6" w:rsidRPr="00CB710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МО «</w:t>
            </w:r>
            <w:proofErr w:type="spellStart"/>
            <w:r w:rsidR="001C39E6" w:rsidRPr="00CB710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Сокрутовский</w:t>
            </w:r>
            <w:proofErr w:type="spellEnd"/>
            <w:r w:rsidR="001C39E6" w:rsidRPr="00CB710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сельсовет» 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 условиях осуществляемых реформ возможно только при наличии высокопрофессиональных кадров в органах муниципальной власти. От того, насколько эффективно действуют органы муниципальной власти, во многом зависит доверие населения к власти в целом, ее успех и эффективность.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Осуществление органами муниципальной власти своих полномочий и функций определяется, прежде всего, тремя факторами: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состоянием системы органов муниципальной власти, их функционально-должностной структуры;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состоянием кадрового состава и, прежде всего, профессионализмом работников органов муниципальной власти;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наличием инструментов и способов взаимодействия населения</w:t>
            </w:r>
            <w:r w:rsidR="001C39E6"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hyperlink r:id="rId8" w:tooltip="Муниципальные образования" w:history="1">
              <w:r w:rsidRPr="00CB7102">
                <w:rPr>
                  <w:rFonts w:eastAsia="Times New Roman"/>
                  <w:color w:val="743399"/>
                  <w:sz w:val="24"/>
                  <w:szCs w:val="24"/>
                  <w:lang w:eastAsia="ru-RU"/>
                </w:rPr>
                <w:t>муниципального образования</w:t>
              </w:r>
            </w:hyperlink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 органов муниципальной власти.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 основных направлениях формирования и развития кадрового потенциала органов муниципальной власти необходимо выделить четыре основных блока стратегии кадровой политики: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 управление</w:t>
            </w:r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" w:tooltip="Профессиональная деятельность" w:history="1">
              <w:r w:rsidRPr="00CB7102">
                <w:rPr>
                  <w:rFonts w:eastAsia="Times New Roman"/>
                  <w:color w:val="743399"/>
                  <w:sz w:val="24"/>
                  <w:szCs w:val="24"/>
                  <w:lang w:eastAsia="ru-RU"/>
                </w:rPr>
                <w:t>профессиональной деятельностью</w:t>
              </w:r>
            </w:hyperlink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кадров муниципальной службы;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 правовое обеспечение профессиональной деятельности муниципальной службы;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 управление подготовкой кадров муниципальной службы;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 формирование корпоративной культуры профессиональной деятельности муниципальной службы как особой сферы в системе общественного разделения труда.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 сфере кадрового обеспечения муниципальной службы в муниципальном образовании выделяется несколько проблем, решение которых необходимо для достижения ощутимых результатов: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 отсутствием единой системы подбора кадров на муниципальную службу;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- необходимостью значительного обновления профессиональных знаний муниципальных служащих в связи с изменением содержания и условий осуществления функций</w:t>
            </w:r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" w:tooltip="Муниципальное управление" w:history="1">
              <w:r w:rsidRPr="00CB7102">
                <w:rPr>
                  <w:rFonts w:eastAsia="Times New Roman"/>
                  <w:color w:val="743399"/>
                  <w:sz w:val="24"/>
                  <w:szCs w:val="24"/>
                  <w:lang w:eastAsia="ru-RU"/>
                </w:rPr>
                <w:t>муниципального управления</w:t>
              </w:r>
            </w:hyperlink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 отсутствием системы оценки профессиональной деятельности и качества работы муниципальных служащих;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 становлением системы работы с резервом кадров как основным источником обновления и пополнения кадров.</w:t>
            </w:r>
          </w:p>
          <w:p w:rsidR="000E1ED2" w:rsidRDefault="001C39E6" w:rsidP="000E1ED2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Федеральным 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закон</w:t>
            </w:r>
            <w:r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ом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от 0</w:t>
            </w:r>
            <w:r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2.03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.200</w:t>
            </w:r>
            <w:r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г. </w:t>
            </w:r>
            <w:r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№ 25 ФЗ 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"О муниципальной службе в Российской Федерации"</w:t>
            </w:r>
            <w:r w:rsidR="000E1ED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754E99"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установлено, </w:t>
            </w:r>
          </w:p>
          <w:p w:rsidR="00754E99" w:rsidRPr="00754E99" w:rsidRDefault="00754E99" w:rsidP="000E1ED2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развитие муниципальной службы обеспечивается муниципальными</w:t>
            </w:r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" w:tooltip="Программы развития" w:history="1">
              <w:r w:rsidRPr="00CB7102">
                <w:rPr>
                  <w:rFonts w:eastAsia="Times New Roman"/>
                  <w:color w:val="743399"/>
                  <w:sz w:val="24"/>
                  <w:szCs w:val="24"/>
                  <w:lang w:eastAsia="ru-RU"/>
                </w:rPr>
                <w:t>программами развития</w:t>
              </w:r>
            </w:hyperlink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муниципальной службы финансируемыми соответственно за счет средств местных бюджетов и</w:t>
            </w:r>
            <w:r w:rsidR="000E1ED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бюджета Астраханской области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Целями и задачами Программы являются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 повышение качества и доступности муниципальных услуг;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целенаправленное профессиональное развитие муниципальных служащих;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разработка и принятие решений Совета, постановлений и</w:t>
            </w:r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" w:tooltip="Распоряжения администраций" w:history="1">
              <w:r w:rsidRPr="00CB7102">
                <w:rPr>
                  <w:rFonts w:eastAsia="Times New Roman"/>
                  <w:color w:val="743399"/>
                  <w:sz w:val="24"/>
                  <w:szCs w:val="24"/>
                  <w:lang w:eastAsia="ru-RU"/>
                </w:rPr>
                <w:t>распоряжений администрации</w:t>
              </w:r>
            </w:hyperlink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по вопросам правового регулирования и совершенствования прохождения муниципальной службы;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совершенствование координации кадровой работы и управления персоналом в структурных подразделениях</w:t>
            </w:r>
            <w:r w:rsidR="000E1ED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0E1ED2"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администрации </w:t>
            </w:r>
            <w:r w:rsidR="000E1ED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муниципального образования;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повышение профессиональной заинтересованности муниципальных служащих в длительном прохождении муниципальной службы путем совершенствования общего психологического и мотивационного фактора;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создание системы оценки эффективности выполнения муниципальными служащими возложенных должностных обязанностей;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разработка целостной системы контроля за профессиональной деятельностью муниципального служащего;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формирование в обществе привлекательного образа муниципального служащего, мотивация молодежи к выбору данной профессии;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обеспечение стабильности кадрового состава и оптимизации численности администрации муниципального образования и ее структурных подразделений;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совершенствование базы информационного и аналитического обеспечения кадровых процессов;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изучение, обобщение и распространение передового отечественного и зарубежного опыта по вопросам управления персоналом и организации муниципальной службы.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754E99"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Ожидаемые результаты реализации программы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- формирование эффективного кадрового потенциала и кадрового резерва муниципальных 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служащих, совершенствование их знаний и умений;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качественное информационно-аналитическое обеспечение кадровых процессов;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совершенствование и создание нормативно-правовой и методической базы, обеспечивающей дальнейшее развитие и эффективную деятельность кадровой работы;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единое управление муниципальной службой. 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Полученные результаты будут способствовать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: 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повышению престижа муниципальной службы за счет роста профессионализма и компетентности муниципальных служащих;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рациональному использованию интеллектуального потенциала муниципальных служащих;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исключению дублирования функций, внедрению норм и нововведений, соответствующих требованиям времени, формированию у муниципальных служащих мотивации к повышению результативности профессиональной деятельности;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упорядочению деятельности по подбору и расстановке кадров, обоснованному сокращению численности муниципальных служащих администрации муниципального района и ее структурных подразделений;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учету в работе с кадрами профессиональной пригодности к выполнению функций на соответствующей должности, и его готовности постоянно совершенствоваться; 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  <w:r w:rsidRPr="00754E99"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Комплекс мероприятий по развитию муниципальной службы 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 1.1.  Оптимизация структуры аппарата администрации: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1.1.1. Постоянное совершенствование и приведение в соответствие с действующим законодательством положений об управлениях, отделах, должностных инструкций, регламентирующих деятельность муниципальных служащих.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1.2. Проводить мероприятия по совершенствованию подготовки, переподготовки и повышению квалификации и получению дополнительного</w:t>
            </w:r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" w:tooltip="Профессиональное образование" w:history="1">
              <w:r w:rsidRPr="00CB7102">
                <w:rPr>
                  <w:rFonts w:eastAsia="Times New Roman"/>
                  <w:color w:val="743399"/>
                  <w:sz w:val="24"/>
                  <w:szCs w:val="24"/>
                  <w:lang w:eastAsia="ru-RU"/>
                </w:rPr>
                <w:t>профессионального образования</w:t>
              </w:r>
            </w:hyperlink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муниципальных служащих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1.3. Проводить конкурс на замещение должности муниципальной службы в муниципальном образовании.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1.4. В сроки, установленные действующим законодательством проводить аттестацию муниципального служащего в целях определения его соответствия замещаемой должности муниципальной службы.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Для преодоления негативных тенденций в работе персонала необходимо: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эффективно использовать современные</w:t>
            </w:r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" w:tooltip="Технологии управления" w:history="1">
              <w:r w:rsidRPr="00CB7102">
                <w:rPr>
                  <w:rFonts w:eastAsia="Times New Roman"/>
                  <w:color w:val="743399"/>
                  <w:sz w:val="24"/>
                  <w:szCs w:val="24"/>
                  <w:lang w:eastAsia="ru-RU"/>
                </w:rPr>
                <w:t>технологии управления</w:t>
              </w:r>
            </w:hyperlink>
            <w:r w:rsidR="001C39E6"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персоналом;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повышать эффективность правовых и организационных мер контроля деятельности муниципальных служащих;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повышать эффективность кадровой политики в сфере муниципальной службы;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- улучшать ресурсную обеспеченность муниципальной службы;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систематизировать организацию профессионального обучения муниципальных служащих;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повышать престижность муниципальной службы;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привлекать в муниципальную службу молодых инициативных специалистов, воспитывать в сотрудниках преемственность кадров.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54E99"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Экономическое обоснование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Запланированное использование финансовых средств местного бюджета по реализации Программы включает: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обучение, повышение квалификации, переквалификация;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ФИНАНСИРОВАНИЕ ПРОГРАММЫ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Финансирование мероприятий Программы осуществляется в пределах бюджетных средств, предусмотренных в сметах расходов на текущее содержание органов местного самоуправления.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  <w:r w:rsidRPr="00754E99"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Информатизация органов местного самоуправления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3.1 Постоянно проводить работу по информатизации, обеспечению открытости</w:t>
            </w:r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" w:tooltip="Деятельность администраций" w:history="1">
              <w:r w:rsidRPr="00CB7102">
                <w:rPr>
                  <w:rFonts w:eastAsia="Times New Roman"/>
                  <w:color w:val="743399"/>
                  <w:sz w:val="24"/>
                  <w:szCs w:val="24"/>
                  <w:lang w:eastAsia="ru-RU"/>
                </w:rPr>
                <w:t>деятельности администрации</w:t>
              </w:r>
            </w:hyperlink>
            <w:r w:rsidR="00CB7102"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для населения.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3.2. С целью повышения эффективности управления муниципальным образованием и кадровым составом вводить новые информационно-коммуникацио</w:t>
            </w:r>
            <w:r w:rsidR="00CB7102"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нные технологии в администрации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структурных подразделениях, муниципальных учреждениях и организациях.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Постоянно повышать образовательный уровень кадров в области информационно-коммуникационных технологий.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4.</w:t>
            </w:r>
            <w:r w:rsidRPr="00754E99"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Внедрение механизма управления по результатам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 Для повышения эффективности муниципального управления разработать и внедрить механизмы управления, ориентированных на результат, что позволит: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более эффективно осуществлять контроль за исполнением ре</w:t>
            </w:r>
            <w:r w:rsidR="00CB7102"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шений Совета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постановлений и распоряжений адм</w:t>
            </w:r>
            <w:r w:rsidR="00CB7102"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инистрации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повысить эффективность использования материально-технических и кадровых ресурсов структурных подразделений.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 этому направлению необходимо обеспечить: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создание и внедрение комплексной системы планирования, управления и контроля целей и результатов деятельности;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разработку соизмеримых показателей эффективности и результативности деятельности  по основным направлениям их деятельности в соответствии со стратегическими целями;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54E99"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Противодействие коррупции</w:t>
            </w:r>
          </w:p>
          <w:p w:rsidR="00CB7102" w:rsidRPr="00CB7102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5.1.В целях противодействия коррупции в органах местного самоуправления обеспечить исполнение</w:t>
            </w:r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Положения о проверке достоверности и полноты сведений, 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представляемых гражданами, претендующими на замещение муниципальных должностей муниципальной, и соблюдения муниципальными служащими требований к служебному поведению</w:t>
            </w:r>
            <w:r w:rsidR="00CB7102" w:rsidRPr="00CB7102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5.2. Организация экспертизы нормативных правовых актов и их проектов на </w:t>
            </w:r>
            <w:proofErr w:type="spellStart"/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коррупциогенность</w:t>
            </w:r>
            <w:proofErr w:type="spellEnd"/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5.3. Разработка управленческих мер по профилактике и предупреждению коррупции, в системе муниципальной службы.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6. Обеспечение развития муниципальной службы.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Целями мероприятий по этому направлению являются формирование необходимого организационного, информационного, кадрового и ресурсного обеспечения.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 рамках этого направления необходимо создать механизм мониторинга и оценки результатов выполнения программы.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Для решения указанных задач необходимо осуществить: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обеспечение информационной и экспертно-методологической поддержки реализации поставленных программой задач, путем проведения публичных обсуждений основных ее целей и результатов;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сбор и анализ данных о ходе реализации программы с обсуждением результативности на местном и областном уровне.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Для решения кадрового обеспечения необходимо: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Pr="00CB710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Аттестация рабочего места, для создания благоприятных и комфортных условий труда;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Ежегодное проведение </w:t>
            </w:r>
            <w:hyperlink r:id="rId16" w:tooltip="Оздоровительные программы" w:history="1">
              <w:r w:rsidRPr="00CB7102">
                <w:rPr>
                  <w:rFonts w:eastAsia="Times New Roman"/>
                  <w:color w:val="743399"/>
                  <w:sz w:val="24"/>
                  <w:szCs w:val="24"/>
                  <w:lang w:eastAsia="ru-RU"/>
                </w:rPr>
                <w:t>мероприятий по оздоровлению</w:t>
              </w:r>
            </w:hyperlink>
            <w:r w:rsidRPr="00CB710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работников (обязательное прохождение медицинского обследования, пропаганда здорового образа жизни, обеспечение муниципальных служащих санаторно-курортным лечением на льготных условиях);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 Пропагандировать и расширять предоставление набора страховых услуг, повышающих защищенность каждого работника и население в целом.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7. Механизм реализации Программы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Система управления реализацией мероприятий должна гарантировать достижение поставленных целей, эффективность проведения каждого из мероприятий, а также долгосрочную устойчивость полученных результатов.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 этих целях механизм управления должен быть организован исходя из согласованных и утвержденных планов, централизованного контроля качества управления мероприятиями.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Ответственным должностным лицом за реализацию программы является управляющий делами, который: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организует подготовку проектов нормативных правовых актов, регламентов;</w:t>
            </w:r>
          </w:p>
          <w:p w:rsidR="00754E99" w:rsidRPr="00754E99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 обеспечивает проведение анализа предложений по оптимизации структуры и функций администрации.</w:t>
            </w:r>
          </w:p>
          <w:p w:rsidR="00754E99" w:rsidRPr="00CB7102" w:rsidRDefault="00754E99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54E99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Финансирование мероприятий, предусмотренных Программой и реализуемых администрацией, осуществляется в пределах средств, предусмотренных местным бюджетом на соответствующий год.</w:t>
            </w:r>
          </w:p>
          <w:p w:rsidR="00CB7102" w:rsidRPr="00CB7102" w:rsidRDefault="00CB7102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CB7102" w:rsidRPr="00CB7102" w:rsidRDefault="00CB7102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CB7102" w:rsidRPr="00CB7102" w:rsidRDefault="00CB7102" w:rsidP="00754E99">
            <w:pPr>
              <w:spacing w:after="0" w:line="434" w:lineRule="atLeast"/>
              <w:ind w:left="39" w:right="39"/>
              <w:textAlignment w:val="baseline"/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CB7102" w:rsidRDefault="00CB7102" w:rsidP="00CB7102">
            <w:pPr>
              <w:spacing w:after="0" w:line="434" w:lineRule="atLeast"/>
              <w:ind w:left="39" w:right="39"/>
              <w:jc w:val="center"/>
              <w:textAlignment w:val="baseline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D4826" w:rsidRDefault="00DD4826" w:rsidP="00CB7102">
            <w:pPr>
              <w:spacing w:after="0" w:line="434" w:lineRule="atLeast"/>
              <w:ind w:left="39" w:right="39"/>
              <w:jc w:val="center"/>
              <w:textAlignment w:val="baseline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D4826" w:rsidRDefault="00DD4826" w:rsidP="00CB7102">
            <w:pPr>
              <w:spacing w:after="0" w:line="434" w:lineRule="atLeast"/>
              <w:ind w:left="39" w:right="39"/>
              <w:jc w:val="center"/>
              <w:textAlignment w:val="baseline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D4826" w:rsidRDefault="00DD4826" w:rsidP="00CB7102">
            <w:pPr>
              <w:spacing w:after="0" w:line="434" w:lineRule="atLeast"/>
              <w:ind w:left="39" w:right="39"/>
              <w:jc w:val="center"/>
              <w:textAlignment w:val="baseline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D4826" w:rsidRDefault="00DD4826" w:rsidP="00CB7102">
            <w:pPr>
              <w:spacing w:after="0" w:line="434" w:lineRule="atLeast"/>
              <w:ind w:left="39" w:right="39"/>
              <w:jc w:val="center"/>
              <w:textAlignment w:val="baseline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D4826" w:rsidRPr="00754E99" w:rsidRDefault="00DD4826" w:rsidP="000E1ED2">
            <w:pPr>
              <w:spacing w:after="0" w:line="434" w:lineRule="atLeast"/>
              <w:ind w:right="39"/>
              <w:textAlignment w:val="baseline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54E99" w:rsidRPr="00754E99" w:rsidRDefault="00CB7102" w:rsidP="00CB7102">
            <w:pPr>
              <w:spacing w:after="0" w:line="434" w:lineRule="atLeast"/>
              <w:ind w:left="39" w:right="39"/>
              <w:jc w:val="center"/>
              <w:textAlignment w:val="baseline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102">
              <w:rPr>
                <w:rFonts w:eastAsia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МЕРОПРИЯТИЯ</w:t>
            </w:r>
            <w:r w:rsidRPr="00CB710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B7102">
              <w:rPr>
                <w:rFonts w:eastAsia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 РЕАЛИЗАЦИИ ПРОГРАММЫ</w:t>
            </w:r>
          </w:p>
          <w:tbl>
            <w:tblPr>
              <w:tblW w:w="10397" w:type="dxa"/>
              <w:tblInd w:w="39" w:type="dxa"/>
              <w:tblBorders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14"/>
              <w:gridCol w:w="4502"/>
              <w:gridCol w:w="2117"/>
              <w:gridCol w:w="2953"/>
              <w:gridCol w:w="33"/>
              <w:gridCol w:w="78"/>
            </w:tblGrid>
            <w:tr w:rsidR="00754E99" w:rsidRPr="00754E99" w:rsidTr="004033A7">
              <w:trPr>
                <w:gridAfter w:val="2"/>
                <w:wAfter w:w="98" w:type="dxa"/>
                <w:trHeight w:val="322"/>
              </w:trPr>
              <w:tc>
                <w:tcPr>
                  <w:tcW w:w="7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 xml:space="preserve">№ </w:t>
                  </w:r>
                  <w:proofErr w:type="spellStart"/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п</w:t>
                  </w:r>
                  <w:proofErr w:type="spellEnd"/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/</w:t>
                  </w:r>
                  <w:proofErr w:type="spellStart"/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5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Наименования мероприятия</w:t>
                  </w:r>
                </w:p>
              </w:tc>
              <w:tc>
                <w:tcPr>
                  <w:tcW w:w="21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Сроки исполнения</w:t>
                  </w:r>
                </w:p>
              </w:tc>
              <w:tc>
                <w:tcPr>
                  <w:tcW w:w="295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Ответственные исполнители</w:t>
                  </w:r>
                </w:p>
              </w:tc>
            </w:tr>
            <w:tr w:rsidR="00754E99" w:rsidRPr="00754E99" w:rsidTr="004033A7">
              <w:trPr>
                <w:gridAfter w:val="2"/>
                <w:wAfter w:w="98" w:type="dxa"/>
                <w:trHeight w:val="322"/>
              </w:trPr>
              <w:tc>
                <w:tcPr>
                  <w:tcW w:w="714" w:type="dxa"/>
                  <w:shd w:val="clear" w:color="auto" w:fill="auto"/>
                  <w:vAlign w:val="center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08" w:type="dxa"/>
                  <w:shd w:val="clear" w:color="auto" w:fill="auto"/>
                  <w:vAlign w:val="center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0" w:type="dxa"/>
                  <w:shd w:val="clear" w:color="auto" w:fill="auto"/>
                  <w:vAlign w:val="center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57" w:type="dxa"/>
                  <w:shd w:val="clear" w:color="auto" w:fill="auto"/>
                  <w:vAlign w:val="center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1.1.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CB7102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 xml:space="preserve">Поддержание нормативной правовой базы по вопросам муниципальной службы в актуальном состоянии: своевременное внесение изменений, дополнений и признание правовых актов утратившими силу в соответствии с законодательством о муниципальной службе РФ и </w:t>
                  </w:r>
                  <w:r w:rsidR="00CB7102"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АО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В течение всего периода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глава администрации</w:t>
                  </w: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1.2.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CB7102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Разраб</w:t>
                  </w:r>
                  <w:r w:rsidR="00CB7102"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 xml:space="preserve">отка и внесение </w:t>
                  </w: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предложений по совершенствованию муниципальной службы и кадровой политики в МО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1 раз</w:t>
                  </w:r>
                </w:p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в год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глава администрации</w:t>
                  </w: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before="39" w:after="39" w:line="240" w:lineRule="auto"/>
                    <w:ind w:left="39" w:right="39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2. Формирование организационно-методического и аналитического сопровождения системы муниципальной службы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before="39" w:after="39" w:line="240" w:lineRule="auto"/>
                    <w:ind w:left="39" w:right="39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before="39" w:after="39" w:line="240" w:lineRule="auto"/>
                    <w:ind w:left="39" w:right="39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2.1.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Организация методического обеспечения муниципальной службы по актуальным вопросам:</w:t>
                  </w:r>
                </w:p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- создание электронной базы нормативно-правовых актов по вопросам муниципальной службы;</w:t>
                  </w:r>
                </w:p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 xml:space="preserve">- формирование консультативных памяток 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В течение всего периода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зав.сектором по общим вопросам</w:t>
                  </w: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2.2.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Участие в мероприятиях (видеоконференциях, семинарах, конференциях) по отдельным вопросам муниципальной службы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В течение всего периода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зав.сектором по общим вопросам</w:t>
                  </w: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2.3.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Информирование населения муниципального образования по вопросам муниципальной службы:</w:t>
                  </w:r>
                </w:p>
                <w:p w:rsidR="00754E99" w:rsidRPr="00754E99" w:rsidRDefault="00754E99" w:rsidP="00CB7102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lastRenderedPageBreak/>
                    <w:t xml:space="preserve">- через </w:t>
                  </w:r>
                  <w:r w:rsidR="00CB7102"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 xml:space="preserve">интернет- </w:t>
                  </w: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 xml:space="preserve">сайт </w:t>
                  </w:r>
                  <w:r w:rsidR="00CB7102"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МО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lastRenderedPageBreak/>
                    <w:t>В течение всего периода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зав.сектором по общим вопросам</w:t>
                  </w: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lastRenderedPageBreak/>
                    <w:t>2.4.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CB7102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Совершенствование механизма регулирования служебных норм поведения муниципальных служащих администрации 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В течение всего периода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зав.сектором по общим вопросам</w:t>
                  </w: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2.5.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 xml:space="preserve">Организация контроля соблюдения муниципальными служащими запретов и ограничений, установленных законодательством о муниципальной службе РФ и </w:t>
                  </w:r>
                  <w:r w:rsidR="00CB7102"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АО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Ежегодно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зав.сектором по общим вопросам</w:t>
                  </w: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2.6.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CB7102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 xml:space="preserve">Обеспечение системы защиты персональных данных работников и информации, связанной с осуществлением работниками трудовой (служебной) деятельности в администрации 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В течение всего периода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глава администрации</w:t>
                  </w: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before="39" w:after="39" w:line="240" w:lineRule="auto"/>
                    <w:ind w:left="39" w:right="39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3. Создание условий для профессионального развития и подготовки кадров муниципальной службы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before="39" w:after="39" w:line="240" w:lineRule="auto"/>
                    <w:ind w:left="39" w:right="39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before="39" w:after="39" w:line="240" w:lineRule="auto"/>
                    <w:ind w:left="39" w:right="39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3.1.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Анализ и обобщение информации по организации повышения квалификации, переподготовке муниципальных служащих МО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зав.сектором по общим вопросам</w:t>
                  </w: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3.2.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Формирование перспективного плана повышения квалификации муниципальных служащих МО и поддержание его в актуальном виде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Ежегодно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зав.сектором по общим вопросам</w:t>
                  </w: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before="39" w:after="39" w:line="240" w:lineRule="auto"/>
                    <w:ind w:left="39" w:right="39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4. Обеспечение устойчивого развития кадрового потенциала и повышения эффективности муниципальной службы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before="39" w:after="39" w:line="240" w:lineRule="auto"/>
                    <w:ind w:left="39" w:right="39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before="39" w:after="39" w:line="240" w:lineRule="auto"/>
                    <w:ind w:left="39" w:right="39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4.1.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Совершенствование формы проведения конкурса на замещение вакантных должностей муниципальной службы МО и в кадровый резерв МО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В течение всего периода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зав.сектором по общим вопросам</w:t>
                  </w: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4.2.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Формирование кадрового резерва для замещения должностей муниципальной службы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В течение всего периода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зав.сектором по общим вопросам</w:t>
                  </w: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4.3.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Учёт и анализ работы по формированию и эффективному использованию кадрового резерва МО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Ежеквартально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зав.сектором по общим вопросам</w:t>
                  </w: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4.4.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Анализ и подготовка предложений по совершенствованию организационной структуры управления, численности персонала муниципальной службы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1 раз</w:t>
                  </w:r>
                </w:p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в год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зав.сектором по общим вопросам</w:t>
                  </w: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4.5.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Внедрение и совершенствование механизма</w:t>
                  </w: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hyperlink r:id="rId17" w:tooltip="Ежегодные отчеты" w:history="1">
                    <w:r w:rsidRPr="00CB7102">
                      <w:rPr>
                        <w:rFonts w:eastAsia="Times New Roman"/>
                        <w:color w:val="743399"/>
                        <w:sz w:val="24"/>
                        <w:szCs w:val="24"/>
                        <w:lang w:eastAsia="ru-RU"/>
                      </w:rPr>
                      <w:t>ежегодных отчётов</w:t>
                    </w:r>
                  </w:hyperlink>
                  <w:r w:rsidR="00CB7102"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 xml:space="preserve"> </w:t>
                  </w: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муниципальных служащих МО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Ежегодно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глава администрации</w:t>
                  </w: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4.6.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 xml:space="preserve">Совершенствование механизмов регулирования служебного поведения и конфликта интересов на муниципальной </w:t>
                  </w: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lastRenderedPageBreak/>
                    <w:t>службе 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lastRenderedPageBreak/>
                    <w:t>В течение всего периода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зав.сектором по общим вопросам</w:t>
                  </w:r>
                </w:p>
              </w:tc>
              <w:tc>
                <w:tcPr>
                  <w:tcW w:w="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197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54E99" w:rsidRPr="00754E99" w:rsidTr="004033A7">
              <w:trPr>
                <w:gridAfter w:val="1"/>
                <w:wAfter w:w="78" w:type="dxa"/>
              </w:trPr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lastRenderedPageBreak/>
                    <w:t>4.7.</w:t>
                  </w:r>
                </w:p>
              </w:tc>
              <w:tc>
                <w:tcPr>
                  <w:tcW w:w="4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Совершенствование системы морального поощрения муниципального служащего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В течение всего периода</w:t>
                  </w:r>
                </w:p>
              </w:tc>
              <w:tc>
                <w:tcPr>
                  <w:tcW w:w="2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754E99" w:rsidRPr="00754E99" w:rsidRDefault="00CB7102" w:rsidP="00754E99">
                  <w:pPr>
                    <w:spacing w:after="0" w:line="240" w:lineRule="auto"/>
                    <w:ind w:left="39" w:right="39"/>
                    <w:textAlignment w:val="baseline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B7102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глава администрации</w:t>
                  </w:r>
                  <w:r w:rsidR="00754E99" w:rsidRPr="00754E99">
                    <w:rPr>
                      <w:rFonts w:eastAsia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 </w:t>
                  </w:r>
                </w:p>
              </w:tc>
              <w:tc>
                <w:tcPr>
                  <w:tcW w:w="20" w:type="dxa"/>
                  <w:shd w:val="clear" w:color="auto" w:fill="auto"/>
                  <w:vAlign w:val="bottom"/>
                  <w:hideMark/>
                </w:tcPr>
                <w:p w:rsidR="00754E99" w:rsidRPr="00754E99" w:rsidRDefault="00754E99" w:rsidP="00754E99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54E99" w:rsidRPr="00754E99" w:rsidRDefault="00754E99" w:rsidP="00754E99">
            <w:pPr>
              <w:spacing w:after="0" w:line="434" w:lineRule="atLeast"/>
              <w:ind w:left="39" w:right="3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D4826" w:rsidRDefault="00DD4826" w:rsidP="00754E99">
      <w:pPr>
        <w:ind w:left="-142"/>
        <w:rPr>
          <w:sz w:val="24"/>
          <w:szCs w:val="24"/>
        </w:rPr>
        <w:sectPr w:rsidR="00DD4826" w:rsidSect="00D12369">
          <w:pgSz w:w="11907" w:h="16840" w:code="9"/>
          <w:pgMar w:top="323" w:right="675" w:bottom="1128" w:left="1134" w:header="0" w:footer="6" w:gutter="0"/>
          <w:cols w:space="708"/>
          <w:noEndnote/>
          <w:docGrid w:linePitch="360"/>
        </w:sectPr>
      </w:pPr>
    </w:p>
    <w:p w:rsidR="004033A7" w:rsidRPr="00567527" w:rsidRDefault="004033A7" w:rsidP="004033A7">
      <w:pPr>
        <w:spacing w:after="0" w:line="240" w:lineRule="auto"/>
        <w:rPr>
          <w:sz w:val="28"/>
          <w:szCs w:val="28"/>
        </w:rPr>
      </w:pPr>
    </w:p>
    <w:p w:rsidR="004033A7" w:rsidRPr="004033A7" w:rsidRDefault="004033A7" w:rsidP="004033A7">
      <w:pPr>
        <w:spacing w:after="0" w:line="240" w:lineRule="auto"/>
        <w:rPr>
          <w:b/>
          <w:sz w:val="24"/>
          <w:szCs w:val="24"/>
        </w:rPr>
      </w:pPr>
      <w:r w:rsidRPr="004033A7">
        <w:rPr>
          <w:b/>
          <w:sz w:val="24"/>
          <w:szCs w:val="24"/>
        </w:rPr>
        <w:t xml:space="preserve">                   Администрация                                                                 Заместителю </w:t>
      </w:r>
      <w:proofErr w:type="spellStart"/>
      <w:r w:rsidRPr="004033A7">
        <w:rPr>
          <w:b/>
          <w:sz w:val="24"/>
          <w:szCs w:val="24"/>
        </w:rPr>
        <w:t>Ахтубинского</w:t>
      </w:r>
      <w:proofErr w:type="spellEnd"/>
      <w:r w:rsidRPr="004033A7">
        <w:rPr>
          <w:b/>
          <w:sz w:val="24"/>
          <w:szCs w:val="24"/>
        </w:rPr>
        <w:t xml:space="preserve">          </w:t>
      </w:r>
    </w:p>
    <w:p w:rsidR="004033A7" w:rsidRPr="004033A7" w:rsidRDefault="004033A7" w:rsidP="004033A7">
      <w:pPr>
        <w:spacing w:after="0" w:line="240" w:lineRule="auto"/>
        <w:rPr>
          <w:b/>
          <w:sz w:val="24"/>
          <w:szCs w:val="24"/>
        </w:rPr>
      </w:pPr>
      <w:r w:rsidRPr="004033A7">
        <w:rPr>
          <w:b/>
          <w:sz w:val="24"/>
          <w:szCs w:val="24"/>
        </w:rPr>
        <w:t xml:space="preserve">     Муниципального образования                                                       городского прокурора                           </w:t>
      </w:r>
    </w:p>
    <w:p w:rsidR="004033A7" w:rsidRPr="004033A7" w:rsidRDefault="004033A7" w:rsidP="004033A7">
      <w:pPr>
        <w:spacing w:after="0" w:line="240" w:lineRule="auto"/>
        <w:rPr>
          <w:b/>
          <w:sz w:val="24"/>
          <w:szCs w:val="24"/>
        </w:rPr>
      </w:pPr>
      <w:r w:rsidRPr="004033A7">
        <w:rPr>
          <w:b/>
          <w:sz w:val="24"/>
          <w:szCs w:val="24"/>
        </w:rPr>
        <w:t xml:space="preserve">         «</w:t>
      </w:r>
      <w:proofErr w:type="spellStart"/>
      <w:r w:rsidRPr="004033A7">
        <w:rPr>
          <w:b/>
          <w:sz w:val="24"/>
          <w:szCs w:val="24"/>
        </w:rPr>
        <w:t>Сокрутовский</w:t>
      </w:r>
      <w:proofErr w:type="spellEnd"/>
      <w:r w:rsidRPr="004033A7">
        <w:rPr>
          <w:b/>
          <w:sz w:val="24"/>
          <w:szCs w:val="24"/>
        </w:rPr>
        <w:t xml:space="preserve"> сельсовет»      </w:t>
      </w:r>
    </w:p>
    <w:p w:rsidR="004033A7" w:rsidRDefault="004033A7" w:rsidP="004033A7">
      <w:pPr>
        <w:spacing w:after="0" w:line="240" w:lineRule="auto"/>
        <w:rPr>
          <w:b/>
          <w:sz w:val="24"/>
          <w:szCs w:val="24"/>
        </w:rPr>
      </w:pPr>
      <w:r w:rsidRPr="004033A7">
        <w:rPr>
          <w:b/>
          <w:sz w:val="24"/>
          <w:szCs w:val="24"/>
        </w:rPr>
        <w:t xml:space="preserve"> </w:t>
      </w:r>
    </w:p>
    <w:p w:rsidR="004033A7" w:rsidRPr="004033A7" w:rsidRDefault="004033A7" w:rsidP="004033A7">
      <w:pPr>
        <w:spacing w:after="0" w:line="240" w:lineRule="auto"/>
        <w:rPr>
          <w:b/>
          <w:sz w:val="24"/>
          <w:szCs w:val="24"/>
        </w:rPr>
      </w:pPr>
      <w:r w:rsidRPr="004033A7">
        <w:rPr>
          <w:sz w:val="24"/>
          <w:szCs w:val="24"/>
        </w:rPr>
        <w:t xml:space="preserve"> 416 524    ул.Советская, 92а, с. </w:t>
      </w:r>
      <w:proofErr w:type="spellStart"/>
      <w:r w:rsidRPr="004033A7">
        <w:rPr>
          <w:sz w:val="24"/>
          <w:szCs w:val="24"/>
        </w:rPr>
        <w:t>Сокрутовка</w:t>
      </w:r>
      <w:proofErr w:type="spellEnd"/>
      <w:r w:rsidRPr="004033A7">
        <w:rPr>
          <w:sz w:val="24"/>
          <w:szCs w:val="24"/>
        </w:rPr>
        <w:t xml:space="preserve">,                                         </w:t>
      </w:r>
      <w:proofErr w:type="spellStart"/>
      <w:r w:rsidRPr="004033A7">
        <w:rPr>
          <w:sz w:val="24"/>
          <w:szCs w:val="24"/>
        </w:rPr>
        <w:t>С.А.Свидовскому</w:t>
      </w:r>
      <w:proofErr w:type="spellEnd"/>
    </w:p>
    <w:p w:rsidR="004033A7" w:rsidRPr="004033A7" w:rsidRDefault="004033A7" w:rsidP="004033A7">
      <w:pPr>
        <w:spacing w:after="0" w:line="240" w:lineRule="auto"/>
        <w:rPr>
          <w:b/>
          <w:sz w:val="24"/>
          <w:szCs w:val="24"/>
        </w:rPr>
      </w:pPr>
      <w:proofErr w:type="spellStart"/>
      <w:r w:rsidRPr="004033A7">
        <w:rPr>
          <w:sz w:val="24"/>
          <w:szCs w:val="24"/>
        </w:rPr>
        <w:t>Ахтубинский</w:t>
      </w:r>
      <w:proofErr w:type="spellEnd"/>
      <w:r w:rsidRPr="004033A7">
        <w:rPr>
          <w:sz w:val="24"/>
          <w:szCs w:val="24"/>
        </w:rPr>
        <w:t xml:space="preserve"> район,  Астраханская область                            </w:t>
      </w:r>
    </w:p>
    <w:p w:rsidR="004033A7" w:rsidRPr="004033A7" w:rsidRDefault="004033A7" w:rsidP="004033A7">
      <w:pPr>
        <w:spacing w:after="0" w:line="240" w:lineRule="auto"/>
        <w:rPr>
          <w:sz w:val="24"/>
          <w:szCs w:val="24"/>
        </w:rPr>
      </w:pPr>
      <w:r w:rsidRPr="004033A7">
        <w:rPr>
          <w:sz w:val="24"/>
          <w:szCs w:val="24"/>
        </w:rPr>
        <w:t xml:space="preserve">          Тел/факс (8-851-41) -44 - 7- 44</w:t>
      </w:r>
    </w:p>
    <w:p w:rsidR="004033A7" w:rsidRDefault="004033A7" w:rsidP="004033A7">
      <w:pPr>
        <w:spacing w:after="0" w:line="240" w:lineRule="auto"/>
        <w:rPr>
          <w:sz w:val="24"/>
          <w:szCs w:val="24"/>
        </w:rPr>
      </w:pPr>
      <w:r w:rsidRPr="004033A7">
        <w:rPr>
          <w:sz w:val="24"/>
          <w:szCs w:val="24"/>
        </w:rPr>
        <w:t xml:space="preserve">          </w:t>
      </w:r>
    </w:p>
    <w:p w:rsidR="004033A7" w:rsidRPr="004033A7" w:rsidRDefault="004033A7" w:rsidP="004033A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4033A7">
        <w:rPr>
          <w:sz w:val="24"/>
          <w:szCs w:val="24"/>
        </w:rPr>
        <w:t xml:space="preserve">    </w:t>
      </w:r>
      <w:r w:rsidRPr="004033A7">
        <w:rPr>
          <w:sz w:val="24"/>
          <w:szCs w:val="24"/>
          <w:u w:val="single"/>
        </w:rPr>
        <w:t xml:space="preserve">    06.02.2015   </w:t>
      </w:r>
      <w:r w:rsidRPr="004033A7">
        <w:rPr>
          <w:sz w:val="24"/>
          <w:szCs w:val="24"/>
        </w:rPr>
        <w:t>№</w:t>
      </w:r>
      <w:r w:rsidRPr="004033A7">
        <w:rPr>
          <w:sz w:val="24"/>
          <w:szCs w:val="24"/>
          <w:u w:val="single"/>
        </w:rPr>
        <w:t xml:space="preserve">     33</w:t>
      </w:r>
      <w:r w:rsidRPr="004033A7">
        <w:rPr>
          <w:sz w:val="24"/>
          <w:szCs w:val="24"/>
        </w:rPr>
        <w:t xml:space="preserve">        </w:t>
      </w:r>
    </w:p>
    <w:p w:rsidR="004033A7" w:rsidRPr="004033A7" w:rsidRDefault="004033A7" w:rsidP="004033A7">
      <w:pPr>
        <w:spacing w:after="0" w:line="240" w:lineRule="auto"/>
        <w:rPr>
          <w:sz w:val="24"/>
          <w:szCs w:val="24"/>
          <w:u w:val="single"/>
        </w:rPr>
      </w:pPr>
      <w:r w:rsidRPr="004033A7">
        <w:rPr>
          <w:sz w:val="24"/>
          <w:szCs w:val="24"/>
        </w:rPr>
        <w:t xml:space="preserve">          на исх. №</w:t>
      </w:r>
      <w:r w:rsidRPr="004033A7">
        <w:rPr>
          <w:sz w:val="24"/>
          <w:szCs w:val="24"/>
          <w:u w:val="single"/>
        </w:rPr>
        <w:t xml:space="preserve">          </w:t>
      </w:r>
      <w:r w:rsidRPr="004033A7">
        <w:rPr>
          <w:sz w:val="24"/>
          <w:szCs w:val="24"/>
        </w:rPr>
        <w:t xml:space="preserve">от </w:t>
      </w:r>
      <w:r w:rsidRPr="004033A7">
        <w:rPr>
          <w:sz w:val="24"/>
          <w:szCs w:val="24"/>
          <w:u w:val="single"/>
        </w:rPr>
        <w:t xml:space="preserve">        __</w:t>
      </w:r>
    </w:p>
    <w:p w:rsidR="004033A7" w:rsidRPr="009B1957" w:rsidRDefault="004033A7" w:rsidP="004033A7">
      <w:pPr>
        <w:spacing w:after="0" w:line="240" w:lineRule="auto"/>
        <w:rPr>
          <w:u w:val="single"/>
        </w:rPr>
      </w:pPr>
    </w:p>
    <w:p w:rsidR="004033A7" w:rsidRDefault="004033A7" w:rsidP="004033A7">
      <w:pPr>
        <w:spacing w:after="0" w:line="240" w:lineRule="auto"/>
        <w:jc w:val="both"/>
        <w:rPr>
          <w:sz w:val="26"/>
          <w:szCs w:val="26"/>
        </w:rPr>
      </w:pPr>
      <w:r w:rsidRPr="00F80437">
        <w:rPr>
          <w:sz w:val="26"/>
          <w:szCs w:val="26"/>
        </w:rPr>
        <w:t xml:space="preserve">        </w:t>
      </w:r>
    </w:p>
    <w:p w:rsidR="004033A7" w:rsidRDefault="004033A7" w:rsidP="004033A7">
      <w:pPr>
        <w:spacing w:after="0" w:line="240" w:lineRule="auto"/>
        <w:jc w:val="both"/>
        <w:rPr>
          <w:sz w:val="26"/>
          <w:szCs w:val="26"/>
        </w:rPr>
      </w:pPr>
    </w:p>
    <w:p w:rsidR="004033A7" w:rsidRDefault="004033A7" w:rsidP="004033A7">
      <w:pPr>
        <w:spacing w:after="0" w:line="240" w:lineRule="auto"/>
        <w:jc w:val="both"/>
        <w:rPr>
          <w:sz w:val="26"/>
          <w:szCs w:val="26"/>
        </w:rPr>
      </w:pPr>
    </w:p>
    <w:p w:rsidR="004033A7" w:rsidRDefault="004033A7" w:rsidP="004033A7">
      <w:pPr>
        <w:spacing w:after="0" w:line="240" w:lineRule="auto"/>
        <w:jc w:val="both"/>
        <w:rPr>
          <w:sz w:val="26"/>
          <w:szCs w:val="26"/>
        </w:rPr>
      </w:pPr>
      <w:r w:rsidRPr="00F80437">
        <w:rPr>
          <w:sz w:val="26"/>
          <w:szCs w:val="26"/>
        </w:rPr>
        <w:t xml:space="preserve"> </w:t>
      </w:r>
    </w:p>
    <w:p w:rsidR="004033A7" w:rsidRDefault="004033A7" w:rsidP="004033A7">
      <w:pPr>
        <w:spacing w:after="0" w:line="240" w:lineRule="auto"/>
        <w:jc w:val="both"/>
        <w:rPr>
          <w:sz w:val="26"/>
          <w:szCs w:val="26"/>
        </w:rPr>
      </w:pPr>
    </w:p>
    <w:p w:rsidR="004033A7" w:rsidRPr="004033A7" w:rsidRDefault="004033A7" w:rsidP="004033A7">
      <w:pPr>
        <w:spacing w:after="0" w:line="214" w:lineRule="atLeast"/>
        <w:ind w:right="40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sz w:val="26"/>
          <w:szCs w:val="26"/>
        </w:rPr>
        <w:t xml:space="preserve">     </w:t>
      </w:r>
      <w:r w:rsidRPr="00F80437">
        <w:rPr>
          <w:sz w:val="26"/>
          <w:szCs w:val="26"/>
        </w:rPr>
        <w:t xml:space="preserve">   </w:t>
      </w:r>
      <w:r w:rsidRPr="0007146B">
        <w:rPr>
          <w:sz w:val="28"/>
          <w:szCs w:val="28"/>
        </w:rPr>
        <w:t>Администрация  МО «</w:t>
      </w:r>
      <w:proofErr w:type="spellStart"/>
      <w:r w:rsidRPr="0007146B">
        <w:rPr>
          <w:sz w:val="28"/>
          <w:szCs w:val="28"/>
        </w:rPr>
        <w:t>Сокрутовский</w:t>
      </w:r>
      <w:proofErr w:type="spellEnd"/>
      <w:r w:rsidRPr="0007146B">
        <w:rPr>
          <w:sz w:val="28"/>
          <w:szCs w:val="28"/>
        </w:rPr>
        <w:t xml:space="preserve"> сельсовет» </w:t>
      </w:r>
      <w:r>
        <w:rPr>
          <w:sz w:val="28"/>
          <w:szCs w:val="28"/>
        </w:rPr>
        <w:t>высылает Вам на рассмотрение  постановления от 07.07.2015 № 30 «</w:t>
      </w:r>
      <w:r w:rsidRPr="004033A7"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Об утверждении Проекта программы </w:t>
      </w:r>
    </w:p>
    <w:p w:rsidR="004033A7" w:rsidRPr="004033A7" w:rsidRDefault="004033A7" w:rsidP="004033A7">
      <w:pPr>
        <w:spacing w:after="0" w:line="214" w:lineRule="atLeast"/>
        <w:ind w:right="40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033A7"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>«Развитие муниципальной службы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033A7"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> в МО «</w:t>
      </w:r>
      <w:proofErr w:type="spellStart"/>
      <w:r w:rsidRPr="004033A7"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>Сокрутовский</w:t>
      </w:r>
      <w:proofErr w:type="spellEnd"/>
      <w:r w:rsidRPr="004033A7"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сельсовет»  на 2015 – 2020 годы»</w:t>
      </w:r>
    </w:p>
    <w:p w:rsidR="004033A7" w:rsidRDefault="004033A7" w:rsidP="004033A7">
      <w:pPr>
        <w:spacing w:after="0" w:line="240" w:lineRule="auto"/>
        <w:jc w:val="both"/>
        <w:rPr>
          <w:sz w:val="26"/>
          <w:szCs w:val="26"/>
        </w:rPr>
      </w:pPr>
    </w:p>
    <w:p w:rsidR="004033A7" w:rsidRDefault="004033A7" w:rsidP="004033A7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033A7" w:rsidRDefault="004033A7" w:rsidP="004033A7">
      <w:pPr>
        <w:spacing w:after="0" w:line="240" w:lineRule="auto"/>
        <w:jc w:val="both"/>
        <w:rPr>
          <w:sz w:val="26"/>
          <w:szCs w:val="26"/>
        </w:rPr>
      </w:pPr>
    </w:p>
    <w:p w:rsidR="004033A7" w:rsidRDefault="004033A7" w:rsidP="004033A7">
      <w:pPr>
        <w:spacing w:after="0" w:line="240" w:lineRule="auto"/>
        <w:jc w:val="both"/>
        <w:rPr>
          <w:sz w:val="26"/>
          <w:szCs w:val="26"/>
        </w:rPr>
      </w:pPr>
    </w:p>
    <w:p w:rsidR="004033A7" w:rsidRPr="0007146B" w:rsidRDefault="004033A7" w:rsidP="004033A7">
      <w:pPr>
        <w:spacing w:after="0" w:line="240" w:lineRule="auto"/>
        <w:jc w:val="both"/>
        <w:rPr>
          <w:sz w:val="28"/>
          <w:szCs w:val="28"/>
        </w:rPr>
      </w:pPr>
      <w:r w:rsidRPr="0007146B">
        <w:rPr>
          <w:sz w:val="28"/>
          <w:szCs w:val="28"/>
        </w:rPr>
        <w:t xml:space="preserve">Глава муниципального образования:                                              </w:t>
      </w:r>
      <w:proofErr w:type="spellStart"/>
      <w:r w:rsidRPr="0007146B">
        <w:rPr>
          <w:sz w:val="28"/>
          <w:szCs w:val="28"/>
        </w:rPr>
        <w:t>О.Ю.Бакунцева</w:t>
      </w:r>
      <w:proofErr w:type="spellEnd"/>
    </w:p>
    <w:p w:rsidR="004033A7" w:rsidRPr="00F745B0" w:rsidRDefault="004033A7" w:rsidP="004033A7">
      <w:pPr>
        <w:spacing w:after="0" w:line="240" w:lineRule="auto"/>
        <w:rPr>
          <w:sz w:val="26"/>
          <w:szCs w:val="26"/>
        </w:rPr>
      </w:pPr>
    </w:p>
    <w:p w:rsidR="004033A7" w:rsidRDefault="004033A7" w:rsidP="004033A7">
      <w:pPr>
        <w:spacing w:after="0" w:line="240" w:lineRule="auto"/>
        <w:rPr>
          <w:sz w:val="20"/>
          <w:szCs w:val="20"/>
        </w:rPr>
      </w:pPr>
      <w:proofErr w:type="spellStart"/>
      <w:r w:rsidRPr="001D45D1">
        <w:rPr>
          <w:sz w:val="20"/>
          <w:szCs w:val="20"/>
        </w:rPr>
        <w:t>Исп.Ротарь</w:t>
      </w:r>
      <w:proofErr w:type="spellEnd"/>
      <w:r w:rsidRPr="001D45D1">
        <w:rPr>
          <w:sz w:val="20"/>
          <w:szCs w:val="20"/>
        </w:rPr>
        <w:t xml:space="preserve"> Е.</w:t>
      </w:r>
    </w:p>
    <w:p w:rsidR="004033A7" w:rsidRPr="0017231B" w:rsidRDefault="004033A7" w:rsidP="004033A7">
      <w:pPr>
        <w:spacing w:after="0" w:line="240" w:lineRule="auto"/>
        <w:rPr>
          <w:b/>
          <w:sz w:val="28"/>
          <w:szCs w:val="28"/>
        </w:rPr>
      </w:pPr>
      <w:r>
        <w:rPr>
          <w:sz w:val="20"/>
          <w:szCs w:val="20"/>
        </w:rPr>
        <w:t>89378216343</w:t>
      </w:r>
    </w:p>
    <w:p w:rsidR="004033A7" w:rsidRDefault="004033A7" w:rsidP="004033A7">
      <w:pPr>
        <w:spacing w:after="0" w:line="240" w:lineRule="auto"/>
        <w:rPr>
          <w:b/>
          <w:sz w:val="28"/>
          <w:szCs w:val="28"/>
        </w:rPr>
      </w:pPr>
    </w:p>
    <w:p w:rsidR="004033A7" w:rsidRDefault="004033A7" w:rsidP="004033A7">
      <w:pPr>
        <w:spacing w:after="0" w:line="240" w:lineRule="auto"/>
        <w:rPr>
          <w:b/>
          <w:sz w:val="28"/>
          <w:szCs w:val="28"/>
        </w:rPr>
      </w:pPr>
    </w:p>
    <w:p w:rsidR="004033A7" w:rsidRDefault="004033A7" w:rsidP="004033A7">
      <w:pPr>
        <w:spacing w:after="0" w:line="240" w:lineRule="auto"/>
        <w:rPr>
          <w:b/>
          <w:sz w:val="28"/>
          <w:szCs w:val="28"/>
        </w:rPr>
      </w:pPr>
    </w:p>
    <w:p w:rsidR="004033A7" w:rsidRDefault="004033A7" w:rsidP="004033A7">
      <w:pPr>
        <w:spacing w:after="0" w:line="240" w:lineRule="auto"/>
        <w:rPr>
          <w:b/>
          <w:sz w:val="28"/>
          <w:szCs w:val="28"/>
        </w:rPr>
      </w:pPr>
    </w:p>
    <w:p w:rsidR="004033A7" w:rsidRDefault="004033A7" w:rsidP="004033A7">
      <w:pPr>
        <w:spacing w:after="0" w:line="240" w:lineRule="auto"/>
        <w:rPr>
          <w:b/>
          <w:sz w:val="28"/>
          <w:szCs w:val="28"/>
        </w:rPr>
      </w:pPr>
    </w:p>
    <w:p w:rsidR="004033A7" w:rsidRDefault="004033A7" w:rsidP="004033A7">
      <w:pPr>
        <w:spacing w:after="0" w:line="240" w:lineRule="auto"/>
        <w:rPr>
          <w:b/>
          <w:sz w:val="28"/>
          <w:szCs w:val="28"/>
        </w:rPr>
      </w:pPr>
    </w:p>
    <w:p w:rsidR="004033A7" w:rsidRDefault="004033A7" w:rsidP="004033A7">
      <w:pPr>
        <w:spacing w:after="0" w:line="240" w:lineRule="auto"/>
        <w:rPr>
          <w:b/>
          <w:sz w:val="28"/>
          <w:szCs w:val="28"/>
        </w:rPr>
      </w:pPr>
    </w:p>
    <w:p w:rsidR="00AA2DAD" w:rsidRPr="00CB7102" w:rsidRDefault="00AA2DAD" w:rsidP="004033A7">
      <w:pPr>
        <w:spacing w:after="0" w:line="240" w:lineRule="auto"/>
        <w:ind w:left="-142"/>
        <w:rPr>
          <w:sz w:val="24"/>
          <w:szCs w:val="24"/>
        </w:rPr>
      </w:pPr>
    </w:p>
    <w:p w:rsidR="004033A7" w:rsidRPr="00CB7102" w:rsidRDefault="004033A7">
      <w:pPr>
        <w:spacing w:after="0" w:line="240" w:lineRule="auto"/>
        <w:ind w:left="-142"/>
        <w:rPr>
          <w:sz w:val="24"/>
          <w:szCs w:val="24"/>
        </w:rPr>
      </w:pPr>
    </w:p>
    <w:sectPr w:rsidR="004033A7" w:rsidRPr="00CB7102" w:rsidSect="004033A7">
      <w:pgSz w:w="11907" w:h="16840" w:code="9"/>
      <w:pgMar w:top="323" w:right="675" w:bottom="1128" w:left="709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54E99"/>
    <w:rsid w:val="000E1ED2"/>
    <w:rsid w:val="0017794F"/>
    <w:rsid w:val="001C39E6"/>
    <w:rsid w:val="00215C68"/>
    <w:rsid w:val="00266920"/>
    <w:rsid w:val="002815F0"/>
    <w:rsid w:val="002C3FC9"/>
    <w:rsid w:val="0030154C"/>
    <w:rsid w:val="00373C07"/>
    <w:rsid w:val="003B65B9"/>
    <w:rsid w:val="003D00A7"/>
    <w:rsid w:val="003D2C09"/>
    <w:rsid w:val="003D3ACE"/>
    <w:rsid w:val="004033A7"/>
    <w:rsid w:val="00461349"/>
    <w:rsid w:val="004D097F"/>
    <w:rsid w:val="004D3B32"/>
    <w:rsid w:val="00536D83"/>
    <w:rsid w:val="005A45D9"/>
    <w:rsid w:val="005F3555"/>
    <w:rsid w:val="0065146A"/>
    <w:rsid w:val="006C07D3"/>
    <w:rsid w:val="00714A92"/>
    <w:rsid w:val="00754E99"/>
    <w:rsid w:val="007C6ECA"/>
    <w:rsid w:val="00867FDB"/>
    <w:rsid w:val="009531C7"/>
    <w:rsid w:val="009870C6"/>
    <w:rsid w:val="00AA2DAD"/>
    <w:rsid w:val="00B07A16"/>
    <w:rsid w:val="00BE0C85"/>
    <w:rsid w:val="00C9382D"/>
    <w:rsid w:val="00CB7102"/>
    <w:rsid w:val="00D12369"/>
    <w:rsid w:val="00D33EED"/>
    <w:rsid w:val="00D7278E"/>
    <w:rsid w:val="00D75085"/>
    <w:rsid w:val="00D91F14"/>
    <w:rsid w:val="00DD2823"/>
    <w:rsid w:val="00DD4826"/>
    <w:rsid w:val="00DE7CFA"/>
    <w:rsid w:val="00EA7B62"/>
    <w:rsid w:val="00EE4F63"/>
    <w:rsid w:val="00F1161D"/>
    <w:rsid w:val="00FD5FEC"/>
    <w:rsid w:val="00FE5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4E9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54E99"/>
  </w:style>
  <w:style w:type="character" w:styleId="a4">
    <w:name w:val="Hyperlink"/>
    <w:basedOn w:val="a0"/>
    <w:uiPriority w:val="99"/>
    <w:semiHidden/>
    <w:unhideWhenUsed/>
    <w:rsid w:val="00754E99"/>
    <w:rPr>
      <w:color w:val="0000FF"/>
      <w:u w:val="single"/>
    </w:rPr>
  </w:style>
  <w:style w:type="character" w:customStyle="1" w:styleId="fontstyle57">
    <w:name w:val="fontstyle57"/>
    <w:basedOn w:val="a0"/>
    <w:rsid w:val="00754E99"/>
  </w:style>
  <w:style w:type="character" w:styleId="a5">
    <w:name w:val="Strong"/>
    <w:basedOn w:val="a0"/>
    <w:uiPriority w:val="22"/>
    <w:qFormat/>
    <w:rsid w:val="00754E99"/>
    <w:rPr>
      <w:b/>
      <w:bCs/>
    </w:rPr>
  </w:style>
  <w:style w:type="character" w:customStyle="1" w:styleId="fontstyle63">
    <w:name w:val="fontstyle63"/>
    <w:basedOn w:val="a0"/>
    <w:rsid w:val="00754E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munitcipalmznie_obrazovaniya/" TargetMode="External"/><Relationship Id="rId13" Type="http://schemas.openxmlformats.org/officeDocument/2006/relationships/hyperlink" Target="http://pandia.ru/text/category/professionalmznoe_obrazovanie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otcialmzno_yekonomicheskoe_razvitie/" TargetMode="External"/><Relationship Id="rId12" Type="http://schemas.openxmlformats.org/officeDocument/2006/relationships/hyperlink" Target="http://pandia.ru/text/category/rasporyazheniya_administratcij/" TargetMode="External"/><Relationship Id="rId17" Type="http://schemas.openxmlformats.org/officeDocument/2006/relationships/hyperlink" Target="http://pandia.ru/text/category/ezhegodnie_otcheti/" TargetMode="External"/><Relationship Id="rId2" Type="http://schemas.openxmlformats.org/officeDocument/2006/relationships/styles" Target="styles.xml"/><Relationship Id="rId16" Type="http://schemas.openxmlformats.org/officeDocument/2006/relationships/hyperlink" Target="http://pandia.ru/text/category/ozdorovitelmznie_programmi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organi_mestnogo_samoupravleniya/" TargetMode="External"/><Relationship Id="rId11" Type="http://schemas.openxmlformats.org/officeDocument/2006/relationships/hyperlink" Target="http://pandia.ru/text/category/programmi_razvitiya/" TargetMode="External"/><Relationship Id="rId5" Type="http://schemas.openxmlformats.org/officeDocument/2006/relationships/hyperlink" Target="http://pandia.ru/text/category/zakoni_v_rossii/" TargetMode="External"/><Relationship Id="rId15" Type="http://schemas.openxmlformats.org/officeDocument/2006/relationships/hyperlink" Target="http://pandia.ru/text/category/deyatelmznostmz_administratcij/" TargetMode="External"/><Relationship Id="rId10" Type="http://schemas.openxmlformats.org/officeDocument/2006/relationships/hyperlink" Target="http://pandia.ru/text/category/munitcipalmznoe_upravlenie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professionalmznaya_deyatelmznostmz/" TargetMode="External"/><Relationship Id="rId14" Type="http://schemas.openxmlformats.org/officeDocument/2006/relationships/hyperlink" Target="http://pandia.ru/text/category/tehnologii_upravl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C8833-59B9-42B0-946E-56F4EA49E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2803</Words>
  <Characters>15980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2015-11-30T05:15:00Z</cp:lastPrinted>
  <dcterms:created xsi:type="dcterms:W3CDTF">2015-07-13T07:07:00Z</dcterms:created>
  <dcterms:modified xsi:type="dcterms:W3CDTF">2015-11-30T05:16:00Z</dcterms:modified>
</cp:coreProperties>
</file>