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61C9" w:rsidRDefault="00E361C9" w:rsidP="00A40063">
      <w:pPr>
        <w:pStyle w:val="NormalWeb"/>
        <w:spacing w:before="0" w:beforeAutospacing="0" w:after="0"/>
        <w:jc w:val="center"/>
      </w:pPr>
      <w:r>
        <w:rPr>
          <w:sz w:val="27"/>
          <w:szCs w:val="27"/>
        </w:rPr>
        <w:t>СОВЕТ МУНИЦИПАЛЬНОГО ОБРАЗОВАНИЯ</w:t>
      </w:r>
    </w:p>
    <w:p w:rsidR="00E361C9" w:rsidRDefault="00E361C9" w:rsidP="00A40063">
      <w:pPr>
        <w:pStyle w:val="NormalWeb"/>
        <w:spacing w:before="0" w:beforeAutospacing="0" w:after="0"/>
        <w:jc w:val="center"/>
      </w:pPr>
      <w:r>
        <w:rPr>
          <w:sz w:val="27"/>
          <w:szCs w:val="27"/>
        </w:rPr>
        <w:t>«СОКРУТОВСКИЙ СЕЛЬСОВЕТ»</w:t>
      </w:r>
    </w:p>
    <w:p w:rsidR="00E361C9" w:rsidRDefault="00E361C9" w:rsidP="00A40063">
      <w:pPr>
        <w:pStyle w:val="NormalWeb"/>
        <w:spacing w:after="0"/>
        <w:jc w:val="center"/>
      </w:pPr>
    </w:p>
    <w:p w:rsidR="00E361C9" w:rsidRDefault="00E361C9" w:rsidP="00A40063">
      <w:pPr>
        <w:pStyle w:val="NormalWeb"/>
        <w:spacing w:after="0"/>
      </w:pPr>
    </w:p>
    <w:p w:rsidR="00E361C9" w:rsidRDefault="00E361C9" w:rsidP="00A40063">
      <w:pPr>
        <w:pStyle w:val="NormalWeb"/>
        <w:spacing w:after="0"/>
      </w:pPr>
      <w:r>
        <w:rPr>
          <w:sz w:val="27"/>
          <w:szCs w:val="27"/>
        </w:rPr>
        <w:t xml:space="preserve">                                                       РЕШЕНИЕ </w:t>
      </w:r>
    </w:p>
    <w:p w:rsidR="00E361C9" w:rsidRPr="00A40063" w:rsidRDefault="00E361C9">
      <w:pPr>
        <w:jc w:val="center"/>
        <w:rPr>
          <w:rFonts w:ascii="Times New Roman" w:hAnsi="Times New Roman" w:cs="Times New Roman"/>
          <w:b/>
        </w:rPr>
      </w:pPr>
    </w:p>
    <w:p w:rsidR="00E361C9" w:rsidRPr="00A40063" w:rsidRDefault="00E361C9" w:rsidP="00751C19">
      <w:pPr>
        <w:rPr>
          <w:rFonts w:ascii="Times New Roman" w:hAnsi="Times New Roman" w:cs="Times New Roman"/>
          <w:b/>
        </w:rPr>
      </w:pPr>
      <w:r w:rsidRPr="00A40063">
        <w:rPr>
          <w:rFonts w:ascii="Times New Roman" w:hAnsi="Times New Roman" w:cs="Times New Roman"/>
          <w:b/>
        </w:rPr>
        <w:t xml:space="preserve">26.09.2012.                                                                                          </w:t>
      </w:r>
      <w:r>
        <w:rPr>
          <w:rFonts w:ascii="Times New Roman" w:hAnsi="Times New Roman" w:cs="Times New Roman"/>
          <w:b/>
        </w:rPr>
        <w:t xml:space="preserve">                   </w:t>
      </w:r>
      <w:r w:rsidRPr="00A40063">
        <w:rPr>
          <w:rFonts w:ascii="Times New Roman" w:hAnsi="Times New Roman" w:cs="Times New Roman"/>
          <w:b/>
        </w:rPr>
        <w:t xml:space="preserve"> №15</w:t>
      </w:r>
    </w:p>
    <w:p w:rsidR="00E361C9" w:rsidRPr="00A40063" w:rsidRDefault="00E361C9">
      <w:pPr>
        <w:pStyle w:val="ConsPlusTitle"/>
        <w:jc w:val="both"/>
        <w:rPr>
          <w:rFonts w:ascii="Times New Roman" w:hAnsi="Times New Roman" w:cs="Times New Roman"/>
          <w:b w:val="0"/>
          <w:sz w:val="24"/>
          <w:szCs w:val="24"/>
        </w:rPr>
      </w:pPr>
      <w:r w:rsidRPr="00A40063">
        <w:rPr>
          <w:rFonts w:ascii="Times New Roman" w:hAnsi="Times New Roman" w:cs="Times New Roman"/>
          <w:b w:val="0"/>
          <w:sz w:val="24"/>
          <w:szCs w:val="24"/>
        </w:rPr>
        <w:t>Об утверждении Положения</w:t>
      </w:r>
    </w:p>
    <w:p w:rsidR="00E361C9" w:rsidRPr="00A40063" w:rsidRDefault="00E361C9">
      <w:pPr>
        <w:pStyle w:val="ConsPlusTitle"/>
        <w:jc w:val="both"/>
        <w:rPr>
          <w:rFonts w:ascii="Times New Roman" w:hAnsi="Times New Roman" w:cs="Times New Roman"/>
          <w:b w:val="0"/>
          <w:sz w:val="24"/>
          <w:szCs w:val="24"/>
        </w:rPr>
      </w:pPr>
      <w:r w:rsidRPr="00A40063">
        <w:rPr>
          <w:rFonts w:ascii="Times New Roman" w:hAnsi="Times New Roman" w:cs="Times New Roman"/>
          <w:b w:val="0"/>
          <w:sz w:val="24"/>
          <w:szCs w:val="24"/>
        </w:rPr>
        <w:t>о бюджетном процессе в</w:t>
      </w:r>
    </w:p>
    <w:p w:rsidR="00E361C9" w:rsidRPr="00A40063" w:rsidRDefault="00E361C9">
      <w:pPr>
        <w:pStyle w:val="ConsPlusTitle"/>
        <w:jc w:val="both"/>
        <w:rPr>
          <w:rFonts w:ascii="Times New Roman" w:hAnsi="Times New Roman" w:cs="Times New Roman"/>
          <w:b w:val="0"/>
          <w:sz w:val="24"/>
          <w:szCs w:val="24"/>
        </w:rPr>
      </w:pPr>
      <w:r w:rsidRPr="00A40063">
        <w:rPr>
          <w:rFonts w:ascii="Times New Roman" w:hAnsi="Times New Roman" w:cs="Times New Roman"/>
          <w:b w:val="0"/>
          <w:sz w:val="24"/>
          <w:szCs w:val="24"/>
        </w:rPr>
        <w:t>муниципальном образовании</w:t>
      </w:r>
    </w:p>
    <w:p w:rsidR="00E361C9" w:rsidRPr="00A40063" w:rsidRDefault="00E361C9" w:rsidP="006323E7">
      <w:pPr>
        <w:rPr>
          <w:rFonts w:ascii="Times New Roman" w:hAnsi="Times New Roman" w:cs="Times New Roman"/>
        </w:rPr>
      </w:pPr>
      <w:r w:rsidRPr="00A40063">
        <w:rPr>
          <w:rFonts w:ascii="Times New Roman" w:hAnsi="Times New Roman" w:cs="Times New Roman"/>
        </w:rPr>
        <w:t>«Сокрутовский сельсовет»</w:t>
      </w:r>
    </w:p>
    <w:p w:rsidR="00E361C9" w:rsidRPr="00A40063" w:rsidRDefault="00E361C9" w:rsidP="006323E7">
      <w:pPr>
        <w:rPr>
          <w:rFonts w:ascii="Times New Roman" w:hAnsi="Times New Roman" w:cs="Times New Roman"/>
        </w:rPr>
      </w:pPr>
    </w:p>
    <w:p w:rsidR="00E361C9" w:rsidRPr="00A40063" w:rsidRDefault="00E361C9" w:rsidP="005B1227">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В соответствии с </w:t>
      </w:r>
      <w:hyperlink r:id="rId4" w:history="1">
        <w:r w:rsidRPr="00A40063">
          <w:rPr>
            <w:rStyle w:val="Hyperlink"/>
            <w:rFonts w:ascii="Times New Roman" w:hAnsi="Times New Roman"/>
            <w:color w:val="auto"/>
            <w:sz w:val="24"/>
            <w:szCs w:val="24"/>
            <w:u w:val="none"/>
          </w:rPr>
          <w:t>пунктом 5 статьи 3</w:t>
        </w:r>
      </w:hyperlink>
      <w:r w:rsidRPr="00A40063">
        <w:rPr>
          <w:rFonts w:ascii="Times New Roman" w:hAnsi="Times New Roman" w:cs="Times New Roman"/>
          <w:sz w:val="24"/>
          <w:szCs w:val="24"/>
        </w:rPr>
        <w:t xml:space="preserve"> и абзацем 2 части 1  </w:t>
      </w:r>
      <w:hyperlink r:id="rId5" w:history="1">
        <w:r w:rsidRPr="00A40063">
          <w:rPr>
            <w:rStyle w:val="Hyperlink"/>
            <w:rFonts w:ascii="Times New Roman" w:hAnsi="Times New Roman"/>
            <w:color w:val="auto"/>
            <w:sz w:val="24"/>
            <w:szCs w:val="24"/>
            <w:u w:val="none"/>
          </w:rPr>
          <w:t>статьи 9</w:t>
        </w:r>
      </w:hyperlink>
      <w:r w:rsidRPr="00A40063">
        <w:rPr>
          <w:rFonts w:ascii="Times New Roman" w:hAnsi="Times New Roman" w:cs="Times New Roman"/>
          <w:sz w:val="24"/>
          <w:szCs w:val="24"/>
        </w:rPr>
        <w:t xml:space="preserve">  Бюджетного кодекса Российской Федерации, Федеральным законом от 06.10.03 № 131-ФЗ  «Об общих принципах организации местного самоуправления в Российской Федерации» и </w:t>
      </w:r>
      <w:hyperlink r:id="rId6" w:history="1">
        <w:r w:rsidRPr="00A40063">
          <w:rPr>
            <w:rStyle w:val="Hyperlink"/>
            <w:rFonts w:ascii="Times New Roman" w:hAnsi="Times New Roman"/>
            <w:color w:val="auto"/>
            <w:sz w:val="24"/>
            <w:szCs w:val="24"/>
            <w:u w:val="none"/>
          </w:rPr>
          <w:t>Уставом</w:t>
        </w:r>
      </w:hyperlink>
      <w:r w:rsidRPr="00A40063">
        <w:rPr>
          <w:rFonts w:ascii="Times New Roman" w:hAnsi="Times New Roman" w:cs="Times New Roman"/>
          <w:sz w:val="24"/>
          <w:szCs w:val="24"/>
        </w:rPr>
        <w:t xml:space="preserve"> муниципального образования «сокрутовский сельсовет»,</w:t>
      </w:r>
      <w:r>
        <w:rPr>
          <w:rFonts w:ascii="Times New Roman" w:hAnsi="Times New Roman" w:cs="Times New Roman"/>
          <w:sz w:val="24"/>
          <w:szCs w:val="24"/>
        </w:rPr>
        <w:t xml:space="preserve"> </w:t>
      </w:r>
      <w:r w:rsidRPr="00A40063">
        <w:rPr>
          <w:rFonts w:ascii="Times New Roman" w:hAnsi="Times New Roman" w:cs="Times New Roman"/>
          <w:sz w:val="24"/>
          <w:szCs w:val="24"/>
        </w:rPr>
        <w:t>Совет муниципального образования «Сокрутовксий сельсовет»</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pPr>
        <w:pStyle w:val="ConsPlusNormal"/>
        <w:ind w:firstLine="0"/>
        <w:jc w:val="both"/>
        <w:rPr>
          <w:rFonts w:ascii="Times New Roman" w:hAnsi="Times New Roman" w:cs="Times New Roman"/>
          <w:sz w:val="24"/>
          <w:szCs w:val="24"/>
        </w:rPr>
      </w:pPr>
      <w:r w:rsidRPr="00A40063">
        <w:rPr>
          <w:rFonts w:ascii="Times New Roman" w:hAnsi="Times New Roman" w:cs="Times New Roman"/>
          <w:sz w:val="24"/>
          <w:szCs w:val="24"/>
        </w:rPr>
        <w:t>РЕШИЛ:</w:t>
      </w:r>
    </w:p>
    <w:p w:rsidR="00E361C9" w:rsidRPr="00A40063" w:rsidRDefault="00E361C9">
      <w:pPr>
        <w:ind w:firstLine="720"/>
        <w:jc w:val="both"/>
        <w:rPr>
          <w:rFonts w:ascii="Times New Roman" w:hAnsi="Times New Roman" w:cs="Times New Roman"/>
        </w:rPr>
      </w:pPr>
    </w:p>
    <w:p w:rsidR="00E361C9" w:rsidRPr="00A40063" w:rsidRDefault="00E361C9" w:rsidP="005B1227">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1. Утвердить </w:t>
      </w:r>
      <w:hyperlink r:id="rId7" w:history="1">
        <w:r w:rsidRPr="00A40063">
          <w:rPr>
            <w:rStyle w:val="Hyperlink"/>
            <w:rFonts w:ascii="Times New Roman" w:hAnsi="Times New Roman"/>
            <w:color w:val="auto"/>
            <w:sz w:val="24"/>
            <w:szCs w:val="24"/>
            <w:u w:val="none"/>
          </w:rPr>
          <w:t>Положение</w:t>
        </w:r>
      </w:hyperlink>
      <w:r w:rsidRPr="00A40063">
        <w:rPr>
          <w:rFonts w:ascii="Times New Roman" w:hAnsi="Times New Roman" w:cs="Times New Roman"/>
          <w:sz w:val="24"/>
          <w:szCs w:val="24"/>
        </w:rPr>
        <w:t xml:space="preserve"> о бюджетном процессе в муниципальном образовании «Сокрутовский  сельсовет».</w:t>
      </w:r>
    </w:p>
    <w:p w:rsidR="00E361C9" w:rsidRPr="00A40063" w:rsidRDefault="00E361C9">
      <w:pPr>
        <w:pStyle w:val="ConsPlusTitle"/>
        <w:widowControl/>
        <w:ind w:firstLine="720"/>
        <w:jc w:val="both"/>
        <w:rPr>
          <w:rFonts w:ascii="Times New Roman" w:hAnsi="Times New Roman" w:cs="Times New Roman"/>
          <w:b w:val="0"/>
          <w:sz w:val="24"/>
          <w:szCs w:val="24"/>
        </w:rPr>
      </w:pPr>
      <w:r w:rsidRPr="00A40063">
        <w:rPr>
          <w:rFonts w:ascii="Times New Roman" w:hAnsi="Times New Roman" w:cs="Times New Roman"/>
          <w:b w:val="0"/>
          <w:sz w:val="24"/>
          <w:szCs w:val="24"/>
        </w:rPr>
        <w:t>2. Признать утратившим силу решение Совета муниципального образования «Сокрутовский сельсовет» от 06.07.2009 №13</w:t>
      </w:r>
      <w:r w:rsidRPr="00A40063">
        <w:rPr>
          <w:rFonts w:ascii="Times New Roman" w:hAnsi="Times New Roman" w:cs="Times New Roman"/>
          <w:b w:val="0"/>
          <w:color w:val="000000"/>
          <w:sz w:val="24"/>
          <w:szCs w:val="24"/>
        </w:rPr>
        <w:t xml:space="preserve"> </w:t>
      </w:r>
      <w:r w:rsidRPr="00A40063">
        <w:rPr>
          <w:rFonts w:ascii="Times New Roman" w:hAnsi="Times New Roman" w:cs="Times New Roman"/>
          <w:b w:val="0"/>
          <w:color w:val="000000"/>
          <w:spacing w:val="-2"/>
          <w:sz w:val="24"/>
          <w:szCs w:val="24"/>
        </w:rPr>
        <w:t xml:space="preserve">«Об утверждении Положения «О бюджетном устройстве и бюджетном процессе </w:t>
      </w:r>
      <w:r w:rsidRPr="00A40063">
        <w:rPr>
          <w:rFonts w:ascii="Times New Roman" w:hAnsi="Times New Roman" w:cs="Times New Roman"/>
          <w:b w:val="0"/>
          <w:color w:val="000000"/>
          <w:sz w:val="24"/>
          <w:szCs w:val="24"/>
        </w:rPr>
        <w:t>в муниципальном образовании «Сокрутовский  сельсовет».</w:t>
      </w:r>
    </w:p>
    <w:p w:rsidR="00E361C9" w:rsidRPr="00A40063" w:rsidRDefault="00E361C9" w:rsidP="005B1227">
      <w:pPr>
        <w:pStyle w:val="ConsPlusNormal"/>
        <w:rPr>
          <w:rFonts w:ascii="Times New Roman" w:hAnsi="Times New Roman" w:cs="Times New Roman"/>
          <w:sz w:val="24"/>
          <w:szCs w:val="24"/>
        </w:rPr>
      </w:pPr>
      <w:r w:rsidRPr="00A40063">
        <w:rPr>
          <w:rFonts w:ascii="Times New Roman" w:hAnsi="Times New Roman" w:cs="Times New Roman"/>
          <w:sz w:val="24"/>
          <w:szCs w:val="24"/>
        </w:rPr>
        <w:t>3. Настоящее решение обнародовать в установленном порядке, разместить на официальном сайте администрации в сети Интернет.</w:t>
      </w:r>
    </w:p>
    <w:p w:rsidR="00E361C9" w:rsidRPr="00A40063" w:rsidRDefault="00E361C9" w:rsidP="005B1227">
      <w:pPr>
        <w:pStyle w:val="ConsPlusNormal"/>
        <w:rPr>
          <w:rFonts w:ascii="Times New Roman" w:hAnsi="Times New Roman" w:cs="Times New Roman"/>
          <w:sz w:val="24"/>
          <w:szCs w:val="24"/>
        </w:rPr>
      </w:pPr>
      <w:r w:rsidRPr="00A40063">
        <w:rPr>
          <w:rFonts w:ascii="Times New Roman" w:hAnsi="Times New Roman" w:cs="Times New Roman"/>
          <w:sz w:val="24"/>
          <w:szCs w:val="24"/>
        </w:rPr>
        <w:t>4. Настоящее решение вступает в силу со дня его обнародования.</w:t>
      </w:r>
    </w:p>
    <w:p w:rsidR="00E361C9" w:rsidRPr="00A40063" w:rsidRDefault="00E361C9">
      <w:pPr>
        <w:pStyle w:val="ConsPlusNormal"/>
        <w:jc w:val="right"/>
        <w:rPr>
          <w:rFonts w:ascii="Times New Roman" w:hAnsi="Times New Roman" w:cs="Times New Roman"/>
          <w:sz w:val="24"/>
          <w:szCs w:val="24"/>
        </w:rPr>
      </w:pPr>
    </w:p>
    <w:p w:rsidR="00E361C9" w:rsidRPr="00A40063" w:rsidRDefault="00E361C9">
      <w:pPr>
        <w:ind w:firstLine="720"/>
        <w:jc w:val="right"/>
        <w:rPr>
          <w:rFonts w:ascii="Times New Roman" w:hAnsi="Times New Roman" w:cs="Times New Roman"/>
        </w:rPr>
      </w:pPr>
    </w:p>
    <w:p w:rsidR="00E361C9" w:rsidRPr="00A40063" w:rsidRDefault="00E361C9">
      <w:pPr>
        <w:rPr>
          <w:rFonts w:ascii="Times New Roman" w:hAnsi="Times New Roman" w:cs="Times New Roman"/>
          <w:b/>
        </w:rPr>
      </w:pPr>
    </w:p>
    <w:p w:rsidR="00E361C9" w:rsidRPr="00A40063" w:rsidRDefault="00E361C9">
      <w:pPr>
        <w:rPr>
          <w:rFonts w:ascii="Times New Roman" w:hAnsi="Times New Roman" w:cs="Times New Roman"/>
          <w:b/>
        </w:rPr>
      </w:pPr>
    </w:p>
    <w:p w:rsidR="00E361C9" w:rsidRPr="00A40063" w:rsidRDefault="00E361C9">
      <w:pPr>
        <w:rPr>
          <w:rFonts w:ascii="Times New Roman" w:hAnsi="Times New Roman" w:cs="Times New Roman"/>
          <w:b/>
        </w:rPr>
      </w:pPr>
    </w:p>
    <w:p w:rsidR="00E361C9" w:rsidRPr="00A40063" w:rsidRDefault="00E361C9" w:rsidP="00360279">
      <w:pPr>
        <w:rPr>
          <w:rFonts w:ascii="Times New Roman" w:hAnsi="Times New Roman" w:cs="Times New Roman"/>
        </w:rPr>
      </w:pPr>
      <w:r w:rsidRPr="00A40063">
        <w:rPr>
          <w:rFonts w:ascii="Times New Roman" w:hAnsi="Times New Roman" w:cs="Times New Roman"/>
        </w:rPr>
        <w:t xml:space="preserve">Глава муниципального образования                                   </w:t>
      </w:r>
      <w:r>
        <w:rPr>
          <w:rFonts w:ascii="Times New Roman" w:hAnsi="Times New Roman" w:cs="Times New Roman"/>
        </w:rPr>
        <w:t xml:space="preserve">           </w:t>
      </w:r>
      <w:r w:rsidRPr="00A40063">
        <w:rPr>
          <w:rFonts w:ascii="Times New Roman" w:hAnsi="Times New Roman" w:cs="Times New Roman"/>
        </w:rPr>
        <w:t xml:space="preserve">      О.Ю.Бакунцева</w:t>
      </w:r>
    </w:p>
    <w:p w:rsidR="00E361C9" w:rsidRPr="00A40063" w:rsidRDefault="00E361C9" w:rsidP="00360279">
      <w:pPr>
        <w:rPr>
          <w:rFonts w:ascii="Times New Roman" w:hAnsi="Times New Roman" w:cs="Times New Roman"/>
        </w:rPr>
        <w:sectPr w:rsidR="00E361C9" w:rsidRPr="00A40063">
          <w:pgSz w:w="11906" w:h="16838"/>
          <w:pgMar w:top="1134" w:right="851" w:bottom="1134" w:left="1701" w:header="720" w:footer="720" w:gutter="0"/>
          <w:cols w:space="720"/>
          <w:docGrid w:linePitch="360"/>
        </w:sectPr>
      </w:pPr>
      <w:r w:rsidRPr="00A40063">
        <w:rPr>
          <w:rFonts w:ascii="Times New Roman" w:hAnsi="Times New Roman" w:cs="Times New Roman"/>
        </w:rPr>
        <w:t>«Сокрутовский сельсовет»</w:t>
      </w:r>
    </w:p>
    <w:p w:rsidR="00E361C9" w:rsidRPr="00A40063" w:rsidRDefault="00E361C9" w:rsidP="00AF445F">
      <w:pPr>
        <w:rPr>
          <w:rFonts w:ascii="Times New Roman" w:hAnsi="Times New Roman" w:cs="Times New Roman"/>
        </w:rPr>
      </w:pPr>
      <w:r w:rsidRPr="00A40063">
        <w:rPr>
          <w:rFonts w:ascii="Times New Roman" w:hAnsi="Times New Roman" w:cs="Times New Roman"/>
        </w:rPr>
        <w:t xml:space="preserve">                                                                                         </w:t>
      </w:r>
      <w:r>
        <w:rPr>
          <w:rFonts w:ascii="Times New Roman" w:hAnsi="Times New Roman" w:cs="Times New Roman"/>
        </w:rPr>
        <w:t xml:space="preserve">             </w:t>
      </w:r>
      <w:r w:rsidRPr="00A40063">
        <w:rPr>
          <w:rFonts w:ascii="Times New Roman" w:hAnsi="Times New Roman" w:cs="Times New Roman"/>
        </w:rPr>
        <w:t>Утверждено</w:t>
      </w:r>
    </w:p>
    <w:p w:rsidR="00E361C9" w:rsidRPr="00A40063" w:rsidRDefault="00E361C9" w:rsidP="00751C19">
      <w:pPr>
        <w:ind w:firstLine="720"/>
        <w:rPr>
          <w:rFonts w:ascii="Times New Roman" w:hAnsi="Times New Roman" w:cs="Times New Roman"/>
        </w:rPr>
      </w:pPr>
      <w:r w:rsidRPr="00A40063">
        <w:rPr>
          <w:rFonts w:ascii="Times New Roman" w:hAnsi="Times New Roman" w:cs="Times New Roman"/>
        </w:rPr>
        <w:t xml:space="preserve">                                                                               </w:t>
      </w:r>
      <w:r>
        <w:rPr>
          <w:rFonts w:ascii="Times New Roman" w:hAnsi="Times New Roman" w:cs="Times New Roman"/>
        </w:rPr>
        <w:t xml:space="preserve">      </w:t>
      </w:r>
      <w:r w:rsidRPr="00A40063">
        <w:rPr>
          <w:rFonts w:ascii="Times New Roman" w:hAnsi="Times New Roman" w:cs="Times New Roman"/>
        </w:rPr>
        <w:t xml:space="preserve">решением Совета  </w:t>
      </w:r>
    </w:p>
    <w:p w:rsidR="00E361C9" w:rsidRPr="00A40063" w:rsidRDefault="00E361C9" w:rsidP="00751C19">
      <w:pPr>
        <w:ind w:firstLine="720"/>
        <w:rPr>
          <w:rFonts w:ascii="Times New Roman" w:hAnsi="Times New Roman" w:cs="Times New Roman"/>
        </w:rPr>
      </w:pPr>
      <w:r w:rsidRPr="00A40063">
        <w:rPr>
          <w:rFonts w:ascii="Times New Roman" w:hAnsi="Times New Roman" w:cs="Times New Roman"/>
        </w:rPr>
        <w:t xml:space="preserve">                                                                             МО «Сокрутовский сельсовет»</w:t>
      </w:r>
    </w:p>
    <w:p w:rsidR="00E361C9" w:rsidRPr="00A40063" w:rsidRDefault="00E361C9" w:rsidP="00751C19">
      <w:pPr>
        <w:ind w:firstLine="720"/>
        <w:rPr>
          <w:rFonts w:ascii="Times New Roman" w:hAnsi="Times New Roman" w:cs="Times New Roman"/>
        </w:rPr>
      </w:pPr>
      <w:r w:rsidRPr="00A40063">
        <w:rPr>
          <w:rFonts w:ascii="Times New Roman" w:hAnsi="Times New Roman" w:cs="Times New Roman"/>
        </w:rPr>
        <w:t xml:space="preserve">                                                                               </w:t>
      </w:r>
      <w:r>
        <w:rPr>
          <w:rFonts w:ascii="Times New Roman" w:hAnsi="Times New Roman" w:cs="Times New Roman"/>
        </w:rPr>
        <w:t xml:space="preserve">  о</w:t>
      </w:r>
      <w:r w:rsidRPr="00A40063">
        <w:rPr>
          <w:rFonts w:ascii="Times New Roman" w:hAnsi="Times New Roman" w:cs="Times New Roman"/>
        </w:rPr>
        <w:t>т 26.09.2012г.  № 15</w:t>
      </w:r>
    </w:p>
    <w:p w:rsidR="00E361C9" w:rsidRPr="00A40063" w:rsidRDefault="00E361C9" w:rsidP="00751C19">
      <w:pPr>
        <w:ind w:firstLine="720"/>
        <w:rPr>
          <w:rFonts w:ascii="Times New Roman" w:hAnsi="Times New Roman" w:cs="Times New Roman"/>
          <w:b/>
          <w:bCs/>
        </w:rPr>
      </w:pPr>
    </w:p>
    <w:p w:rsidR="00E361C9" w:rsidRPr="00A40063" w:rsidRDefault="00E361C9">
      <w:pPr>
        <w:ind w:firstLine="720"/>
        <w:jc w:val="center"/>
        <w:rPr>
          <w:rFonts w:ascii="Times New Roman" w:hAnsi="Times New Roman" w:cs="Times New Roman"/>
          <w:b/>
          <w:bCs/>
        </w:rPr>
      </w:pPr>
    </w:p>
    <w:p w:rsidR="00E361C9" w:rsidRPr="00A40063" w:rsidRDefault="00E361C9">
      <w:pPr>
        <w:ind w:firstLine="720"/>
        <w:jc w:val="center"/>
        <w:rPr>
          <w:rFonts w:ascii="Times New Roman" w:hAnsi="Times New Roman" w:cs="Times New Roman"/>
          <w:b/>
          <w:bCs/>
          <w:sz w:val="28"/>
          <w:szCs w:val="28"/>
        </w:rPr>
      </w:pPr>
      <w:r w:rsidRPr="00A40063">
        <w:rPr>
          <w:rFonts w:ascii="Times New Roman" w:hAnsi="Times New Roman" w:cs="Times New Roman"/>
          <w:b/>
          <w:bCs/>
          <w:sz w:val="28"/>
          <w:szCs w:val="28"/>
        </w:rPr>
        <w:t>ПОЛОЖЕНИЕ О БЮДЖЕТНОМ ПРОЦЕССЕ</w:t>
      </w:r>
    </w:p>
    <w:p w:rsidR="00E361C9" w:rsidRPr="00A40063" w:rsidRDefault="00E361C9">
      <w:pPr>
        <w:pStyle w:val="ConsPlusTitle"/>
        <w:ind w:firstLine="720"/>
        <w:jc w:val="center"/>
        <w:rPr>
          <w:rFonts w:ascii="Times New Roman" w:hAnsi="Times New Roman" w:cs="Times New Roman"/>
          <w:sz w:val="28"/>
          <w:szCs w:val="28"/>
        </w:rPr>
      </w:pPr>
      <w:r w:rsidRPr="00A40063">
        <w:rPr>
          <w:rFonts w:ascii="Times New Roman" w:hAnsi="Times New Roman" w:cs="Times New Roman"/>
          <w:sz w:val="28"/>
          <w:szCs w:val="28"/>
        </w:rPr>
        <w:t xml:space="preserve">В МУНИЦИПАЛЬНОМ ОБРАЗОВАНИИ </w:t>
      </w:r>
    </w:p>
    <w:p w:rsidR="00E361C9" w:rsidRPr="00A40063" w:rsidRDefault="00E361C9">
      <w:pPr>
        <w:pStyle w:val="ConsPlusTitle"/>
        <w:ind w:firstLine="720"/>
        <w:jc w:val="center"/>
        <w:rPr>
          <w:rFonts w:ascii="Times New Roman" w:hAnsi="Times New Roman" w:cs="Times New Roman"/>
          <w:sz w:val="28"/>
          <w:szCs w:val="28"/>
        </w:rPr>
      </w:pPr>
      <w:r w:rsidRPr="00A40063">
        <w:rPr>
          <w:rFonts w:ascii="Times New Roman" w:hAnsi="Times New Roman" w:cs="Times New Roman"/>
          <w:sz w:val="28"/>
          <w:szCs w:val="28"/>
        </w:rPr>
        <w:t>«СОКРУТОВСКИЙ  СЕЛЬСОВЕТ»»</w:t>
      </w:r>
    </w:p>
    <w:p w:rsidR="00E361C9" w:rsidRPr="00A40063" w:rsidRDefault="00E361C9">
      <w:pPr>
        <w:pStyle w:val="ConsPlusNormal"/>
        <w:jc w:val="center"/>
        <w:rPr>
          <w:rFonts w:ascii="Times New Roman" w:hAnsi="Times New Roman" w:cs="Times New Roman"/>
          <w:sz w:val="24"/>
          <w:szCs w:val="24"/>
        </w:rPr>
      </w:pPr>
    </w:p>
    <w:p w:rsidR="00E361C9" w:rsidRPr="00A40063" w:rsidRDefault="00E361C9">
      <w:pPr>
        <w:pStyle w:val="ConsPlusNormal"/>
        <w:jc w:val="center"/>
        <w:rPr>
          <w:rFonts w:ascii="Times New Roman" w:hAnsi="Times New Roman" w:cs="Times New Roman"/>
          <w:sz w:val="24"/>
          <w:szCs w:val="24"/>
        </w:rPr>
      </w:pPr>
    </w:p>
    <w:p w:rsidR="00E361C9" w:rsidRPr="00A40063" w:rsidRDefault="00E361C9" w:rsidP="0097227A">
      <w:pPr>
        <w:pStyle w:val="ConsPlusNormal"/>
        <w:ind w:firstLine="0"/>
        <w:jc w:val="center"/>
        <w:rPr>
          <w:rFonts w:ascii="Times New Roman" w:hAnsi="Times New Roman" w:cs="Times New Roman"/>
          <w:b/>
          <w:bCs/>
          <w:sz w:val="24"/>
          <w:szCs w:val="24"/>
        </w:rPr>
      </w:pPr>
      <w:r w:rsidRPr="00A40063">
        <w:rPr>
          <w:rFonts w:ascii="Times New Roman" w:hAnsi="Times New Roman" w:cs="Times New Roman"/>
          <w:bCs/>
          <w:sz w:val="24"/>
          <w:szCs w:val="24"/>
        </w:rPr>
        <w:t>Глава 1.</w:t>
      </w:r>
      <w:r w:rsidRPr="00A40063">
        <w:rPr>
          <w:rFonts w:ascii="Times New Roman" w:hAnsi="Times New Roman" w:cs="Times New Roman"/>
          <w:b/>
          <w:bCs/>
          <w:sz w:val="24"/>
          <w:szCs w:val="24"/>
        </w:rPr>
        <w:t xml:space="preserve"> Предмет правового регулирования</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«Сокрутовский  сельсовет» (далее по тексту  -  МО «Сокрутовский сельсовет» утверждению и исполнению бюджета МО «Сокрутовский сельсовет», контролю за его исполнением, составлением, внешней проверке, рассмотрению и утверждению бюджетной отчетности.</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rsidP="00A40063">
      <w:pPr>
        <w:pStyle w:val="ConsPlusNormal"/>
        <w:tabs>
          <w:tab w:val="left" w:pos="810"/>
        </w:tabs>
        <w:ind w:firstLine="0"/>
        <w:rPr>
          <w:rFonts w:ascii="Times New Roman" w:hAnsi="Times New Roman" w:cs="Times New Roman"/>
          <w:b/>
          <w:bCs/>
          <w:sz w:val="24"/>
          <w:szCs w:val="24"/>
        </w:rPr>
      </w:pPr>
      <w:r w:rsidRPr="00A40063">
        <w:rPr>
          <w:rFonts w:ascii="Times New Roman" w:hAnsi="Times New Roman" w:cs="Times New Roman"/>
          <w:bCs/>
          <w:sz w:val="24"/>
          <w:szCs w:val="24"/>
        </w:rPr>
        <w:t>Глава 2</w:t>
      </w:r>
      <w:r w:rsidRPr="00A40063">
        <w:rPr>
          <w:rFonts w:ascii="Times New Roman" w:hAnsi="Times New Roman" w:cs="Times New Roman"/>
          <w:b/>
          <w:bCs/>
          <w:sz w:val="24"/>
          <w:szCs w:val="24"/>
        </w:rPr>
        <w:t xml:space="preserve">. Правовая основа бюджетного процесса в </w:t>
      </w:r>
      <w:r w:rsidRPr="00A40063">
        <w:rPr>
          <w:rFonts w:ascii="Times New Roman" w:hAnsi="Times New Roman" w:cs="Times New Roman"/>
          <w:b/>
          <w:sz w:val="24"/>
          <w:szCs w:val="24"/>
        </w:rPr>
        <w:t>МО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2. Бюджетный процесс в МО «Сокрутовский сельсовет»  регулируется Бюджетным </w:t>
      </w:r>
      <w:hyperlink r:id="rId8" w:history="1">
        <w:r w:rsidRPr="00A40063">
          <w:rPr>
            <w:rStyle w:val="Hyperlink"/>
            <w:rFonts w:ascii="Times New Roman" w:hAnsi="Times New Roman"/>
            <w:sz w:val="24"/>
            <w:szCs w:val="24"/>
            <w:u w:val="none"/>
          </w:rPr>
          <w:t>кодексом</w:t>
        </w:r>
      </w:hyperlink>
      <w:r w:rsidRPr="00A40063">
        <w:rPr>
          <w:rFonts w:ascii="Times New Roman" w:hAnsi="Times New Roman" w:cs="Times New Roman"/>
          <w:sz w:val="24"/>
          <w:szCs w:val="24"/>
        </w:rPr>
        <w:t xml:space="preserve"> Российской Федерации, федеральными законами, законами Астраханской области и нормативно-правовыми актами органов местного самоуправления МО «Сокрутовский сельсовет»</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rsidP="00A40063">
      <w:pPr>
        <w:pStyle w:val="ConsPlusNormal"/>
        <w:ind w:firstLine="0"/>
        <w:rPr>
          <w:rFonts w:ascii="Times New Roman" w:hAnsi="Times New Roman" w:cs="Times New Roman"/>
          <w:b/>
          <w:bCs/>
          <w:sz w:val="24"/>
          <w:szCs w:val="24"/>
        </w:rPr>
      </w:pPr>
      <w:r>
        <w:rPr>
          <w:rFonts w:ascii="Times New Roman" w:hAnsi="Times New Roman" w:cs="Times New Roman"/>
          <w:bCs/>
          <w:sz w:val="24"/>
          <w:szCs w:val="24"/>
        </w:rPr>
        <w:t xml:space="preserve">           </w:t>
      </w:r>
      <w:r w:rsidRPr="00A40063">
        <w:rPr>
          <w:rFonts w:ascii="Times New Roman" w:hAnsi="Times New Roman" w:cs="Times New Roman"/>
          <w:bCs/>
          <w:sz w:val="24"/>
          <w:szCs w:val="24"/>
        </w:rPr>
        <w:t>Глава 3.</w:t>
      </w:r>
      <w:r w:rsidRPr="00A40063">
        <w:rPr>
          <w:rFonts w:ascii="Times New Roman" w:hAnsi="Times New Roman" w:cs="Times New Roman"/>
          <w:b/>
          <w:bCs/>
          <w:sz w:val="24"/>
          <w:szCs w:val="24"/>
        </w:rPr>
        <w:t xml:space="preserve"> Понятия и термины, применяемые в настоящем  Положении</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 Понятия и термины, используемые в настоящем Положении, применяются в значениях, определенных бюджетным законодательством Российской Федерации.</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rsidP="004E225A">
      <w:pPr>
        <w:pStyle w:val="ConsPlusNormal"/>
        <w:ind w:firstLine="0"/>
        <w:rPr>
          <w:rFonts w:ascii="Times New Roman" w:hAnsi="Times New Roman" w:cs="Times New Roman"/>
          <w:b/>
          <w:bCs/>
          <w:sz w:val="24"/>
          <w:szCs w:val="24"/>
        </w:rPr>
      </w:pPr>
      <w:r w:rsidRPr="00A40063">
        <w:rPr>
          <w:rFonts w:ascii="Times New Roman" w:hAnsi="Times New Roman" w:cs="Times New Roman"/>
          <w:bCs/>
          <w:sz w:val="24"/>
          <w:szCs w:val="24"/>
        </w:rPr>
        <w:t xml:space="preserve">         Глава 4.</w:t>
      </w:r>
      <w:r w:rsidRPr="00A40063">
        <w:rPr>
          <w:rFonts w:ascii="Times New Roman" w:hAnsi="Times New Roman" w:cs="Times New Roman"/>
          <w:b/>
          <w:bCs/>
          <w:sz w:val="24"/>
          <w:szCs w:val="24"/>
        </w:rPr>
        <w:t xml:space="preserve"> Участники бюджетного процесса в </w:t>
      </w:r>
      <w:r w:rsidRPr="00A40063">
        <w:rPr>
          <w:rFonts w:ascii="Times New Roman" w:hAnsi="Times New Roman" w:cs="Times New Roman"/>
          <w:b/>
          <w:sz w:val="24"/>
          <w:szCs w:val="24"/>
        </w:rPr>
        <w:t xml:space="preserve">МО </w:t>
      </w:r>
      <w:r>
        <w:rPr>
          <w:rFonts w:ascii="Times New Roman" w:hAnsi="Times New Roman" w:cs="Times New Roman"/>
          <w:b/>
          <w:sz w:val="24"/>
          <w:szCs w:val="24"/>
        </w:rPr>
        <w:t>«Сокрутовский</w:t>
      </w:r>
      <w:r w:rsidRPr="00A40063">
        <w:rPr>
          <w:rFonts w:ascii="Times New Roman" w:hAnsi="Times New Roman" w:cs="Times New Roman"/>
          <w:b/>
          <w:sz w:val="24"/>
          <w:szCs w:val="24"/>
        </w:rPr>
        <w:t xml:space="preserve">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4. Участниками бюджетного процесса, обладающими бюджетными полномочиями в соответствии с Бюджетным </w:t>
      </w:r>
      <w:hyperlink r:id="rId9" w:history="1">
        <w:r w:rsidRPr="00A40063">
          <w:rPr>
            <w:rStyle w:val="Hyperlink"/>
            <w:rFonts w:ascii="Times New Roman" w:hAnsi="Times New Roman"/>
            <w:sz w:val="24"/>
            <w:szCs w:val="24"/>
            <w:u w:val="none"/>
          </w:rPr>
          <w:t>кодексом</w:t>
        </w:r>
      </w:hyperlink>
      <w:r w:rsidRPr="00A40063">
        <w:rPr>
          <w:rFonts w:ascii="Times New Roman" w:hAnsi="Times New Roman" w:cs="Times New Roman"/>
          <w:sz w:val="24"/>
          <w:szCs w:val="24"/>
        </w:rPr>
        <w:t xml:space="preserve"> Российской Федерации и настоящим Положением, являются:</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Совет муниципального образования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 Глава муниципального образования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 администрация муниципального образования «Сокрутовский сельсовет»;</w:t>
      </w:r>
    </w:p>
    <w:p w:rsidR="00E361C9" w:rsidRPr="00A40063" w:rsidRDefault="00E361C9" w:rsidP="006C2048">
      <w:pPr>
        <w:rPr>
          <w:rFonts w:ascii="Times New Roman" w:hAnsi="Times New Roman" w:cs="Times New Roman"/>
        </w:rPr>
      </w:pPr>
      <w:r w:rsidRPr="00A40063">
        <w:rPr>
          <w:rFonts w:ascii="Times New Roman" w:hAnsi="Times New Roman" w:cs="Times New Roman"/>
        </w:rPr>
        <w:t xml:space="preserve">           4) контрольно-счетная палата Ахтубинского района;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 распорядители бюджетных средств;</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6) администраторы доходов бюджетов;</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7) администраторы источников финансирования дефицита бюджета;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8) получатели бюджетных средств;</w:t>
      </w:r>
    </w:p>
    <w:p w:rsidR="00E361C9" w:rsidRPr="00A40063" w:rsidRDefault="00E361C9" w:rsidP="00424BC7">
      <w:pPr>
        <w:pStyle w:val="ConsPlusNormal"/>
        <w:tabs>
          <w:tab w:val="left" w:pos="405"/>
          <w:tab w:val="left" w:pos="465"/>
          <w:tab w:val="left" w:pos="495"/>
          <w:tab w:val="left" w:pos="945"/>
        </w:tabs>
        <w:jc w:val="both"/>
        <w:rPr>
          <w:rFonts w:ascii="Times New Roman" w:hAnsi="Times New Roman" w:cs="Times New Roman"/>
          <w:sz w:val="24"/>
          <w:szCs w:val="24"/>
        </w:rPr>
      </w:pPr>
      <w:r w:rsidRPr="00A40063">
        <w:rPr>
          <w:rFonts w:ascii="Times New Roman" w:hAnsi="Times New Roman" w:cs="Times New Roman"/>
          <w:sz w:val="24"/>
          <w:szCs w:val="24"/>
        </w:rPr>
        <w:t>9) иные органы, на которые бюджетным законодательством Российской Федерации возложены бюджетные полномочия.</w:t>
      </w:r>
    </w:p>
    <w:p w:rsidR="00E361C9" w:rsidRDefault="00E361C9" w:rsidP="00A40063">
      <w:pPr>
        <w:pStyle w:val="ConsPlusNormal"/>
        <w:ind w:firstLine="0"/>
        <w:jc w:val="center"/>
        <w:rPr>
          <w:rFonts w:ascii="Times New Roman" w:hAnsi="Times New Roman" w:cs="Times New Roman"/>
          <w:sz w:val="24"/>
          <w:szCs w:val="24"/>
        </w:rPr>
      </w:pPr>
    </w:p>
    <w:p w:rsidR="00E361C9" w:rsidRDefault="00E361C9" w:rsidP="00A40063">
      <w:pPr>
        <w:pStyle w:val="ConsPlusNormal"/>
        <w:ind w:firstLine="0"/>
        <w:jc w:val="center"/>
        <w:rPr>
          <w:rFonts w:ascii="Times New Roman" w:hAnsi="Times New Roman" w:cs="Times New Roman"/>
          <w:b/>
          <w:bCs/>
          <w:sz w:val="24"/>
          <w:szCs w:val="24"/>
        </w:rPr>
      </w:pPr>
      <w:r w:rsidRPr="00A40063">
        <w:rPr>
          <w:rFonts w:ascii="Times New Roman" w:hAnsi="Times New Roman" w:cs="Times New Roman"/>
          <w:sz w:val="24"/>
          <w:szCs w:val="24"/>
        </w:rPr>
        <w:t xml:space="preserve">Глава </w:t>
      </w:r>
      <w:r w:rsidRPr="00A40063">
        <w:rPr>
          <w:rFonts w:ascii="Times New Roman" w:hAnsi="Times New Roman" w:cs="Times New Roman"/>
          <w:bCs/>
          <w:sz w:val="24"/>
          <w:szCs w:val="24"/>
        </w:rPr>
        <w:t>5.</w:t>
      </w:r>
      <w:r w:rsidRPr="00A40063">
        <w:rPr>
          <w:rFonts w:ascii="Times New Roman" w:hAnsi="Times New Roman" w:cs="Times New Roman"/>
          <w:b/>
          <w:bCs/>
          <w:sz w:val="24"/>
          <w:szCs w:val="24"/>
        </w:rPr>
        <w:t xml:space="preserve"> Бюджет</w:t>
      </w:r>
      <w:r>
        <w:rPr>
          <w:rFonts w:ascii="Times New Roman" w:hAnsi="Times New Roman" w:cs="Times New Roman"/>
          <w:b/>
          <w:bCs/>
          <w:sz w:val="24"/>
          <w:szCs w:val="24"/>
        </w:rPr>
        <w:t>ные полномочия органов местного</w:t>
      </w:r>
      <w:r w:rsidRPr="00A40063">
        <w:rPr>
          <w:rFonts w:ascii="Times New Roman" w:hAnsi="Times New Roman" w:cs="Times New Roman"/>
          <w:b/>
          <w:bCs/>
          <w:sz w:val="24"/>
          <w:szCs w:val="24"/>
        </w:rPr>
        <w:t>самоуправления</w:t>
      </w:r>
    </w:p>
    <w:p w:rsidR="00E361C9" w:rsidRPr="00A40063" w:rsidRDefault="00E361C9" w:rsidP="00A40063">
      <w:pPr>
        <w:pStyle w:val="ConsPlusNormal"/>
        <w:ind w:firstLine="0"/>
        <w:jc w:val="center"/>
        <w:rPr>
          <w:rFonts w:ascii="Times New Roman" w:hAnsi="Times New Roman" w:cs="Times New Roman"/>
          <w:b/>
          <w:bCs/>
          <w:sz w:val="24"/>
          <w:szCs w:val="24"/>
        </w:rPr>
      </w:pPr>
      <w:r w:rsidRPr="00A40063">
        <w:rPr>
          <w:rFonts w:ascii="Times New Roman" w:hAnsi="Times New Roman" w:cs="Times New Roman"/>
          <w:b/>
          <w:sz w:val="24"/>
          <w:szCs w:val="24"/>
        </w:rPr>
        <w:t xml:space="preserve">МО </w:t>
      </w:r>
      <w:r>
        <w:rPr>
          <w:rFonts w:ascii="Times New Roman" w:hAnsi="Times New Roman" w:cs="Times New Roman"/>
          <w:b/>
          <w:sz w:val="24"/>
          <w:szCs w:val="24"/>
        </w:rPr>
        <w:t>«Сокрутовский</w:t>
      </w:r>
      <w:r w:rsidRPr="00A40063">
        <w:rPr>
          <w:rFonts w:ascii="Times New Roman" w:hAnsi="Times New Roman" w:cs="Times New Roman"/>
          <w:b/>
          <w:sz w:val="24"/>
          <w:szCs w:val="24"/>
        </w:rPr>
        <w:t xml:space="preserve">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5. Совет муниципального образования «Сокрутовский сельсовет» </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рассматривает и утверждает бюджет МО «Сокрутовский сельсовет» годовой отчет об исполнении бюджета МО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 осуществляет последующий контроль за исполнением бюджета МО «</w:t>
      </w:r>
      <w:r>
        <w:rPr>
          <w:rFonts w:ascii="Times New Roman" w:hAnsi="Times New Roman" w:cs="Times New Roman"/>
          <w:sz w:val="24"/>
          <w:szCs w:val="24"/>
        </w:rPr>
        <w:t xml:space="preserve">Сокрутовский </w:t>
      </w:r>
      <w:r w:rsidRPr="00A40063">
        <w:rPr>
          <w:rFonts w:ascii="Times New Roman" w:hAnsi="Times New Roman" w:cs="Times New Roman"/>
          <w:sz w:val="24"/>
          <w:szCs w:val="24"/>
        </w:rPr>
        <w:t xml:space="preserve">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 осуществляет иные полномочия, определенные бюджетным законодательством Российской Федерации.</w:t>
      </w:r>
    </w:p>
    <w:p w:rsidR="00E361C9" w:rsidRPr="00A40063" w:rsidRDefault="00E361C9">
      <w:pPr>
        <w:ind w:firstLine="720"/>
        <w:jc w:val="both"/>
        <w:rPr>
          <w:rFonts w:ascii="Times New Roman" w:hAnsi="Times New Roman" w:cs="Times New Roman"/>
        </w:rPr>
      </w:pPr>
    </w:p>
    <w:p w:rsidR="00E361C9" w:rsidRPr="00A40063" w:rsidRDefault="00E361C9">
      <w:pPr>
        <w:pStyle w:val="ConsPlusNormal"/>
        <w:tabs>
          <w:tab w:val="left" w:pos="870"/>
          <w:tab w:val="left" w:pos="915"/>
        </w:tabs>
        <w:jc w:val="both"/>
        <w:rPr>
          <w:rFonts w:ascii="Times New Roman" w:hAnsi="Times New Roman" w:cs="Times New Roman"/>
          <w:sz w:val="24"/>
          <w:szCs w:val="24"/>
        </w:rPr>
      </w:pPr>
      <w:r w:rsidRPr="00A40063">
        <w:rPr>
          <w:rFonts w:ascii="Times New Roman" w:hAnsi="Times New Roman" w:cs="Times New Roman"/>
          <w:sz w:val="24"/>
          <w:szCs w:val="24"/>
        </w:rPr>
        <w:t>6. Глава муниципального образования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представляет на утверждение Совету МО «Сокрутовский сельсовет» проекты решения о бюджете МО «Сокрутовский сельсовет»;</w:t>
      </w:r>
    </w:p>
    <w:p w:rsidR="00E361C9" w:rsidRPr="00A40063" w:rsidRDefault="00E361C9">
      <w:pPr>
        <w:pStyle w:val="ConsPlusNormal"/>
        <w:tabs>
          <w:tab w:val="left" w:pos="0"/>
          <w:tab w:val="left" w:pos="1305"/>
        </w:tabs>
        <w:jc w:val="both"/>
        <w:rPr>
          <w:rFonts w:ascii="Times New Roman" w:hAnsi="Times New Roman" w:cs="Times New Roman"/>
          <w:sz w:val="24"/>
          <w:szCs w:val="24"/>
        </w:rPr>
      </w:pPr>
      <w:r w:rsidRPr="00A40063">
        <w:rPr>
          <w:rFonts w:ascii="Times New Roman" w:hAnsi="Times New Roman" w:cs="Times New Roman"/>
          <w:sz w:val="24"/>
          <w:szCs w:val="24"/>
        </w:rPr>
        <w:t>2) представляет на утверждение Совету МО «Сокрутовский сельсовет» проект решения об исполнении годового бюджета МО «Сокрутовский сельсовет»;</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3) устанавливает порядок организации и проведения публичных слушаний по рассмотрению проекта бюджета;</w:t>
      </w:r>
    </w:p>
    <w:p w:rsidR="00E361C9" w:rsidRPr="00A40063" w:rsidRDefault="00E361C9">
      <w:pPr>
        <w:pStyle w:val="ConsPlusNormal"/>
        <w:tabs>
          <w:tab w:val="left" w:pos="825"/>
          <w:tab w:val="left" w:pos="885"/>
          <w:tab w:val="left" w:pos="1365"/>
        </w:tabs>
        <w:jc w:val="both"/>
        <w:rPr>
          <w:rFonts w:ascii="Times New Roman" w:hAnsi="Times New Roman" w:cs="Times New Roman"/>
          <w:sz w:val="24"/>
          <w:szCs w:val="24"/>
        </w:rPr>
      </w:pPr>
      <w:r w:rsidRPr="00A40063">
        <w:rPr>
          <w:rFonts w:ascii="Times New Roman" w:hAnsi="Times New Roman" w:cs="Times New Roman"/>
          <w:sz w:val="24"/>
          <w:szCs w:val="24"/>
        </w:rPr>
        <w:t xml:space="preserve"> 4) осуществляет иные полномочия, определенные бюджетным законодательством Российской Федерации.</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7. Администрация МО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обеспечивает составление проекта бюджета МО «Сокрутовский сельсовет»;</w:t>
      </w:r>
    </w:p>
    <w:p w:rsidR="00E361C9" w:rsidRPr="00A40063" w:rsidRDefault="00E361C9" w:rsidP="00ED1929">
      <w:pPr>
        <w:pStyle w:val="ConsPlusNormal"/>
        <w:ind w:firstLine="0"/>
        <w:jc w:val="both"/>
        <w:rPr>
          <w:rFonts w:ascii="Times New Roman" w:hAnsi="Times New Roman" w:cs="Times New Roman"/>
          <w:sz w:val="24"/>
          <w:szCs w:val="24"/>
        </w:rPr>
      </w:pPr>
      <w:r w:rsidRPr="00A40063">
        <w:rPr>
          <w:rFonts w:ascii="Times New Roman" w:hAnsi="Times New Roman" w:cs="Times New Roman"/>
          <w:sz w:val="24"/>
          <w:szCs w:val="24"/>
        </w:rPr>
        <w:t xml:space="preserve">           2) составляет проект решения о бюджете МО «Сокрутовский сельсовет»;</w:t>
      </w:r>
    </w:p>
    <w:p w:rsidR="00E361C9" w:rsidRPr="00A40063" w:rsidRDefault="00E361C9" w:rsidP="00ED192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 направляет проект решения о бюджете МО «Сокрутовский сельсовет» с необходимыми документами и материалами Главе администрации МО «</w:t>
      </w:r>
      <w:r>
        <w:rPr>
          <w:rFonts w:ascii="Times New Roman" w:hAnsi="Times New Roman" w:cs="Times New Roman"/>
          <w:sz w:val="24"/>
          <w:szCs w:val="24"/>
        </w:rPr>
        <w:t>Сокрутовский</w:t>
      </w:r>
      <w:r w:rsidRPr="00A40063">
        <w:rPr>
          <w:rFonts w:ascii="Times New Roman" w:hAnsi="Times New Roman" w:cs="Times New Roman"/>
          <w:sz w:val="24"/>
          <w:szCs w:val="24"/>
        </w:rPr>
        <w:t xml:space="preserve"> сельсовет»;</w:t>
      </w:r>
    </w:p>
    <w:p w:rsidR="00E361C9" w:rsidRPr="00A40063" w:rsidRDefault="00E361C9" w:rsidP="00ED1929">
      <w:pPr>
        <w:pStyle w:val="ConsPlusNormal"/>
        <w:ind w:firstLine="0"/>
        <w:jc w:val="both"/>
        <w:rPr>
          <w:rFonts w:ascii="Times New Roman" w:hAnsi="Times New Roman" w:cs="Times New Roman"/>
          <w:sz w:val="24"/>
          <w:szCs w:val="24"/>
        </w:rPr>
      </w:pPr>
      <w:r w:rsidRPr="00A40063">
        <w:rPr>
          <w:rFonts w:ascii="Times New Roman" w:eastAsia="font207" w:hAnsi="Times New Roman" w:cs="Times New Roman"/>
          <w:sz w:val="24"/>
          <w:szCs w:val="24"/>
        </w:rPr>
        <w:t xml:space="preserve">            </w:t>
      </w:r>
      <w:r w:rsidRPr="00A40063">
        <w:rPr>
          <w:rFonts w:ascii="Times New Roman" w:hAnsi="Times New Roman" w:cs="Times New Roman"/>
          <w:sz w:val="24"/>
          <w:szCs w:val="24"/>
        </w:rPr>
        <w:t>4) представляет проект бюджета МО «Сокрутовский сельсовет» на утверждение Совету МО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 обеспечивает исполнение бюджета МО «Сокрутовский сельсовет»;</w:t>
      </w:r>
    </w:p>
    <w:p w:rsidR="00E361C9" w:rsidRPr="00A40063" w:rsidRDefault="00E361C9" w:rsidP="00ED192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6) организует исполнение бюджета МО «Сокрутовский сельсовет»;</w:t>
      </w:r>
    </w:p>
    <w:p w:rsidR="00E361C9" w:rsidRPr="00A40063" w:rsidRDefault="00E361C9" w:rsidP="00ED1929">
      <w:pPr>
        <w:pStyle w:val="ConsPlusNormal"/>
        <w:ind w:firstLine="0"/>
        <w:jc w:val="both"/>
        <w:rPr>
          <w:rFonts w:ascii="Times New Roman" w:hAnsi="Times New Roman" w:cs="Times New Roman"/>
          <w:sz w:val="24"/>
          <w:szCs w:val="24"/>
        </w:rPr>
      </w:pPr>
      <w:r w:rsidRPr="00A40063">
        <w:rPr>
          <w:rFonts w:ascii="Times New Roman" w:eastAsia="font207" w:hAnsi="Times New Roman" w:cs="Times New Roman"/>
          <w:sz w:val="24"/>
          <w:szCs w:val="24"/>
        </w:rPr>
        <w:t xml:space="preserve">           </w:t>
      </w:r>
      <w:r w:rsidRPr="00A40063">
        <w:rPr>
          <w:rFonts w:ascii="Times New Roman" w:hAnsi="Times New Roman" w:cs="Times New Roman"/>
          <w:sz w:val="24"/>
          <w:szCs w:val="24"/>
        </w:rPr>
        <w:t>7) готовит отчет об исполнении бюджета МО «Сокрутовский сельсовет»;</w:t>
      </w:r>
    </w:p>
    <w:p w:rsidR="00E361C9" w:rsidRPr="00A40063" w:rsidRDefault="00E361C9" w:rsidP="00732146">
      <w:pPr>
        <w:pStyle w:val="ConsPlusNormal"/>
        <w:tabs>
          <w:tab w:val="left" w:pos="840"/>
          <w:tab w:val="left" w:pos="1410"/>
        </w:tabs>
        <w:jc w:val="both"/>
        <w:rPr>
          <w:rFonts w:ascii="Times New Roman" w:hAnsi="Times New Roman" w:cs="Times New Roman"/>
          <w:sz w:val="24"/>
          <w:szCs w:val="24"/>
        </w:rPr>
      </w:pPr>
      <w:r w:rsidRPr="00A40063">
        <w:rPr>
          <w:rFonts w:ascii="Times New Roman" w:hAnsi="Times New Roman" w:cs="Times New Roman"/>
          <w:sz w:val="24"/>
          <w:szCs w:val="24"/>
        </w:rPr>
        <w:t>8) осуществляет составление информации об исполнении бюджета МО «Сокрутовский сельсовет» за первый квартал, полугодие, девять месяцев и годового отчета об исполнении бюджета МО «Сокрутовский сельсовет»   текущего финансового года;</w:t>
      </w:r>
    </w:p>
    <w:p w:rsidR="00E361C9" w:rsidRPr="00A40063" w:rsidRDefault="00E361C9" w:rsidP="004A0997">
      <w:pPr>
        <w:pStyle w:val="NoSpacing"/>
        <w:rPr>
          <w:rFonts w:ascii="Times New Roman" w:hAnsi="Times New Roman" w:cs="Times New Roman"/>
        </w:rPr>
      </w:pPr>
      <w:r w:rsidRPr="00A40063">
        <w:rPr>
          <w:rFonts w:ascii="Times New Roman" w:hAnsi="Times New Roman" w:cs="Times New Roman"/>
        </w:rPr>
        <w:t xml:space="preserve">           9) утверждает отчёты об исполнении бюджета МО  «Сокрутовский сельсовет» за первый квартал, полугодие и девять месяцев текущего финансового года и направляет их в Совет МО «Сокрутовский сельсовет»;</w:t>
      </w:r>
    </w:p>
    <w:p w:rsidR="00E361C9" w:rsidRPr="00A40063" w:rsidRDefault="00E361C9" w:rsidP="00732146">
      <w:pPr>
        <w:pStyle w:val="ConsPlusNormal"/>
        <w:ind w:firstLine="0"/>
        <w:jc w:val="both"/>
        <w:rPr>
          <w:rFonts w:ascii="Times New Roman" w:hAnsi="Times New Roman" w:cs="Times New Roman"/>
          <w:sz w:val="24"/>
          <w:szCs w:val="24"/>
        </w:rPr>
      </w:pPr>
      <w:r w:rsidRPr="00A40063">
        <w:rPr>
          <w:rFonts w:ascii="Times New Roman" w:eastAsia="font207" w:hAnsi="Times New Roman" w:cs="Times New Roman"/>
          <w:sz w:val="24"/>
          <w:szCs w:val="24"/>
        </w:rPr>
        <w:t xml:space="preserve">          </w:t>
      </w:r>
      <w:r w:rsidRPr="00A40063">
        <w:rPr>
          <w:rFonts w:ascii="Times New Roman" w:hAnsi="Times New Roman" w:cs="Times New Roman"/>
          <w:sz w:val="24"/>
          <w:szCs w:val="24"/>
        </w:rPr>
        <w:t>10) осуществляет иные полномочия, определенные бюджетным законодательством Российской Федерации.</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rsidP="00885D61">
      <w:pPr>
        <w:ind w:firstLine="720"/>
        <w:jc w:val="both"/>
        <w:rPr>
          <w:rFonts w:ascii="Times New Roman" w:hAnsi="Times New Roman" w:cs="Times New Roman"/>
        </w:rPr>
      </w:pPr>
      <w:r w:rsidRPr="00A40063">
        <w:rPr>
          <w:rFonts w:ascii="Times New Roman" w:hAnsi="Times New Roman" w:cs="Times New Roman"/>
        </w:rPr>
        <w:t>8. Контрольно-счётная палата Ахтубинского района:</w:t>
      </w:r>
    </w:p>
    <w:p w:rsidR="00E361C9" w:rsidRPr="00A40063" w:rsidRDefault="00E361C9" w:rsidP="00885D61">
      <w:pPr>
        <w:ind w:firstLine="720"/>
        <w:jc w:val="both"/>
        <w:rPr>
          <w:rFonts w:ascii="Times New Roman" w:hAnsi="Times New Roman" w:cs="Times New Roman"/>
        </w:rPr>
      </w:pPr>
      <w:r w:rsidRPr="00A40063">
        <w:rPr>
          <w:rFonts w:ascii="Times New Roman" w:hAnsi="Times New Roman" w:cs="Times New Roman"/>
        </w:rPr>
        <w:t>1) осуществляет контроль за исполнением бюджета;</w:t>
      </w:r>
    </w:p>
    <w:p w:rsidR="00E361C9" w:rsidRPr="00A40063" w:rsidRDefault="00E361C9" w:rsidP="00885D61">
      <w:pPr>
        <w:ind w:firstLine="720"/>
        <w:jc w:val="both"/>
        <w:rPr>
          <w:rFonts w:ascii="Times New Roman" w:hAnsi="Times New Roman" w:cs="Times New Roman"/>
        </w:rPr>
      </w:pPr>
      <w:r w:rsidRPr="00A40063">
        <w:rPr>
          <w:rFonts w:ascii="Times New Roman" w:hAnsi="Times New Roman" w:cs="Times New Roman"/>
        </w:rPr>
        <w:t>2) проводит экспертизу проектов бюджета;</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 осуществляет внешнюю проверку годового отчета об исполнении  бюджета;</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4) организует и осуществляет контроль за законностью, результативностью (эффективностью и экономностью) использования средств  бюджета, а также средств, получаемых  бюджетом из иных источников, предусмотренных </w:t>
      </w:r>
      <w:hyperlink r:id="rId10" w:history="1">
        <w:r w:rsidRPr="00A40063">
          <w:rPr>
            <w:rStyle w:val="Hyperlink"/>
            <w:rFonts w:ascii="Times New Roman" w:hAnsi="Times New Roman"/>
            <w:color w:val="auto"/>
            <w:sz w:val="24"/>
            <w:szCs w:val="24"/>
            <w:u w:val="none"/>
          </w:rPr>
          <w:t>законодательством</w:t>
        </w:r>
      </w:hyperlink>
      <w:r w:rsidRPr="00A40063">
        <w:rPr>
          <w:rFonts w:ascii="Times New Roman" w:hAnsi="Times New Roman" w:cs="Times New Roman"/>
          <w:sz w:val="24"/>
          <w:szCs w:val="24"/>
        </w:rPr>
        <w:t xml:space="preserve"> Российской Федерации;</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 контролирует  соблюдение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6) проводит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7)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8) анализирует бюджетный процесс в муниципальном образовании и готовит предложения, направленные на его совершенствование;</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9) осуществляет подготовку информации о ходе исполнения местного бюджета, о результатах проведенных контрольных и экспертно-аналитических мероприятий и представляет такую информацию в Совет МО  «Сокрутовский сельсовет» и Главе МО «Сокрутовский сельсовет»;</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10) участвует  в пределах полномочий в мероприятиях, направленных на противодействие коррупции;</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11) осуществляет иные полномочия в сфере внешнего муниципального финансового контроля, установленные федеральными законами, законами Астраханской области, уставом и нормативными правовыми актами Совета МО «Сокрутовский сельсовет»; </w:t>
      </w: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12) осуществляет контроль за законностью, результативностью (эффективностью и экономностью) использования средств бюджета МО «Сокрутовский сельсовет», поступивших в бюджеты поселений, входящих в состав МО «Сокрутовский сельсовет».</w:t>
      </w:r>
    </w:p>
    <w:p w:rsidR="00E361C9" w:rsidRPr="00A40063" w:rsidRDefault="00E361C9" w:rsidP="00885D61">
      <w:pPr>
        <w:pStyle w:val="ConsPlusNormal"/>
        <w:jc w:val="both"/>
        <w:rPr>
          <w:rFonts w:ascii="Times New Roman" w:hAnsi="Times New Roman" w:cs="Times New Roman"/>
          <w:sz w:val="24"/>
          <w:szCs w:val="24"/>
        </w:rPr>
      </w:pPr>
    </w:p>
    <w:p w:rsidR="00E361C9" w:rsidRPr="00A40063" w:rsidRDefault="00E361C9" w:rsidP="00AF445F">
      <w:pPr>
        <w:pStyle w:val="ConsPlusNormal"/>
        <w:ind w:firstLine="0"/>
        <w:rPr>
          <w:rFonts w:ascii="Times New Roman" w:hAnsi="Times New Roman" w:cs="Times New Roman"/>
          <w:b/>
          <w:bCs/>
          <w:sz w:val="24"/>
          <w:szCs w:val="24"/>
        </w:rPr>
      </w:pPr>
      <w:r w:rsidRPr="00A40063">
        <w:rPr>
          <w:rFonts w:ascii="Times New Roman" w:eastAsia="font207" w:hAnsi="Times New Roman" w:cs="Times New Roman"/>
          <w:sz w:val="24"/>
          <w:szCs w:val="24"/>
        </w:rPr>
        <w:t xml:space="preserve">          </w:t>
      </w:r>
      <w:r w:rsidRPr="00A40063">
        <w:rPr>
          <w:rFonts w:ascii="Times New Roman" w:hAnsi="Times New Roman" w:cs="Times New Roman"/>
          <w:bCs/>
          <w:sz w:val="24"/>
          <w:szCs w:val="24"/>
        </w:rPr>
        <w:t>Глава 6.</w:t>
      </w:r>
      <w:r w:rsidRPr="00A40063">
        <w:rPr>
          <w:rFonts w:ascii="Times New Roman" w:hAnsi="Times New Roman" w:cs="Times New Roman"/>
          <w:b/>
          <w:bCs/>
          <w:sz w:val="24"/>
          <w:szCs w:val="24"/>
        </w:rPr>
        <w:t xml:space="preserve"> Субъекты права законодательной инициативы в области </w:t>
      </w:r>
    </w:p>
    <w:p w:rsidR="00E361C9" w:rsidRPr="00A40063" w:rsidRDefault="00E361C9">
      <w:pPr>
        <w:pStyle w:val="ConsPlusNormal"/>
        <w:rPr>
          <w:rFonts w:ascii="Times New Roman" w:hAnsi="Times New Roman" w:cs="Times New Roman"/>
          <w:b/>
          <w:bCs/>
          <w:sz w:val="24"/>
          <w:szCs w:val="24"/>
        </w:rPr>
      </w:pPr>
      <w:r w:rsidRPr="00A40063">
        <w:rPr>
          <w:rFonts w:ascii="Times New Roman" w:hAnsi="Times New Roman" w:cs="Times New Roman"/>
          <w:b/>
          <w:bCs/>
          <w:sz w:val="24"/>
          <w:szCs w:val="24"/>
        </w:rPr>
        <w:t xml:space="preserve">               регулирования бюджетных правоотношений</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9. Правом внесения на рассмотрение Совета МО «Сокрутовский сельсовет» проекта бюджета МО «Сокрутовский сельсовет» обладает Глава администрации МО «Сокрутовский сельсовет».</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10. Глава МО «Сокрутовский сельсовет», депутаты Совета МО Сокрутовский « сельсовет», иные субъекты права законодательной инициативы, определенные </w:t>
      </w:r>
      <w:hyperlink r:id="rId11" w:history="1">
        <w:r w:rsidRPr="00A40063">
          <w:rPr>
            <w:rStyle w:val="Hyperlink"/>
            <w:rFonts w:ascii="Times New Roman" w:hAnsi="Times New Roman"/>
            <w:sz w:val="24"/>
            <w:szCs w:val="24"/>
            <w:u w:val="none"/>
          </w:rPr>
          <w:t>Уставом</w:t>
        </w:r>
      </w:hyperlink>
      <w:r w:rsidRPr="00A40063">
        <w:rPr>
          <w:rFonts w:ascii="Times New Roman" w:hAnsi="Times New Roman" w:cs="Times New Roman"/>
          <w:sz w:val="24"/>
          <w:szCs w:val="24"/>
        </w:rPr>
        <w:t xml:space="preserve"> МО «Сокрутовский сельсовет», вправе вносить поправки в проект решения о бюджете МО «Сокрутовский сельсовет», изменения в него в порядке, установленном настоящим Положением.</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pPr>
        <w:pStyle w:val="ConsPlusNormal"/>
        <w:rPr>
          <w:rFonts w:ascii="Times New Roman" w:hAnsi="Times New Roman" w:cs="Times New Roman"/>
          <w:b/>
          <w:sz w:val="24"/>
          <w:szCs w:val="24"/>
        </w:rPr>
      </w:pPr>
      <w:r w:rsidRPr="00A40063">
        <w:rPr>
          <w:rFonts w:ascii="Times New Roman" w:hAnsi="Times New Roman" w:cs="Times New Roman"/>
          <w:bCs/>
          <w:sz w:val="24"/>
          <w:szCs w:val="24"/>
        </w:rPr>
        <w:t>Глава 7.</w:t>
      </w:r>
      <w:r w:rsidRPr="00A40063">
        <w:rPr>
          <w:rFonts w:ascii="Times New Roman" w:hAnsi="Times New Roman" w:cs="Times New Roman"/>
          <w:b/>
          <w:bCs/>
          <w:sz w:val="24"/>
          <w:szCs w:val="24"/>
        </w:rPr>
        <w:t xml:space="preserve"> Составление проекта бюджета </w:t>
      </w:r>
      <w:r w:rsidRPr="00A40063">
        <w:rPr>
          <w:rFonts w:ascii="Times New Roman" w:hAnsi="Times New Roman" w:cs="Times New Roman"/>
          <w:b/>
          <w:sz w:val="24"/>
          <w:szCs w:val="24"/>
        </w:rPr>
        <w:t>МО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11. Составление проекта бюджета МО «Сокрутовский сельсовет»   начинается не позднее чем за 6 месяцев до начала очередного финансового года. </w:t>
      </w:r>
    </w:p>
    <w:p w:rsidR="00E361C9" w:rsidRPr="00A40063" w:rsidRDefault="00E361C9">
      <w:pPr>
        <w:rPr>
          <w:rFonts w:ascii="Times New Roman" w:hAnsi="Times New Roman" w:cs="Times New Roman"/>
        </w:rPr>
      </w:pPr>
    </w:p>
    <w:p w:rsidR="00E361C9" w:rsidRPr="00A40063" w:rsidRDefault="00E361C9" w:rsidP="007662CC">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12. Проект бюджета МО «Сокрутовский сельсовет» составляется и утверждается на основе прогноза социально-экономического развития МО</w:t>
      </w:r>
      <w:r>
        <w:rPr>
          <w:rFonts w:ascii="Times New Roman" w:hAnsi="Times New Roman" w:cs="Times New Roman"/>
          <w:sz w:val="24"/>
          <w:szCs w:val="24"/>
        </w:rPr>
        <w:t xml:space="preserve"> </w:t>
      </w:r>
      <w:r w:rsidRPr="00A40063">
        <w:rPr>
          <w:rFonts w:ascii="Times New Roman" w:hAnsi="Times New Roman" w:cs="Times New Roman"/>
          <w:sz w:val="24"/>
          <w:szCs w:val="24"/>
        </w:rPr>
        <w:t xml:space="preserve">«Сокрутовский сельсовет»  сроком на один год (очередной финансовый год) или сроком на три года (очередной финансовый год и плановый период) в соответствии с законом Астраханской области, муниципальным правовым актом Совета МО«Сокрутовский сельсовет». В случае если проект бюджета МО  «Сокрутовский сельсовет» составляется и утверждается на очередной финансовый год, администрация МО «Сокрутовский сельсовет» разрабатывает и утверждает среднесрочный финансовый план МО«Сокрутовский сельсовет». </w:t>
      </w:r>
    </w:p>
    <w:p w:rsidR="00E361C9" w:rsidRPr="00A40063" w:rsidRDefault="00E361C9" w:rsidP="007662CC">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13. Проектом решения о бюджете МО «Сокрутовский сельсовет» на очередной финансовый год и плановый период может предусматриваться уточнение показателей утверждённого бюджета МО «Сокрутовский сельсовет» планового периода и утверждение показателей второго года планового периода составляемого бюджета. </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14. Уточнение показателей планового периода утверждённого бюджета МО «Сокрутовский сельсовет» предусматривает: </w:t>
      </w:r>
    </w:p>
    <w:p w:rsidR="00E361C9" w:rsidRPr="00A40063" w:rsidRDefault="00E361C9" w:rsidP="00556739">
      <w:pPr>
        <w:spacing w:line="240" w:lineRule="exact"/>
        <w:ind w:firstLine="720"/>
        <w:jc w:val="both"/>
        <w:rPr>
          <w:rFonts w:ascii="Times New Roman" w:hAnsi="Times New Roman" w:cs="Times New Roman"/>
        </w:rPr>
      </w:pPr>
      <w:r w:rsidRPr="00A40063">
        <w:rPr>
          <w:rFonts w:ascii="Times New Roman" w:hAnsi="Times New Roman" w:cs="Times New Roman"/>
        </w:rPr>
        <w:t>1) утверждение уточнённых показателей, являющихся предметом рассмотрения проекта решения о бюджете МО «Сокрутовский сельсовет» на очередной финансовый год и плановый период;</w:t>
      </w:r>
    </w:p>
    <w:p w:rsidR="00E361C9" w:rsidRPr="00A40063" w:rsidRDefault="00E361C9" w:rsidP="00556739">
      <w:pPr>
        <w:spacing w:line="240" w:lineRule="exact"/>
        <w:ind w:firstLine="720"/>
        <w:jc w:val="both"/>
        <w:rPr>
          <w:rFonts w:ascii="Times New Roman" w:hAnsi="Times New Roman" w:cs="Times New Roman"/>
        </w:rPr>
      </w:pPr>
      <w:r w:rsidRPr="00A40063">
        <w:rPr>
          <w:rFonts w:ascii="Times New Roman" w:hAnsi="Times New Roman" w:cs="Times New Roman"/>
        </w:rPr>
        <w:t>2) утверждение увеличения или сокращения утверждённых показателей ведомственной структуры расходов бюджета МО «Сокрутовский сельсовет» либо включения в нее бюджетных ассигнований по дополнительным целевым статьям и (или) видам расходов бюджета МО «Сокрутовский сельсовет».</w:t>
      </w:r>
    </w:p>
    <w:p w:rsidR="00E361C9" w:rsidRPr="00A40063" w:rsidRDefault="00E361C9">
      <w:pPr>
        <w:ind w:firstLine="720"/>
        <w:jc w:val="both"/>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15. В случае признания утратившими силу положений решения о бюджете МО «Батаевский сельсовет» на текущий финансовый год и плановый период в части, относящейся к плановому периоду, проектом решения о бюджете МО «Сокрутовский сельсовет» на текущий  финансовый год и плановый период в части, относящейся к плановому периоду, проектом решения о бюджете МО «Сокрутовский сельсовет»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w:t>
      </w:r>
    </w:p>
    <w:p w:rsidR="00E361C9" w:rsidRPr="00A40063" w:rsidRDefault="00E361C9">
      <w:pPr>
        <w:pStyle w:val="ConsPlusNormal"/>
        <w:jc w:val="both"/>
        <w:rPr>
          <w:rFonts w:ascii="Times New Roman" w:hAnsi="Times New Roman" w:cs="Times New Roman"/>
          <w:sz w:val="24"/>
          <w:szCs w:val="24"/>
        </w:rPr>
      </w:pPr>
    </w:p>
    <w:p w:rsidR="00E361C9" w:rsidRPr="00A40063" w:rsidRDefault="00E361C9" w:rsidP="00A40063">
      <w:pPr>
        <w:pStyle w:val="ConsPlusNormal"/>
        <w:ind w:firstLine="0"/>
        <w:jc w:val="center"/>
        <w:rPr>
          <w:rFonts w:ascii="Times New Roman" w:hAnsi="Times New Roman" w:cs="Times New Roman"/>
          <w:b/>
          <w:bCs/>
          <w:sz w:val="24"/>
          <w:szCs w:val="24"/>
        </w:rPr>
      </w:pPr>
      <w:r w:rsidRPr="00A40063">
        <w:rPr>
          <w:rFonts w:ascii="Times New Roman" w:hAnsi="Times New Roman" w:cs="Times New Roman"/>
          <w:bCs/>
          <w:sz w:val="24"/>
          <w:szCs w:val="24"/>
        </w:rPr>
        <w:t>Глава 8.</w:t>
      </w:r>
      <w:r w:rsidRPr="00A40063">
        <w:rPr>
          <w:rFonts w:ascii="Times New Roman" w:hAnsi="Times New Roman" w:cs="Times New Roman"/>
          <w:b/>
          <w:bCs/>
          <w:sz w:val="24"/>
          <w:szCs w:val="24"/>
        </w:rPr>
        <w:t xml:space="preserve"> Срок отказа </w:t>
      </w:r>
      <w:r w:rsidRPr="00A40063">
        <w:rPr>
          <w:rFonts w:ascii="Times New Roman" w:hAnsi="Times New Roman" w:cs="Times New Roman"/>
          <w:b/>
          <w:sz w:val="24"/>
          <w:szCs w:val="24"/>
        </w:rPr>
        <w:t>МО «Сокрутовский</w:t>
      </w:r>
      <w:r w:rsidRPr="00A40063">
        <w:rPr>
          <w:rFonts w:ascii="Times New Roman" w:hAnsi="Times New Roman" w:cs="Times New Roman"/>
          <w:sz w:val="24"/>
          <w:szCs w:val="24"/>
        </w:rPr>
        <w:t xml:space="preserve"> </w:t>
      </w:r>
      <w:r w:rsidRPr="00A40063">
        <w:rPr>
          <w:rFonts w:ascii="Times New Roman" w:hAnsi="Times New Roman" w:cs="Times New Roman"/>
          <w:b/>
          <w:sz w:val="24"/>
          <w:szCs w:val="24"/>
        </w:rPr>
        <w:t>сельсовет»</w:t>
      </w:r>
      <w:r w:rsidRPr="00A40063">
        <w:rPr>
          <w:rFonts w:ascii="Times New Roman" w:hAnsi="Times New Roman" w:cs="Times New Roman"/>
          <w:sz w:val="24"/>
          <w:szCs w:val="24"/>
        </w:rPr>
        <w:t xml:space="preserve"> </w:t>
      </w:r>
      <w:r w:rsidRPr="00A40063">
        <w:rPr>
          <w:rFonts w:ascii="Times New Roman" w:hAnsi="Times New Roman" w:cs="Times New Roman"/>
          <w:b/>
          <w:bCs/>
          <w:sz w:val="24"/>
          <w:szCs w:val="24"/>
        </w:rPr>
        <w:t>от получения в  очередном финансовом году межбюджетных трансфертов   из других бюджетов бюджетной системы Российской  Федерации</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16. Решением Совета МО «Сокрутовский сельсовет» не позднее 1 октября текущего финансового года может быть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w:t>
      </w:r>
    </w:p>
    <w:p w:rsidR="00E361C9" w:rsidRPr="00A40063" w:rsidRDefault="00E361C9">
      <w:pPr>
        <w:ind w:firstLine="720"/>
        <w:jc w:val="both"/>
        <w:rPr>
          <w:rFonts w:ascii="Times New Roman" w:hAnsi="Times New Roman" w:cs="Times New Roman"/>
        </w:rPr>
      </w:pPr>
    </w:p>
    <w:p w:rsidR="00E361C9" w:rsidRPr="00A40063" w:rsidRDefault="00E361C9" w:rsidP="00A40063">
      <w:pPr>
        <w:spacing w:line="240" w:lineRule="exact"/>
        <w:jc w:val="center"/>
        <w:rPr>
          <w:rFonts w:ascii="Times New Roman" w:hAnsi="Times New Roman" w:cs="Times New Roman"/>
          <w:b/>
          <w:bCs/>
        </w:rPr>
      </w:pPr>
      <w:r w:rsidRPr="00A40063">
        <w:rPr>
          <w:rFonts w:ascii="Times New Roman" w:hAnsi="Times New Roman" w:cs="Times New Roman"/>
        </w:rPr>
        <w:t xml:space="preserve">Глава </w:t>
      </w:r>
      <w:r w:rsidRPr="00A40063">
        <w:rPr>
          <w:rFonts w:ascii="Times New Roman" w:hAnsi="Times New Roman" w:cs="Times New Roman"/>
          <w:bCs/>
        </w:rPr>
        <w:t>9.</w:t>
      </w:r>
      <w:r w:rsidRPr="00A40063">
        <w:rPr>
          <w:rFonts w:ascii="Times New Roman" w:hAnsi="Times New Roman" w:cs="Times New Roman"/>
        </w:rPr>
        <w:t xml:space="preserve"> </w:t>
      </w:r>
      <w:r w:rsidRPr="00A40063">
        <w:rPr>
          <w:rFonts w:ascii="Times New Roman" w:hAnsi="Times New Roman" w:cs="Times New Roman"/>
          <w:b/>
          <w:bCs/>
        </w:rPr>
        <w:t xml:space="preserve">Внесение проекта решения о бюджете </w:t>
      </w:r>
      <w:r w:rsidRPr="00A40063">
        <w:rPr>
          <w:rFonts w:ascii="Times New Roman" w:hAnsi="Times New Roman" w:cs="Times New Roman"/>
          <w:b/>
        </w:rPr>
        <w:t>МО «Сокрутовский сельсовет»</w:t>
      </w:r>
      <w:r w:rsidRPr="00A40063">
        <w:rPr>
          <w:rFonts w:ascii="Times New Roman" w:hAnsi="Times New Roman" w:cs="Times New Roman"/>
        </w:rPr>
        <w:t xml:space="preserve">  </w:t>
      </w:r>
      <w:r w:rsidRPr="00A40063">
        <w:rPr>
          <w:rFonts w:ascii="Times New Roman" w:hAnsi="Times New Roman" w:cs="Times New Roman"/>
          <w:b/>
          <w:bCs/>
        </w:rPr>
        <w:t xml:space="preserve"> на рассмотрение в Совет </w:t>
      </w:r>
      <w:r w:rsidRPr="00A40063">
        <w:rPr>
          <w:rFonts w:ascii="Times New Roman" w:hAnsi="Times New Roman" w:cs="Times New Roman"/>
          <w:b/>
        </w:rPr>
        <w:t>МО «Сокрутовский</w:t>
      </w:r>
      <w:r w:rsidRPr="00A40063">
        <w:rPr>
          <w:rFonts w:ascii="Times New Roman" w:hAnsi="Times New Roman" w:cs="Times New Roman"/>
        </w:rPr>
        <w:t xml:space="preserve"> </w:t>
      </w:r>
      <w:r w:rsidRPr="00A40063">
        <w:rPr>
          <w:rFonts w:ascii="Times New Roman" w:hAnsi="Times New Roman" w:cs="Times New Roman"/>
          <w:b/>
        </w:rPr>
        <w:t>сельсовет»</w:t>
      </w:r>
    </w:p>
    <w:p w:rsidR="00E361C9" w:rsidRPr="00A40063" w:rsidRDefault="00E361C9" w:rsidP="000232B3">
      <w:pPr>
        <w:ind w:firstLine="720"/>
        <w:jc w:val="both"/>
        <w:rPr>
          <w:rFonts w:ascii="Times New Roman" w:hAnsi="Times New Roman" w:cs="Times New Roman"/>
        </w:rPr>
      </w:pPr>
      <w:r w:rsidRPr="00A40063">
        <w:rPr>
          <w:rFonts w:ascii="Times New Roman" w:hAnsi="Times New Roman" w:cs="Times New Roman"/>
        </w:rPr>
        <w:t xml:space="preserve">17. Глава администрации МО «Сокрутовский сельсовет»   вносит на рассмотрение  Совета МО  «Сокрутовский сельсовет» проект решения о бюджете на очередной финансовый год и плановый период в срок не позднее 15 ноября текущего года.    </w:t>
      </w:r>
    </w:p>
    <w:p w:rsidR="00E361C9" w:rsidRPr="00A40063" w:rsidRDefault="00E361C9" w:rsidP="000232B3">
      <w:pPr>
        <w:ind w:firstLine="720"/>
        <w:jc w:val="both"/>
        <w:rPr>
          <w:rFonts w:ascii="Times New Roman" w:hAnsi="Times New Roman" w:cs="Times New Roman"/>
        </w:rPr>
      </w:pPr>
      <w:r w:rsidRPr="00A40063">
        <w:rPr>
          <w:rFonts w:ascii="Times New Roman" w:hAnsi="Times New Roman" w:cs="Times New Roman"/>
        </w:rPr>
        <w:t xml:space="preserve">     </w:t>
      </w:r>
    </w:p>
    <w:p w:rsidR="00E361C9" w:rsidRPr="00A40063" w:rsidRDefault="00E361C9" w:rsidP="00A40063">
      <w:pPr>
        <w:pStyle w:val="ConsPlusNormal"/>
        <w:ind w:firstLine="0"/>
        <w:jc w:val="center"/>
        <w:rPr>
          <w:rFonts w:ascii="Times New Roman" w:hAnsi="Times New Roman" w:cs="Times New Roman"/>
          <w:b/>
          <w:bCs/>
          <w:sz w:val="24"/>
          <w:szCs w:val="24"/>
        </w:rPr>
      </w:pPr>
      <w:r w:rsidRPr="00A40063">
        <w:rPr>
          <w:rFonts w:ascii="Times New Roman" w:hAnsi="Times New Roman" w:cs="Times New Roman"/>
          <w:bCs/>
          <w:sz w:val="24"/>
          <w:szCs w:val="24"/>
        </w:rPr>
        <w:t>Глава 10.</w:t>
      </w:r>
      <w:r w:rsidRPr="00A40063">
        <w:rPr>
          <w:rFonts w:ascii="Times New Roman" w:hAnsi="Times New Roman" w:cs="Times New Roman"/>
          <w:b/>
          <w:bCs/>
          <w:sz w:val="24"/>
          <w:szCs w:val="24"/>
        </w:rPr>
        <w:t xml:space="preserve"> Проведение публичных слушаний по рассмотрению  проекта бюджета </w:t>
      </w:r>
      <w:r w:rsidRPr="00A40063">
        <w:rPr>
          <w:rFonts w:ascii="Times New Roman" w:hAnsi="Times New Roman" w:cs="Times New Roman"/>
          <w:b/>
          <w:sz w:val="24"/>
          <w:szCs w:val="24"/>
        </w:rPr>
        <w:t>МО «Сокрутовский сельсовет»</w:t>
      </w:r>
    </w:p>
    <w:p w:rsidR="00E361C9" w:rsidRPr="00A40063" w:rsidRDefault="00E361C9">
      <w:pPr>
        <w:pStyle w:val="ConsPlusNormal"/>
        <w:tabs>
          <w:tab w:val="left" w:pos="720"/>
        </w:tabs>
        <w:jc w:val="both"/>
        <w:rPr>
          <w:rFonts w:ascii="Times New Roman" w:hAnsi="Times New Roman" w:cs="Times New Roman"/>
          <w:sz w:val="24"/>
          <w:szCs w:val="24"/>
        </w:rPr>
      </w:pPr>
      <w:r w:rsidRPr="00A40063">
        <w:rPr>
          <w:rFonts w:ascii="Times New Roman" w:hAnsi="Times New Roman" w:cs="Times New Roman"/>
          <w:sz w:val="24"/>
          <w:szCs w:val="24"/>
        </w:rPr>
        <w:t>18. В целях учёта общественного мнения о бюджетной политике МО   «Сокрутовский сельсовет» проводятся публичные слушания — обсуждение проекта бюджета МО  «Сокрутовский сельсовет» с участием жителей муниципального образования.</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19. Организатором проведения публичных слушаний по рассмотрению проекта бюджета МО «Сокрутовский сельсовет» выступает Администрация МО «Сокрутовский сельсовет». </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20. Публичные слушания проводятся в срок, утверждённый «Положением о проведении публичных слушаний в муниципальном образовании МО «Сокрутовский сельсовет», не ранее 7 дней с момента обнародования проекта бюджета.</w:t>
      </w:r>
    </w:p>
    <w:p w:rsidR="00E361C9" w:rsidRPr="00A40063" w:rsidRDefault="00E361C9">
      <w:pPr>
        <w:ind w:firstLine="720"/>
        <w:jc w:val="both"/>
        <w:rPr>
          <w:rFonts w:ascii="Times New Roman" w:hAnsi="Times New Roman" w:cs="Times New Roman"/>
        </w:rPr>
      </w:pPr>
    </w:p>
    <w:p w:rsidR="00E361C9" w:rsidRPr="00A40063" w:rsidRDefault="00E361C9" w:rsidP="00A40063">
      <w:pPr>
        <w:spacing w:line="240" w:lineRule="exact"/>
        <w:jc w:val="center"/>
        <w:rPr>
          <w:rFonts w:ascii="Times New Roman" w:hAnsi="Times New Roman" w:cs="Times New Roman"/>
          <w:b/>
          <w:bCs/>
        </w:rPr>
      </w:pPr>
      <w:r w:rsidRPr="00A40063">
        <w:rPr>
          <w:rFonts w:ascii="Times New Roman" w:hAnsi="Times New Roman" w:cs="Times New Roman"/>
          <w:bCs/>
        </w:rPr>
        <w:t>Глава 11.</w:t>
      </w:r>
      <w:r w:rsidRPr="00A40063">
        <w:rPr>
          <w:rFonts w:ascii="Times New Roman" w:hAnsi="Times New Roman" w:cs="Times New Roman"/>
          <w:b/>
          <w:bCs/>
        </w:rPr>
        <w:t xml:space="preserve"> Документы и материалы, предоставляемые одновременно  с проектом решения о бюджете </w:t>
      </w:r>
      <w:r w:rsidRPr="00A40063">
        <w:rPr>
          <w:rFonts w:ascii="Times New Roman" w:hAnsi="Times New Roman" w:cs="Times New Roman"/>
          <w:b/>
        </w:rPr>
        <w:t>МО  «Сокрутовский сельсовет»</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21. Одновременно с проектом решения о бюджете МО «Сокрутовский сельсовет»  в Совет МО «Сокрутовский сельсовет» представляются:</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1) основные направления бюджетной и налоговой политики МО «Сокрутовский сельсовет»;</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2) предварительные итоги социально-экономического развития МО «Сокрутовский сельсовет» за истекший период текущего финансового года и ожидаемые итоги социально-экономического развития МО «Сокрутовский сельсовет» за текущий финансовый год;</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3) прогноз социально-экономического развития МО «Сокрутовский сельсовет»</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4) прогноз основных характеристик (общий объём доходов, общий объём расходов, дефицит (профицит) бюджета) бюджета МО  «Сокрутовский сельсовет» на очередной финансовый год и плановый период;</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5) пояснительная записка к проекту решения о бюджете МО «Сокрутовский сельсовет»;</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6) верхний предел муниципального долга на конец очередного финансового года  и конец каждого года планового периода;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7) проект программы муниципальных внутренних заимствований на очередной финансовый год и плановый период;</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8) оценка ожидаемого исполнения бюджета на текущий финансовый год;</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9) перечень целевых программ МО «Сокрутовский сельсовет»;</w:t>
      </w:r>
    </w:p>
    <w:p w:rsidR="00E361C9" w:rsidRPr="00A40063" w:rsidRDefault="00E361C9" w:rsidP="00D6532C">
      <w:pPr>
        <w:pStyle w:val="ConsPlusNormal"/>
        <w:ind w:firstLine="0"/>
        <w:jc w:val="both"/>
        <w:rPr>
          <w:rFonts w:ascii="Times New Roman" w:hAnsi="Times New Roman" w:cs="Times New Roman"/>
          <w:sz w:val="24"/>
          <w:szCs w:val="24"/>
        </w:rPr>
      </w:pPr>
      <w:r w:rsidRPr="00A40063">
        <w:rPr>
          <w:rFonts w:ascii="Times New Roman" w:hAnsi="Times New Roman" w:cs="Times New Roman"/>
          <w:sz w:val="24"/>
          <w:szCs w:val="24"/>
        </w:rPr>
        <w:t xml:space="preserve">          10) проект программ муниципальных гарантий МО «Сокрутовский сельсовет»   на очередной финансовый год и плановый период;</w:t>
      </w:r>
    </w:p>
    <w:p w:rsidR="00E361C9" w:rsidRPr="00A40063" w:rsidRDefault="00E361C9">
      <w:pPr>
        <w:pStyle w:val="ConsPlusNormal"/>
        <w:jc w:val="both"/>
        <w:rPr>
          <w:rFonts w:ascii="Times New Roman" w:hAnsi="Times New Roman" w:cs="Times New Roman"/>
          <w:sz w:val="24"/>
          <w:szCs w:val="24"/>
        </w:rPr>
      </w:pPr>
    </w:p>
    <w:p w:rsidR="00E361C9" w:rsidRDefault="00E361C9" w:rsidP="00A40063">
      <w:pPr>
        <w:ind w:firstLine="720"/>
        <w:jc w:val="center"/>
        <w:rPr>
          <w:rFonts w:ascii="Times New Roman" w:hAnsi="Times New Roman" w:cs="Times New Roman"/>
          <w:bCs/>
        </w:rPr>
      </w:pPr>
    </w:p>
    <w:p w:rsidR="00E361C9" w:rsidRDefault="00E361C9" w:rsidP="00A40063">
      <w:pPr>
        <w:ind w:firstLine="720"/>
        <w:jc w:val="center"/>
        <w:rPr>
          <w:rFonts w:ascii="Times New Roman" w:hAnsi="Times New Roman" w:cs="Times New Roman"/>
          <w:bCs/>
        </w:rPr>
      </w:pPr>
    </w:p>
    <w:p w:rsidR="00E361C9" w:rsidRPr="00A40063" w:rsidRDefault="00E361C9" w:rsidP="00A40063">
      <w:pPr>
        <w:ind w:firstLine="720"/>
        <w:jc w:val="center"/>
        <w:rPr>
          <w:rFonts w:ascii="Times New Roman" w:hAnsi="Times New Roman" w:cs="Times New Roman"/>
          <w:b/>
          <w:bCs/>
        </w:rPr>
      </w:pPr>
      <w:r w:rsidRPr="00A40063">
        <w:rPr>
          <w:rFonts w:ascii="Times New Roman" w:hAnsi="Times New Roman" w:cs="Times New Roman"/>
          <w:bCs/>
        </w:rPr>
        <w:t>Глава 12.</w:t>
      </w:r>
      <w:r w:rsidRPr="00A40063">
        <w:rPr>
          <w:rFonts w:ascii="Times New Roman" w:hAnsi="Times New Roman" w:cs="Times New Roman"/>
          <w:b/>
          <w:bCs/>
        </w:rPr>
        <w:t xml:space="preserve"> Порядок рассмотрения проекта решения о бюджете МО  </w:t>
      </w:r>
      <w:r>
        <w:rPr>
          <w:rFonts w:ascii="Times New Roman" w:hAnsi="Times New Roman" w:cs="Times New Roman"/>
          <w:b/>
        </w:rPr>
        <w:t xml:space="preserve">«Сокрутовский </w:t>
      </w:r>
      <w:r w:rsidRPr="00A40063">
        <w:rPr>
          <w:rFonts w:ascii="Times New Roman" w:hAnsi="Times New Roman" w:cs="Times New Roman"/>
          <w:b/>
        </w:rPr>
        <w:t xml:space="preserve"> сельсовет»</w:t>
      </w:r>
      <w:r w:rsidRPr="00A40063">
        <w:rPr>
          <w:rFonts w:ascii="Times New Roman" w:hAnsi="Times New Roman" w:cs="Times New Roman"/>
        </w:rPr>
        <w:t xml:space="preserve"> </w:t>
      </w:r>
      <w:r w:rsidRPr="00A40063">
        <w:rPr>
          <w:rFonts w:ascii="Times New Roman" w:hAnsi="Times New Roman" w:cs="Times New Roman"/>
          <w:b/>
          <w:bCs/>
        </w:rPr>
        <w:t xml:space="preserve">Советом МО </w:t>
      </w:r>
      <w:r w:rsidRPr="00A40063">
        <w:rPr>
          <w:rFonts w:ascii="Times New Roman" w:hAnsi="Times New Roman" w:cs="Times New Roman"/>
          <w:b/>
        </w:rPr>
        <w:t>«Сокрутовский сельсовет»</w:t>
      </w:r>
    </w:p>
    <w:p w:rsidR="00E361C9" w:rsidRPr="00A40063" w:rsidRDefault="00E361C9" w:rsidP="00A40063">
      <w:pPr>
        <w:ind w:firstLine="720"/>
        <w:jc w:val="center"/>
        <w:rPr>
          <w:rFonts w:ascii="Times New Roman" w:hAnsi="Times New Roman" w:cs="Times New Roman"/>
        </w:rPr>
      </w:pPr>
    </w:p>
    <w:p w:rsidR="00E361C9" w:rsidRPr="00A40063" w:rsidRDefault="00E361C9" w:rsidP="00885D61">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22. В течение суток со дня внесения проекта решения о бюджете на очередной финансовый год в Совет МО «Сокрутовский сельсовет»  председатель Совета МО «Сокрутовский сельсовет» направляет его в контрольно-счётную палату Ахтубинского района для проведения экспертизы.</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23. При рассмотрении Советом МО «Сокрутовский сельсовет» проекта бюджета МО  обсуждаются: </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основные направления бюджетной и налоговой политики МО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2) предварительные итоги социально-экономического развития МО  </w:t>
      </w:r>
      <w:r>
        <w:rPr>
          <w:rFonts w:ascii="Times New Roman" w:hAnsi="Times New Roman" w:cs="Times New Roman"/>
          <w:sz w:val="24"/>
          <w:szCs w:val="24"/>
        </w:rPr>
        <w:t>«Сокрутовский</w:t>
      </w:r>
      <w:r w:rsidRPr="00A40063">
        <w:rPr>
          <w:rFonts w:ascii="Times New Roman" w:hAnsi="Times New Roman" w:cs="Times New Roman"/>
          <w:sz w:val="24"/>
          <w:szCs w:val="24"/>
        </w:rPr>
        <w:t xml:space="preserve"> сельсовет» за истекший период текущего финансового года и ожидаемые итоги социально-экономического развития МО «Сокрутовский сельсовет»  за текущий финансовый год;</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3) прогноз социально-экономического развития МО «Сокрутовский сельсовет»;   </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бюджета МО «Сокрутовский сельсовет»  на очередной финансовый год и плановый период либо проект среднесрочного финансового плана;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 пояснительная записка к проекту бюджета;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6)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7) проект программы муниципальных внутренних заимствований на очередной финансовый год (очередной финансовый год и плановый период);</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8) проекты программ муниципальных гарантий на очередной финансовый год (очередной финансовый год и плановый период);</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9) оценка ожидаемого исполнения бюджета на текущий финансовый год.</w:t>
      </w:r>
    </w:p>
    <w:p w:rsidR="00E361C9" w:rsidRPr="00A40063" w:rsidRDefault="00E361C9" w:rsidP="00A8010E">
      <w:pPr>
        <w:rPr>
          <w:rFonts w:ascii="Times New Roman" w:hAnsi="Times New Roman" w:cs="Times New Roman"/>
        </w:rPr>
      </w:pPr>
    </w:p>
    <w:p w:rsidR="00E361C9" w:rsidRPr="00A40063" w:rsidRDefault="00E361C9" w:rsidP="00A8010E">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24. Контрольно-счётная палата Ахтубинского района в десятидневный срок подготавливает заключение о проекте решения о бюджете с указанием недостатков данного проекта в случае их выявления.</w:t>
      </w:r>
    </w:p>
    <w:p w:rsidR="00E361C9" w:rsidRPr="00A40063" w:rsidRDefault="00E361C9" w:rsidP="00A8010E">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Заключение контрольно-счётной палаты Ахтубинского района учитывается при подготовке депутатами Совета МО «Сокрутовский сельсовет» поправок к проекту решения о бюджете МО «Сокрутовский сельсовет».</w:t>
      </w:r>
    </w:p>
    <w:p w:rsidR="00E361C9" w:rsidRPr="00A40063" w:rsidRDefault="00E361C9" w:rsidP="00A8010E">
      <w:pPr>
        <w:rPr>
          <w:rFonts w:ascii="Times New Roman" w:hAnsi="Times New Roman" w:cs="Times New Roman"/>
        </w:rPr>
      </w:pPr>
    </w:p>
    <w:p w:rsidR="00E361C9" w:rsidRPr="00A40063" w:rsidRDefault="00E361C9" w:rsidP="00215B69">
      <w:pPr>
        <w:jc w:val="both"/>
        <w:rPr>
          <w:rFonts w:ascii="Times New Roman" w:hAnsi="Times New Roman" w:cs="Times New Roman"/>
        </w:rPr>
      </w:pPr>
      <w:r w:rsidRPr="00A40063">
        <w:rPr>
          <w:rFonts w:ascii="Times New Roman" w:hAnsi="Times New Roman" w:cs="Times New Roman"/>
        </w:rPr>
        <w:t xml:space="preserve">            25. Поправки, предусматривающие включение в проект бюджета МО  </w:t>
      </w:r>
      <w:r>
        <w:rPr>
          <w:rFonts w:ascii="Times New Roman" w:hAnsi="Times New Roman" w:cs="Times New Roman"/>
        </w:rPr>
        <w:t>«Сокрутовский</w:t>
      </w:r>
      <w:r w:rsidRPr="00A40063">
        <w:rPr>
          <w:rFonts w:ascii="Times New Roman" w:hAnsi="Times New Roman" w:cs="Times New Roman"/>
        </w:rPr>
        <w:t xml:space="preserve"> сельсовет» бюджетных ассигнований на реализацию целевых программ, не предусмотренных указанным проектом, изменение объёма межбюджетных трансфертов бюджету МО «Сокрутовский сельсовет» не рассматриваются без заключения Главы МО «Сокрутовский сельсовет».  Поправки на увеличение ассигнований по разделам и подразделам расходной части бюджета МО «Сокрутовский сельсовет»   должны сопровождаться предложениями, содержащими источники их финансирования.</w:t>
      </w:r>
    </w:p>
    <w:p w:rsidR="00E361C9" w:rsidRPr="00A40063" w:rsidRDefault="00E361C9">
      <w:pPr>
        <w:ind w:firstLine="720"/>
        <w:jc w:val="both"/>
        <w:rPr>
          <w:rFonts w:ascii="Times New Roman" w:hAnsi="Times New Roman" w:cs="Times New Roman"/>
        </w:rPr>
      </w:pP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 xml:space="preserve">26. Поправки, не отвечающие требованиям, перечисленным выше, не рассматриваются. </w:t>
      </w:r>
    </w:p>
    <w:p w:rsidR="00E361C9" w:rsidRPr="00A40063" w:rsidRDefault="00E361C9">
      <w:pPr>
        <w:ind w:firstLine="720"/>
        <w:jc w:val="both"/>
        <w:rPr>
          <w:rFonts w:ascii="Times New Roman" w:hAnsi="Times New Roman" w:cs="Times New Roman"/>
        </w:rPr>
      </w:pP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 xml:space="preserve">27. На основании заключения бюджетной комиссии председатель Совета МО «Сокрутовский сельсовет»  принимает решение о принятии к рассмотрению Советом МО «Сокрутовский сельсовет» указанного проекта решения либо о возвращении его Главе МО «Сокрутовский сельсовет» на доработку, если состав представленных документов и материалов не соответствует требованиям настоящего Положения. </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 xml:space="preserve">Доработанное решение со всеми необходимыми документами и материалами должно быть представлено в Совет МО «Сокрутовский сельсовет» в течение 5 дней со дня возвращения его на доработку и рассмотрено Советом МО «Сокрутовский сельсовет» в установленном настоящим Положением порядке. </w:t>
      </w:r>
    </w:p>
    <w:p w:rsidR="00E361C9" w:rsidRPr="00A40063" w:rsidRDefault="00E361C9">
      <w:pPr>
        <w:ind w:firstLine="720"/>
        <w:jc w:val="both"/>
        <w:rPr>
          <w:rFonts w:ascii="Times New Roman" w:hAnsi="Times New Roman" w:cs="Times New Roman"/>
        </w:rPr>
      </w:pP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28. Право давать комментарии, делать заявления по проекту решения о бюджете МО в «Сокрутовский сельсовет» ходе его рассмотрения в Совете МО «Сокрутовский сельсовет» имеет Глава МО «Сокрутовский сельсовет» или уполномоченный на то его представитель.</w:t>
      </w:r>
    </w:p>
    <w:p w:rsidR="00E361C9" w:rsidRPr="00A40063" w:rsidRDefault="00E361C9">
      <w:pPr>
        <w:ind w:firstLine="720"/>
        <w:jc w:val="both"/>
        <w:rPr>
          <w:rFonts w:ascii="Times New Roman" w:hAnsi="Times New Roman" w:cs="Times New Roman"/>
        </w:rPr>
      </w:pPr>
    </w:p>
    <w:p w:rsidR="00E361C9" w:rsidRPr="00A40063" w:rsidRDefault="00E361C9" w:rsidP="007D1B45">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29. Внесённый проект решения о бюджете на очередной финансовый год с заключением контрольно-счётной палаты Ахтубинского района направляется на рассмотрение депутатских комиссий.</w:t>
      </w:r>
    </w:p>
    <w:p w:rsidR="00E361C9" w:rsidRPr="00A40063" w:rsidRDefault="00E361C9">
      <w:pPr>
        <w:rPr>
          <w:rFonts w:ascii="Times New Roman" w:hAnsi="Times New Roman" w:cs="Times New Roman"/>
        </w:rPr>
      </w:pPr>
    </w:p>
    <w:p w:rsidR="00E361C9" w:rsidRPr="00A40063" w:rsidRDefault="00E361C9" w:rsidP="007D1B45">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30. В недельный срок с момента направления проекта решения о бюджете МО «Сокрутовский сельсовет» с заключением контрольно-счётной палаты Ахтубинского района в депутатские комиссии проводится рассмотрение проекта решения о бюджете МО «Сокрутовский сельсовет». </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При согласовании всех параметров проекта решения о бюджете МО  «Сокрутовский  сельсовет» решение о бюджете принимается окончательно.</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31. В случае возникновения несогласованных вопросов по проекту решения о бюджете МО «Сокрутовский сельсовет» решением председателя Совета МО «Сокрутовсикий сельсовет» может создаваться согласительная комиссия, в которую входит равное количество представителей администрации МО «Сокрутовский сельсовет» и Совета МО «Сокрутовский сельсовет». </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Согласительная комиссия рассматривает спорные вопросы проекта решения о бюджете МО «Сокрутовский сельсовет» в соответствии с регламентом Совета МО . «Сокрутовский сельсовет»  </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32. Принятое  решением Совета МО  «Сокрутовский сельсовет» решение о бюджете на очередной финансовый год в двухдневный срок направляется Главе МО «Сокрутовский сельсовет»  для подписания и обнародования.</w:t>
      </w:r>
    </w:p>
    <w:p w:rsidR="00E361C9" w:rsidRPr="00A40063" w:rsidRDefault="00E361C9">
      <w:pPr>
        <w:ind w:firstLine="720"/>
        <w:jc w:val="both"/>
        <w:rPr>
          <w:rFonts w:ascii="Times New Roman" w:hAnsi="Times New Roman" w:cs="Times New Roman"/>
        </w:rPr>
      </w:pPr>
    </w:p>
    <w:p w:rsidR="00E361C9" w:rsidRPr="00A40063" w:rsidRDefault="00E361C9">
      <w:pPr>
        <w:pStyle w:val="ConsPlusNormal"/>
        <w:rPr>
          <w:rFonts w:ascii="Times New Roman" w:hAnsi="Times New Roman" w:cs="Times New Roman"/>
          <w:b/>
          <w:bCs/>
          <w:sz w:val="24"/>
          <w:szCs w:val="24"/>
        </w:rPr>
      </w:pPr>
      <w:r w:rsidRPr="00A40063">
        <w:rPr>
          <w:rFonts w:ascii="Times New Roman" w:hAnsi="Times New Roman" w:cs="Times New Roman"/>
          <w:sz w:val="24"/>
          <w:szCs w:val="24"/>
        </w:rPr>
        <w:t xml:space="preserve">Глава </w:t>
      </w:r>
      <w:r w:rsidRPr="00A40063">
        <w:rPr>
          <w:rFonts w:ascii="Times New Roman" w:hAnsi="Times New Roman" w:cs="Times New Roman"/>
          <w:bCs/>
          <w:sz w:val="24"/>
          <w:szCs w:val="24"/>
        </w:rPr>
        <w:t>13.</w:t>
      </w:r>
      <w:r w:rsidRPr="00A40063">
        <w:rPr>
          <w:rFonts w:ascii="Times New Roman" w:hAnsi="Times New Roman" w:cs="Times New Roman"/>
          <w:b/>
          <w:bCs/>
          <w:sz w:val="24"/>
          <w:szCs w:val="24"/>
        </w:rPr>
        <w:t xml:space="preserve"> Действие решения о бюджете </w:t>
      </w:r>
      <w:r w:rsidRPr="00A40063">
        <w:rPr>
          <w:rFonts w:ascii="Times New Roman" w:hAnsi="Times New Roman" w:cs="Times New Roman"/>
          <w:b/>
          <w:sz w:val="24"/>
          <w:szCs w:val="24"/>
        </w:rPr>
        <w:t>МО «</w:t>
      </w:r>
      <w:r w:rsidRPr="00BC043E">
        <w:rPr>
          <w:rFonts w:ascii="Times New Roman" w:hAnsi="Times New Roman" w:cs="Times New Roman"/>
          <w:b/>
          <w:sz w:val="24"/>
          <w:szCs w:val="24"/>
        </w:rPr>
        <w:t>Сокрутовский</w:t>
      </w:r>
      <w:r w:rsidRPr="00A40063">
        <w:rPr>
          <w:rFonts w:ascii="Times New Roman" w:hAnsi="Times New Roman" w:cs="Times New Roman"/>
          <w:sz w:val="24"/>
          <w:szCs w:val="24"/>
        </w:rPr>
        <w:t xml:space="preserve"> </w:t>
      </w:r>
      <w:r w:rsidRPr="00A40063">
        <w:rPr>
          <w:rFonts w:ascii="Times New Roman" w:hAnsi="Times New Roman" w:cs="Times New Roman"/>
          <w:b/>
          <w:sz w:val="24"/>
          <w:szCs w:val="24"/>
        </w:rPr>
        <w:t>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33. Решение Совета МО «Сокрутовский сельсовет»  вступает в силу с 1 января и действует по 31 декабря финансового года.</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34. Решение Совета МО «Сокрутовский сельсовет» о бюджете МО  «Сокрутовский сельсовет» подлежит официальному опубликованию не позднее 15 дней после его подписания.</w:t>
      </w:r>
    </w:p>
    <w:p w:rsidR="00E361C9" w:rsidRPr="00A40063" w:rsidRDefault="00E361C9">
      <w:pPr>
        <w:ind w:firstLine="720"/>
        <w:jc w:val="both"/>
        <w:rPr>
          <w:rFonts w:ascii="Times New Roman" w:hAnsi="Times New Roman" w:cs="Times New Roman"/>
        </w:rPr>
      </w:pPr>
    </w:p>
    <w:p w:rsidR="00E361C9" w:rsidRPr="00A40063" w:rsidRDefault="00E361C9">
      <w:pPr>
        <w:pStyle w:val="ConsPlusNormal"/>
        <w:rPr>
          <w:rFonts w:ascii="Times New Roman" w:hAnsi="Times New Roman" w:cs="Times New Roman"/>
          <w:b/>
          <w:bCs/>
          <w:sz w:val="24"/>
          <w:szCs w:val="24"/>
        </w:rPr>
      </w:pPr>
      <w:r w:rsidRPr="00A40063">
        <w:rPr>
          <w:rFonts w:ascii="Times New Roman" w:hAnsi="Times New Roman" w:cs="Times New Roman"/>
          <w:bCs/>
          <w:sz w:val="24"/>
          <w:szCs w:val="24"/>
        </w:rPr>
        <w:t>Глава 14.</w:t>
      </w:r>
      <w:r w:rsidRPr="00A40063">
        <w:rPr>
          <w:rFonts w:ascii="Times New Roman" w:hAnsi="Times New Roman" w:cs="Times New Roman"/>
          <w:b/>
          <w:bCs/>
          <w:sz w:val="24"/>
          <w:szCs w:val="24"/>
        </w:rPr>
        <w:t xml:space="preserve"> Порядок внесения изменений в решение о бюджете </w:t>
      </w:r>
    </w:p>
    <w:p w:rsidR="00E361C9" w:rsidRPr="00A40063" w:rsidRDefault="00E361C9">
      <w:pPr>
        <w:pStyle w:val="ConsPlusNormal"/>
        <w:rPr>
          <w:rFonts w:ascii="Times New Roman" w:hAnsi="Times New Roman" w:cs="Times New Roman"/>
          <w:b/>
          <w:bCs/>
          <w:sz w:val="24"/>
          <w:szCs w:val="24"/>
        </w:rPr>
      </w:pPr>
      <w:r w:rsidRPr="00A40063">
        <w:rPr>
          <w:rFonts w:ascii="Times New Roman" w:hAnsi="Times New Roman" w:cs="Times New Roman"/>
          <w:b/>
          <w:bCs/>
          <w:sz w:val="24"/>
          <w:szCs w:val="24"/>
        </w:rPr>
        <w:t xml:space="preserve">               </w:t>
      </w:r>
      <w:r w:rsidRPr="00A40063">
        <w:rPr>
          <w:rFonts w:ascii="Times New Roman" w:hAnsi="Times New Roman" w:cs="Times New Roman"/>
          <w:b/>
          <w:sz w:val="24"/>
          <w:szCs w:val="24"/>
        </w:rPr>
        <w:t xml:space="preserve">МО </w:t>
      </w:r>
      <w:r>
        <w:rPr>
          <w:rFonts w:ascii="Times New Roman" w:hAnsi="Times New Roman" w:cs="Times New Roman"/>
          <w:b/>
          <w:sz w:val="24"/>
          <w:szCs w:val="24"/>
        </w:rPr>
        <w:t>«Сокрутовскийй</w:t>
      </w:r>
      <w:r w:rsidRPr="00A40063">
        <w:rPr>
          <w:rFonts w:ascii="Times New Roman" w:hAnsi="Times New Roman" w:cs="Times New Roman"/>
          <w:b/>
          <w:sz w:val="24"/>
          <w:szCs w:val="24"/>
        </w:rPr>
        <w:t xml:space="preserve">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35. Глава МО «Сокрутовский сельсовет»  представляет в Совет МО «Сокрутовский сельсовет» проекты решений о внесении изменений в решение о бюджете МО «Сокрутовский сельсовет»  по всем вопросам, являющимся предметом правового регулирования указанного решения.</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36. Субъекты правотворческой инициативы могут вносить проекты решений о внесении изменений в бюджет МО «Сокрутовский  сельсовет»  в части, изменяющей основные характеристики и ведомственную структуру расходов бюджета МО «Сокрутовский сельсовет» в текущем финансовом году, в случае превышения утвержденного решением о бюджете МО  «Сокрутовский сельсовет» общего объема доходов (за исключением безвозмездных поступлений) более чем на 10 процентов, при условии, что Глава МО «Сокрутовский сельсовет»  не внес в Совет МО «Сокрутовский сельсовет»  соответствующий проект решения в течение 10 дней со дня рассмотрения Советом МО «Сокрутовский сельсовет»  отчета об исполнении бюджета МО  «Сокрутовский сельсовет» за период, в котором получено указанное превышение.</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37. Проекты решений о внесении изменений в бюджет МО  «Сокрутовский сельсовет» рассматриваются Советом МО «Сокрутовский сельсовет» в первоочередном порядке в течение 25 дней.</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38. Глава МО «Сокрутовский сельсовет» вносит в Совет МО  проект решения о внесении изменений в решение о бюджете МО «Сокрутовский сельсовет» вместе со следующими материалами:</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пояснительной запиской к указанному проекту решения, с обоснованием предлагаемых изменений;</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 отчетом об исполнении бюджета МО «Сокрутовский сельсовет»  за истекший период текущего финансового года;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 сведениями о предоставлении и погашении кредитов.</w:t>
      </w:r>
    </w:p>
    <w:p w:rsidR="00E361C9" w:rsidRPr="00A40063" w:rsidRDefault="00E361C9">
      <w:pPr>
        <w:rPr>
          <w:rFonts w:ascii="Times New Roman" w:hAnsi="Times New Roman" w:cs="Times New Roman"/>
        </w:rPr>
      </w:pPr>
    </w:p>
    <w:p w:rsidR="00E361C9" w:rsidRPr="00A40063" w:rsidRDefault="00E361C9">
      <w:pPr>
        <w:pStyle w:val="ConsPlusNormal"/>
        <w:tabs>
          <w:tab w:val="left" w:pos="465"/>
        </w:tabs>
        <w:jc w:val="both"/>
        <w:rPr>
          <w:rFonts w:ascii="Times New Roman" w:hAnsi="Times New Roman" w:cs="Times New Roman"/>
          <w:sz w:val="24"/>
          <w:szCs w:val="24"/>
        </w:rPr>
      </w:pPr>
      <w:r w:rsidRPr="00A40063">
        <w:rPr>
          <w:rFonts w:ascii="Times New Roman" w:hAnsi="Times New Roman" w:cs="Times New Roman"/>
          <w:sz w:val="24"/>
          <w:szCs w:val="24"/>
        </w:rPr>
        <w:t>39. В случае увеличения общего объема доходов бюджета МО  «Сокрутовский сельсовет» в плановом периоде указанное увеличение относится на: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сокращение дефицита бюджета МО  «Сокрутовский сельсовет» в случае, если бюджет МО «Сокрутовский сельсовет» утвержден с дефицитом;</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 соответствующее увеличение утвержденных расходов.</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В случае сокращения общего объема доходов бюджета МО «Сокрутовский сельсовет» в плановом периоде объем утвержденных расходов подлежит соответствующему сокращению.</w:t>
      </w:r>
    </w:p>
    <w:p w:rsidR="00E361C9" w:rsidRPr="00A40063" w:rsidRDefault="00E361C9">
      <w:pPr>
        <w:rPr>
          <w:rFonts w:ascii="Times New Roman" w:hAnsi="Times New Roman" w:cs="Times New Roman"/>
        </w:rPr>
      </w:pP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40. Принятое Советом МО «Сокрутовский сельсовет»  решение о внесении изменений в бюджет МО «Сокрутовский сельсовет» направляется Главе МО «Сокрутовский сельсовет»  для подписания и опубликования.</w:t>
      </w:r>
    </w:p>
    <w:p w:rsidR="00E361C9" w:rsidRPr="00A40063" w:rsidRDefault="00E361C9">
      <w:pPr>
        <w:ind w:firstLine="720"/>
        <w:jc w:val="both"/>
        <w:rPr>
          <w:rFonts w:ascii="Times New Roman" w:hAnsi="Times New Roman" w:cs="Times New Roman"/>
        </w:rPr>
      </w:pP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 xml:space="preserve">41. Решение Совета о внесении изменений в бюджет МО  «Сокрутовский сельсовет» подлежит опубликованию.   </w:t>
      </w:r>
    </w:p>
    <w:p w:rsidR="00E361C9" w:rsidRPr="00A40063" w:rsidRDefault="00E361C9">
      <w:pPr>
        <w:ind w:firstLine="720"/>
        <w:jc w:val="both"/>
        <w:rPr>
          <w:rFonts w:ascii="Times New Roman" w:hAnsi="Times New Roman" w:cs="Times New Roman"/>
        </w:rPr>
      </w:pPr>
    </w:p>
    <w:p w:rsidR="00E361C9" w:rsidRPr="00A40063" w:rsidRDefault="00E361C9">
      <w:pPr>
        <w:pStyle w:val="ConsPlusNormal"/>
        <w:rPr>
          <w:rFonts w:ascii="Times New Roman" w:hAnsi="Times New Roman" w:cs="Times New Roman"/>
          <w:b/>
          <w:bCs/>
          <w:sz w:val="24"/>
          <w:szCs w:val="24"/>
        </w:rPr>
      </w:pPr>
      <w:r w:rsidRPr="00A40063">
        <w:rPr>
          <w:rFonts w:ascii="Times New Roman" w:hAnsi="Times New Roman" w:cs="Times New Roman"/>
          <w:sz w:val="24"/>
          <w:szCs w:val="24"/>
        </w:rPr>
        <w:t xml:space="preserve">Глава </w:t>
      </w:r>
      <w:r w:rsidRPr="00A40063">
        <w:rPr>
          <w:rFonts w:ascii="Times New Roman" w:hAnsi="Times New Roman" w:cs="Times New Roman"/>
          <w:bCs/>
          <w:sz w:val="24"/>
          <w:szCs w:val="24"/>
        </w:rPr>
        <w:t>15.</w:t>
      </w:r>
      <w:r w:rsidRPr="00A40063">
        <w:rPr>
          <w:rFonts w:ascii="Times New Roman" w:hAnsi="Times New Roman" w:cs="Times New Roman"/>
          <w:b/>
          <w:bCs/>
          <w:sz w:val="24"/>
          <w:szCs w:val="24"/>
        </w:rPr>
        <w:t xml:space="preserve"> Основы исполнения бюджета </w:t>
      </w:r>
      <w:r w:rsidRPr="00A40063">
        <w:rPr>
          <w:rFonts w:ascii="Times New Roman" w:hAnsi="Times New Roman" w:cs="Times New Roman"/>
          <w:b/>
          <w:sz w:val="24"/>
          <w:szCs w:val="24"/>
        </w:rPr>
        <w:t>МО «</w:t>
      </w:r>
      <w:r w:rsidRPr="00BC043E">
        <w:rPr>
          <w:rFonts w:ascii="Times New Roman" w:hAnsi="Times New Roman" w:cs="Times New Roman"/>
          <w:b/>
          <w:sz w:val="24"/>
          <w:szCs w:val="24"/>
        </w:rPr>
        <w:t>Сокрутовский</w:t>
      </w:r>
      <w:r w:rsidRPr="00A40063">
        <w:rPr>
          <w:rFonts w:ascii="Times New Roman" w:hAnsi="Times New Roman" w:cs="Times New Roman"/>
          <w:b/>
          <w:sz w:val="24"/>
          <w:szCs w:val="24"/>
        </w:rPr>
        <w:t xml:space="preserve"> сельсовет</w:t>
      </w:r>
      <w:r w:rsidRPr="00A40063">
        <w:rPr>
          <w:rFonts w:ascii="Times New Roman" w:hAnsi="Times New Roman" w:cs="Times New Roman"/>
          <w:sz w:val="24"/>
          <w:szCs w:val="24"/>
        </w:rPr>
        <w:t xml:space="preserve"> </w:t>
      </w:r>
      <w:r w:rsidRPr="00A40063">
        <w:rPr>
          <w:rFonts w:ascii="Times New Roman" w:hAnsi="Times New Roman" w:cs="Times New Roman"/>
          <w:b/>
          <w:sz w:val="24"/>
          <w:szCs w:val="24"/>
        </w:rPr>
        <w:t>»</w:t>
      </w:r>
    </w:p>
    <w:p w:rsidR="00E361C9" w:rsidRPr="00A40063" w:rsidRDefault="00E361C9" w:rsidP="0099373E">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42. В муниципальном образовании «Сокрутовский сельсовет» кассовое обслуживание исполнения бюджета МО  «Сокрутовский сельсовет» осуществляет УФК по Астраханской области в Ахтубинском районе. </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43. Администрация муниципального образования  «Сокрутовский сельсовет» осуществляет организацию исполнения и исполнение бюджета МО «Сокрутовский сельсовет», управление счетом бюджета МО  «Сокрутовский сельсовет» и бюджетными средствами.</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44. Бюджет МО «Сокрутовский сельсовет»  исполняется на основе принципа единства кассы, предусматривающего зачисление всех поступающих доходов бюджета МО «Сокрутовский сельсовет»  привлечение и погашение источников финансирования дефицита бюджета МО «Сокрутовский сельсовет» и осуществление всех расходов с единого счета бюджета МО «Сокрутовский сельсовет».</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45. Исполнение бюджета МО «Сокрутовский сельсовет»  осуществляется на основе отражения администрацией МО «Сокрутовский сельсовет»  всех операций и средств бюджета МО «Сокрутовский сельсовет»  в системе балансовых счетов, централизации в администрации МО  «Сокрутовский сельсовет» всех поступлений в бюджет МО«Сокрутовский сельсовет» с использованием единого счета и управления этим счетом.</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46. Осуществление операций в процессе исполнения бюджета МО , «Сокрутовский сельсовет»  минуя систему счетов администрации МО «Сокрутовский сельсовет», запрещается.</w:t>
      </w:r>
    </w:p>
    <w:p w:rsidR="00E361C9" w:rsidRPr="00A40063" w:rsidRDefault="00E361C9">
      <w:pPr>
        <w:pStyle w:val="ConsPlusNormal"/>
        <w:jc w:val="both"/>
        <w:rPr>
          <w:rFonts w:ascii="Times New Roman" w:hAnsi="Times New Roman" w:cs="Times New Roman"/>
          <w:strike/>
          <w:sz w:val="24"/>
          <w:szCs w:val="24"/>
        </w:rPr>
      </w:pPr>
    </w:p>
    <w:p w:rsidR="00E361C9" w:rsidRPr="00A40063" w:rsidRDefault="00E361C9" w:rsidP="000232B3">
      <w:pPr>
        <w:pStyle w:val="ConsPlusNormal"/>
        <w:jc w:val="center"/>
        <w:rPr>
          <w:rFonts w:ascii="Times New Roman" w:hAnsi="Times New Roman" w:cs="Times New Roman"/>
          <w:b/>
          <w:bCs/>
          <w:sz w:val="24"/>
          <w:szCs w:val="24"/>
        </w:rPr>
      </w:pPr>
      <w:r w:rsidRPr="00A40063">
        <w:rPr>
          <w:rFonts w:ascii="Times New Roman" w:hAnsi="Times New Roman" w:cs="Times New Roman"/>
          <w:bCs/>
          <w:sz w:val="24"/>
          <w:szCs w:val="24"/>
        </w:rPr>
        <w:t>Глава 16.</w:t>
      </w:r>
      <w:r w:rsidRPr="00A40063">
        <w:rPr>
          <w:rFonts w:ascii="Times New Roman" w:hAnsi="Times New Roman" w:cs="Times New Roman"/>
          <w:b/>
          <w:bCs/>
          <w:sz w:val="24"/>
          <w:szCs w:val="24"/>
        </w:rPr>
        <w:t xml:space="preserve"> Составление и представление бюджетной отчетности</w:t>
      </w:r>
    </w:p>
    <w:p w:rsidR="00E361C9" w:rsidRPr="00A40063" w:rsidRDefault="00E361C9" w:rsidP="000232B3">
      <w:pPr>
        <w:pStyle w:val="ConsPlusNormal"/>
        <w:jc w:val="center"/>
        <w:rPr>
          <w:rFonts w:ascii="Times New Roman" w:hAnsi="Times New Roman" w:cs="Times New Roman"/>
          <w:b/>
          <w:sz w:val="24"/>
          <w:szCs w:val="24"/>
        </w:rPr>
      </w:pPr>
      <w:r w:rsidRPr="00A40063">
        <w:rPr>
          <w:rFonts w:ascii="Times New Roman" w:hAnsi="Times New Roman" w:cs="Times New Roman"/>
          <w:b/>
          <w:sz w:val="24"/>
          <w:szCs w:val="24"/>
        </w:rPr>
        <w:t xml:space="preserve">МО </w:t>
      </w:r>
      <w:r>
        <w:rPr>
          <w:rFonts w:ascii="Times New Roman" w:hAnsi="Times New Roman" w:cs="Times New Roman"/>
          <w:b/>
          <w:sz w:val="24"/>
          <w:szCs w:val="24"/>
        </w:rPr>
        <w:t>«Сокрутовский</w:t>
      </w:r>
      <w:r w:rsidRPr="00A40063">
        <w:rPr>
          <w:rFonts w:ascii="Times New Roman" w:hAnsi="Times New Roman" w:cs="Times New Roman"/>
          <w:b/>
          <w:sz w:val="24"/>
          <w:szCs w:val="24"/>
        </w:rPr>
        <w:t xml:space="preserve">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47. Распорядители бюджетных средств, администраторы доходов бюджета, администраторы источников финансирования дефицита бюджета (далее -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48. Администратор средств бюджета МО «Сокрутовский сельсовет» представляет сводную бюджетную отчетность в администрацию МО «Сокрутовский сельсовет»  в установленный срок. Для формирования отчетности об исполнении консолидированного бюджета Ахтубинского района администрация МО  представляет бюджетную отчетность в финансовое управление администрации «Сокрутовский сельсовет» Ахтубинского района в установленный срок.</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49. Отчет об исполнении бюджета МО «Сокрутовский сельсовет»  за первый квартал, полугодие и девять месяцев текущего финансового года утверждается администрацией МО «Сокрутовский сельсовет», которая направляет их в Совет МО  «Сокрутовский сельсовет» в течение 45 дней после окончания отчетного периода.</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50. Годовой отчет об исполнении бюджета МО «Сокрутовский сельсовет»  подлежит утверждению решением Совета МО «Сокрутовский сельсовет».</w:t>
      </w:r>
    </w:p>
    <w:p w:rsidR="00E361C9" w:rsidRPr="00A40063" w:rsidRDefault="00E361C9" w:rsidP="00AB0BEA">
      <w:pPr>
        <w:rPr>
          <w:rFonts w:ascii="Times New Roman" w:hAnsi="Times New Roman" w:cs="Times New Roman"/>
        </w:rPr>
      </w:pPr>
    </w:p>
    <w:p w:rsidR="00E361C9" w:rsidRPr="00A40063" w:rsidRDefault="00E361C9">
      <w:pPr>
        <w:pStyle w:val="ConsPlusNormal"/>
        <w:jc w:val="center"/>
        <w:rPr>
          <w:rFonts w:ascii="Times New Roman" w:hAnsi="Times New Roman" w:cs="Times New Roman"/>
          <w:strike/>
          <w:sz w:val="24"/>
          <w:szCs w:val="24"/>
        </w:rPr>
      </w:pPr>
    </w:p>
    <w:p w:rsidR="00E361C9" w:rsidRPr="00A40063" w:rsidRDefault="00E361C9" w:rsidP="0097227A">
      <w:pPr>
        <w:pStyle w:val="ConsPlusNormal"/>
        <w:jc w:val="center"/>
        <w:rPr>
          <w:rFonts w:ascii="Times New Roman" w:hAnsi="Times New Roman" w:cs="Times New Roman"/>
          <w:b/>
          <w:bCs/>
          <w:sz w:val="24"/>
          <w:szCs w:val="24"/>
        </w:rPr>
      </w:pPr>
      <w:r w:rsidRPr="00A40063">
        <w:rPr>
          <w:rFonts w:ascii="Times New Roman" w:hAnsi="Times New Roman" w:cs="Times New Roman"/>
          <w:bCs/>
          <w:sz w:val="24"/>
          <w:szCs w:val="24"/>
        </w:rPr>
        <w:t>Глава 17.</w:t>
      </w:r>
      <w:r w:rsidRPr="00A40063">
        <w:rPr>
          <w:rFonts w:ascii="Times New Roman" w:hAnsi="Times New Roman" w:cs="Times New Roman"/>
          <w:b/>
          <w:bCs/>
          <w:sz w:val="24"/>
          <w:szCs w:val="24"/>
        </w:rPr>
        <w:t xml:space="preserve"> Внешняя проверка годового отчёта об исполнении</w:t>
      </w:r>
    </w:p>
    <w:p w:rsidR="00E361C9" w:rsidRPr="00A40063" w:rsidRDefault="00E361C9" w:rsidP="0097227A">
      <w:pPr>
        <w:pStyle w:val="ConsPlusNormal"/>
        <w:jc w:val="center"/>
        <w:rPr>
          <w:rFonts w:ascii="Times New Roman" w:hAnsi="Times New Roman" w:cs="Times New Roman"/>
          <w:b/>
          <w:bCs/>
          <w:sz w:val="24"/>
          <w:szCs w:val="24"/>
        </w:rPr>
      </w:pPr>
      <w:r w:rsidRPr="00A40063">
        <w:rPr>
          <w:rFonts w:ascii="Times New Roman" w:hAnsi="Times New Roman" w:cs="Times New Roman"/>
          <w:b/>
          <w:bCs/>
          <w:sz w:val="24"/>
          <w:szCs w:val="24"/>
        </w:rPr>
        <w:t xml:space="preserve">бюджета </w:t>
      </w:r>
      <w:r w:rsidRPr="00A40063">
        <w:rPr>
          <w:rFonts w:ascii="Times New Roman" w:hAnsi="Times New Roman" w:cs="Times New Roman"/>
          <w:b/>
          <w:sz w:val="24"/>
          <w:szCs w:val="24"/>
        </w:rPr>
        <w:t>МО «Сокрутовский</w:t>
      </w:r>
      <w:r w:rsidRPr="00A40063">
        <w:rPr>
          <w:rFonts w:ascii="Times New Roman" w:hAnsi="Times New Roman" w:cs="Times New Roman"/>
          <w:sz w:val="24"/>
          <w:szCs w:val="24"/>
        </w:rPr>
        <w:t xml:space="preserve"> </w:t>
      </w:r>
      <w:r w:rsidRPr="00A40063">
        <w:rPr>
          <w:rFonts w:ascii="Times New Roman" w:hAnsi="Times New Roman" w:cs="Times New Roman"/>
          <w:b/>
          <w:sz w:val="24"/>
          <w:szCs w:val="24"/>
        </w:rPr>
        <w:t>сельсовет»</w:t>
      </w:r>
    </w:p>
    <w:p w:rsidR="00E361C9" w:rsidRPr="00A40063" w:rsidRDefault="00E361C9" w:rsidP="0097227A">
      <w:pPr>
        <w:jc w:val="both"/>
        <w:rPr>
          <w:rFonts w:ascii="Times New Roman" w:hAnsi="Times New Roman" w:cs="Times New Roman"/>
        </w:rPr>
      </w:pPr>
      <w:r>
        <w:rPr>
          <w:rFonts w:ascii="Times New Roman" w:hAnsi="Times New Roman" w:cs="Times New Roman"/>
        </w:rPr>
        <w:t xml:space="preserve">            </w:t>
      </w:r>
      <w:r w:rsidRPr="00A40063">
        <w:rPr>
          <w:rFonts w:ascii="Times New Roman" w:hAnsi="Times New Roman" w:cs="Times New Roman"/>
        </w:rPr>
        <w:t>1. Годовой отчет об исполнении бюджета МО «Сокрутовский сельсовет»  до его рассмотрения в Совете МО «Сокрутовский сельсовет»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 «Сокрутовский сельсовет»</w:t>
      </w:r>
    </w:p>
    <w:p w:rsidR="00E361C9" w:rsidRPr="00A40063" w:rsidRDefault="00E361C9">
      <w:pPr>
        <w:ind w:firstLine="720"/>
        <w:jc w:val="both"/>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 xml:space="preserve">52. Внешняя проверка годового отчета об исполнении бюджета МО  </w:t>
      </w:r>
      <w:r>
        <w:rPr>
          <w:rFonts w:ascii="Times New Roman" w:hAnsi="Times New Roman" w:cs="Times New Roman"/>
          <w:sz w:val="24"/>
          <w:szCs w:val="24"/>
        </w:rPr>
        <w:t>«Сокрутовский</w:t>
      </w:r>
      <w:r w:rsidRPr="00A40063">
        <w:rPr>
          <w:rFonts w:ascii="Times New Roman" w:hAnsi="Times New Roman" w:cs="Times New Roman"/>
          <w:sz w:val="24"/>
          <w:szCs w:val="24"/>
        </w:rPr>
        <w:t xml:space="preserve"> сельсовет» осуществляется контрольно-счётной палатой Ахтубинского района с соблюдением требований Бюджетного кодекса Российской Федерации и иного федерального законодательства.</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53. Администрация МО «Сокрутовский сельсовет»  представляет отчет об исполнении бюджета МО  «Сокрутовский сельсовет»  для подготовки заключения на него не позднее 1 апреля текущего года. Подготовка заключения на годовой отчет об исполнении бюджета МО «Сокрутовский сельсовет»  проводится в срок, не превышающий один месяц.</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54. Контрольно-счётная  палата готовит заключение на отчет об исполнении бюджета МО  «Сокрутовский сельсовет»  на основании данных внешней проверки годовой отчетности главных администраторов бюджетных средств.</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55. Заключение на годовой отчет об исполнении бюджета МО «Сокрутовский сельсовет» представляется контрольно-счётной палатой в Совет МО «Сокрутовский сельсовет»  с одновременным направлением в администрацию МО «Сокрутовский сельсовет»</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56. Порядок представления, рассмотрения и утверждения годового отчета об исполнении бюджета МО «Сокрутовский сельсовет» устанавливается Советом МО «Сокрутовский сельсовет» в соответствии с положениями Бюджетного кодекса Российской Федерации.</w:t>
      </w:r>
    </w:p>
    <w:p w:rsidR="00E361C9" w:rsidRDefault="00E361C9" w:rsidP="0097227A">
      <w:pPr>
        <w:pStyle w:val="ConsPlusNormal"/>
        <w:ind w:firstLine="0"/>
        <w:jc w:val="center"/>
        <w:rPr>
          <w:rFonts w:ascii="Times New Roman" w:hAnsi="Times New Roman" w:cs="Times New Roman"/>
          <w:bCs/>
          <w:sz w:val="24"/>
          <w:szCs w:val="24"/>
        </w:rPr>
      </w:pPr>
    </w:p>
    <w:p w:rsidR="00E361C9" w:rsidRPr="00A40063" w:rsidRDefault="00E361C9" w:rsidP="0097227A">
      <w:pPr>
        <w:pStyle w:val="ConsPlusNormal"/>
        <w:ind w:firstLine="0"/>
        <w:jc w:val="center"/>
        <w:rPr>
          <w:rFonts w:ascii="Times New Roman" w:hAnsi="Times New Roman" w:cs="Times New Roman"/>
          <w:b/>
          <w:bCs/>
          <w:sz w:val="24"/>
          <w:szCs w:val="24"/>
        </w:rPr>
      </w:pPr>
      <w:r w:rsidRPr="00A40063">
        <w:rPr>
          <w:rFonts w:ascii="Times New Roman" w:hAnsi="Times New Roman" w:cs="Times New Roman"/>
          <w:bCs/>
          <w:sz w:val="24"/>
          <w:szCs w:val="24"/>
        </w:rPr>
        <w:t>Глава 18.</w:t>
      </w:r>
      <w:r w:rsidRPr="00A40063">
        <w:rPr>
          <w:rFonts w:ascii="Times New Roman" w:hAnsi="Times New Roman" w:cs="Times New Roman"/>
          <w:sz w:val="24"/>
          <w:szCs w:val="24"/>
        </w:rPr>
        <w:t xml:space="preserve"> </w:t>
      </w:r>
      <w:r w:rsidRPr="00A40063">
        <w:rPr>
          <w:rFonts w:ascii="Times New Roman" w:hAnsi="Times New Roman" w:cs="Times New Roman"/>
          <w:b/>
          <w:bCs/>
          <w:sz w:val="24"/>
          <w:szCs w:val="24"/>
        </w:rPr>
        <w:t>Представление, расс</w:t>
      </w:r>
      <w:r>
        <w:rPr>
          <w:rFonts w:ascii="Times New Roman" w:hAnsi="Times New Roman" w:cs="Times New Roman"/>
          <w:b/>
          <w:bCs/>
          <w:sz w:val="24"/>
          <w:szCs w:val="24"/>
        </w:rPr>
        <w:t>мотрение и утверждение годового</w:t>
      </w:r>
      <w:r w:rsidRPr="00A40063">
        <w:rPr>
          <w:rFonts w:ascii="Times New Roman" w:hAnsi="Times New Roman" w:cs="Times New Roman"/>
          <w:b/>
          <w:bCs/>
          <w:sz w:val="24"/>
          <w:szCs w:val="24"/>
        </w:rPr>
        <w:t xml:space="preserve">  отчета об исполнении бюджета  </w:t>
      </w:r>
      <w:r w:rsidRPr="00A40063">
        <w:rPr>
          <w:rFonts w:ascii="Times New Roman" w:hAnsi="Times New Roman" w:cs="Times New Roman"/>
          <w:b/>
          <w:sz w:val="24"/>
          <w:szCs w:val="24"/>
        </w:rPr>
        <w:t xml:space="preserve">МО </w:t>
      </w:r>
      <w:r>
        <w:rPr>
          <w:rFonts w:ascii="Times New Roman" w:hAnsi="Times New Roman" w:cs="Times New Roman"/>
          <w:b/>
          <w:sz w:val="24"/>
          <w:szCs w:val="24"/>
        </w:rPr>
        <w:t xml:space="preserve">«Сокрутовский </w:t>
      </w:r>
      <w:r w:rsidRPr="00A40063">
        <w:rPr>
          <w:rFonts w:ascii="Times New Roman" w:hAnsi="Times New Roman" w:cs="Times New Roman"/>
          <w:b/>
          <w:sz w:val="24"/>
          <w:szCs w:val="24"/>
        </w:rPr>
        <w:t xml:space="preserve">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57. Одновременно с годовым отчетом об исполнении бюджета МО  «Сокрутовский сельсовет»  в Совет МО «Сокрутовский сельсовет» представляются:</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проект решения об исполнении бюджета МО «Сокрутовский сельсовет»;</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 Отчет об исполнении бюджета МО «Сокрутовский сельсовет»;</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3) отчёт о расходовании средств резервного фонда МО «Сокрутовский сельсовет»;</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4) информация о предоставлении и погашении бюджетных кредитов;</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5) отчёт о выданных муниципальных гарантиях МО  «Сокрутовский сельсовет»  по всем получателям гарантий, об исполнении ими обязательств, обеспеченных указанными гарантиями, и осуществлении гарантом платежей по выданным гарантиям;</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6) информация о состоянии муниципального долга МО «Сокрутовский сельсовет» на первый и последний день отчётного финансового года;</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7) реестр муниципальной собственности МО  «Сокрутовский сельсовет» на первый и последний день отчётности финансового года;</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8) отчёт об исполнении долгосрочных целевых программ, ведомственных целевых программ развития по программным мероприятиям.</w:t>
      </w:r>
    </w:p>
    <w:p w:rsidR="00E361C9" w:rsidRPr="00A40063" w:rsidRDefault="00E361C9">
      <w:pPr>
        <w:ind w:firstLine="720"/>
        <w:jc w:val="both"/>
        <w:rPr>
          <w:rFonts w:ascii="Times New Roman" w:hAnsi="Times New Roman" w:cs="Times New Roman"/>
        </w:rPr>
      </w:pPr>
      <w:r w:rsidRPr="00A40063">
        <w:rPr>
          <w:rFonts w:ascii="Times New Roman" w:hAnsi="Times New Roman" w:cs="Times New Roman"/>
        </w:rPr>
        <w:t xml:space="preserve">   </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58. По результатам рассмотрения годового отсчета об исполнении бюджета МО «Сокрутовский сельсовет» Совет МО «Сокрутовский сельсовет»  принимает решение об утверждении либо отклонении решения об исполнении бюджета.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В случае отклонения Советом МО «Сокрутовский сельсовет»  решения об исполнении бюджета МО «Сокрутовский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59. Годовой отчет об исполнении бюджета МО «Сокрутовский сельсовет» представляется в Совет МО  «Сокрутовский сельсовет»  не позднее 1 мая текущего года.</w:t>
      </w:r>
    </w:p>
    <w:p w:rsidR="00E361C9" w:rsidRPr="00A40063" w:rsidRDefault="00E361C9">
      <w:pPr>
        <w:rPr>
          <w:rFonts w:ascii="Times New Roman" w:hAnsi="Times New Roman" w:cs="Times New Roman"/>
        </w:rPr>
      </w:pP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60. Решением об исполнении бюджета МО «Сокрутовский сельсовет»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1) доходов бюджета по кодам классификации доходов бюджетов, кодам видов доходов, подвидов доходов, классификации операций сектора государственного управления, относящихся к доходам бюджета;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2) расходов бюджета по разделам и подразделам классификации расходов бюджетов, по ведомственной структуре расходов бюджета;</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3) источников финансирования дефицита бюджета по кодам классификации источников финансирования дефицитов бюджетов,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361C9" w:rsidRPr="00A40063" w:rsidRDefault="00E361C9">
      <w:pPr>
        <w:pStyle w:val="ConsPlusNormal"/>
        <w:jc w:val="both"/>
        <w:rPr>
          <w:rFonts w:ascii="Times New Roman" w:hAnsi="Times New Roman" w:cs="Times New Roman"/>
          <w:sz w:val="24"/>
          <w:szCs w:val="24"/>
        </w:rPr>
      </w:pPr>
      <w:r w:rsidRPr="00A40063">
        <w:rPr>
          <w:rFonts w:ascii="Times New Roman" w:hAnsi="Times New Roman" w:cs="Times New Roman"/>
          <w:sz w:val="24"/>
          <w:szCs w:val="24"/>
        </w:rPr>
        <w:t>Решением об исполнении бюджета также утверждаются иные показатели, установленные настоящим Положением, для решения об исполнении бюджета МО «Сокрутовский сельсовет».</w:t>
      </w:r>
    </w:p>
    <w:p w:rsidR="00E361C9" w:rsidRPr="00A40063" w:rsidRDefault="00E361C9">
      <w:pPr>
        <w:rPr>
          <w:rFonts w:ascii="Times New Roman" w:hAnsi="Times New Roman" w:cs="Times New Roman"/>
        </w:rPr>
      </w:pPr>
    </w:p>
    <w:p w:rsidR="00E361C9" w:rsidRPr="00A40063" w:rsidRDefault="00E361C9">
      <w:pPr>
        <w:rPr>
          <w:rFonts w:ascii="Times New Roman" w:hAnsi="Times New Roman" w:cs="Times New Roman"/>
        </w:rPr>
      </w:pPr>
    </w:p>
    <w:p w:rsidR="00E361C9" w:rsidRPr="00A40063" w:rsidRDefault="00E361C9">
      <w:pPr>
        <w:rPr>
          <w:rFonts w:ascii="Times New Roman" w:hAnsi="Times New Roman" w:cs="Times New Roman"/>
        </w:rPr>
      </w:pPr>
      <w:r w:rsidRPr="00A40063">
        <w:rPr>
          <w:rFonts w:ascii="Times New Roman" w:hAnsi="Times New Roman" w:cs="Times New Roman"/>
          <w:b/>
        </w:rPr>
        <w:t xml:space="preserve">         </w:t>
      </w:r>
      <w:r w:rsidRPr="00A40063">
        <w:rPr>
          <w:rFonts w:ascii="Times New Roman" w:hAnsi="Times New Roman" w:cs="Times New Roman"/>
        </w:rPr>
        <w:t>ВЕРНО:</w:t>
      </w:r>
    </w:p>
    <w:p w:rsidR="00E361C9" w:rsidRPr="00E64720" w:rsidRDefault="00E361C9">
      <w:pPr>
        <w:pStyle w:val="ConsPlusNormal"/>
        <w:jc w:val="right"/>
        <w:rPr>
          <w:sz w:val="24"/>
          <w:szCs w:val="24"/>
        </w:rPr>
      </w:pPr>
    </w:p>
    <w:p w:rsidR="00E361C9" w:rsidRPr="00E64720" w:rsidRDefault="00E361C9">
      <w:pPr>
        <w:pStyle w:val="ConsPlusNormal"/>
        <w:jc w:val="right"/>
        <w:rPr>
          <w:sz w:val="24"/>
          <w:szCs w:val="24"/>
        </w:rPr>
      </w:pPr>
    </w:p>
    <w:p w:rsidR="00E361C9" w:rsidRPr="00E64720" w:rsidRDefault="00E361C9">
      <w:pPr>
        <w:pStyle w:val="ConsPlusNormal"/>
        <w:jc w:val="right"/>
        <w:rPr>
          <w:sz w:val="24"/>
          <w:szCs w:val="24"/>
        </w:rPr>
      </w:pPr>
    </w:p>
    <w:p w:rsidR="00E361C9" w:rsidRPr="00E64720" w:rsidRDefault="00E361C9">
      <w:pPr>
        <w:pStyle w:val="ConsPlusNormal"/>
        <w:jc w:val="right"/>
        <w:rPr>
          <w:sz w:val="24"/>
          <w:szCs w:val="24"/>
        </w:rPr>
      </w:pPr>
    </w:p>
    <w:p w:rsidR="00E361C9" w:rsidRPr="00E64720" w:rsidRDefault="00E361C9">
      <w:pPr>
        <w:pStyle w:val="ConsPlusNormal"/>
        <w:jc w:val="right"/>
        <w:rPr>
          <w:sz w:val="24"/>
          <w:szCs w:val="24"/>
        </w:rPr>
      </w:pPr>
    </w:p>
    <w:p w:rsidR="00E361C9" w:rsidRPr="00E64720" w:rsidRDefault="00E361C9">
      <w:pPr>
        <w:pStyle w:val="ConsPlusNormal"/>
        <w:jc w:val="right"/>
        <w:rPr>
          <w:sz w:val="24"/>
          <w:szCs w:val="24"/>
        </w:rPr>
      </w:pPr>
    </w:p>
    <w:sectPr w:rsidR="00E361C9" w:rsidRPr="00E64720" w:rsidSect="00AF445F">
      <w:pgSz w:w="11906" w:h="16838"/>
      <w:pgMar w:top="426" w:right="851"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font207">
    <w:altName w:val="Arial Unicode MS"/>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409"/>
    <w:rsid w:val="000232B3"/>
    <w:rsid w:val="0003557D"/>
    <w:rsid w:val="000D5A6A"/>
    <w:rsid w:val="000F57AE"/>
    <w:rsid w:val="001C5D12"/>
    <w:rsid w:val="001D70D7"/>
    <w:rsid w:val="001E723F"/>
    <w:rsid w:val="0020393C"/>
    <w:rsid w:val="00215B69"/>
    <w:rsid w:val="00216D16"/>
    <w:rsid w:val="00236786"/>
    <w:rsid w:val="00302CC7"/>
    <w:rsid w:val="00324716"/>
    <w:rsid w:val="00345467"/>
    <w:rsid w:val="00351578"/>
    <w:rsid w:val="00360279"/>
    <w:rsid w:val="003A6503"/>
    <w:rsid w:val="003E1C93"/>
    <w:rsid w:val="00424BC7"/>
    <w:rsid w:val="00437D01"/>
    <w:rsid w:val="004A0997"/>
    <w:rsid w:val="004D699A"/>
    <w:rsid w:val="004D7ED2"/>
    <w:rsid w:val="004E225A"/>
    <w:rsid w:val="0050313D"/>
    <w:rsid w:val="00556739"/>
    <w:rsid w:val="005569FD"/>
    <w:rsid w:val="00580B40"/>
    <w:rsid w:val="005B1227"/>
    <w:rsid w:val="005D3CEA"/>
    <w:rsid w:val="005E1511"/>
    <w:rsid w:val="006062ED"/>
    <w:rsid w:val="00607D77"/>
    <w:rsid w:val="006323E7"/>
    <w:rsid w:val="00635BF4"/>
    <w:rsid w:val="00653749"/>
    <w:rsid w:val="00672B32"/>
    <w:rsid w:val="006C2048"/>
    <w:rsid w:val="00732146"/>
    <w:rsid w:val="00751C19"/>
    <w:rsid w:val="00764485"/>
    <w:rsid w:val="007662CC"/>
    <w:rsid w:val="00777B6F"/>
    <w:rsid w:val="007A5409"/>
    <w:rsid w:val="007D1B45"/>
    <w:rsid w:val="007E4CA1"/>
    <w:rsid w:val="007F398F"/>
    <w:rsid w:val="00802F8F"/>
    <w:rsid w:val="00885D61"/>
    <w:rsid w:val="008F2BF1"/>
    <w:rsid w:val="008F4602"/>
    <w:rsid w:val="00903CBF"/>
    <w:rsid w:val="009128D2"/>
    <w:rsid w:val="00927120"/>
    <w:rsid w:val="0093059A"/>
    <w:rsid w:val="0097227A"/>
    <w:rsid w:val="00991569"/>
    <w:rsid w:val="0099373E"/>
    <w:rsid w:val="009A1D44"/>
    <w:rsid w:val="009B1B83"/>
    <w:rsid w:val="00A40063"/>
    <w:rsid w:val="00A8010E"/>
    <w:rsid w:val="00AB0BEA"/>
    <w:rsid w:val="00AE24EA"/>
    <w:rsid w:val="00AF1333"/>
    <w:rsid w:val="00AF445F"/>
    <w:rsid w:val="00B0695C"/>
    <w:rsid w:val="00B25E39"/>
    <w:rsid w:val="00B46C94"/>
    <w:rsid w:val="00BA0715"/>
    <w:rsid w:val="00BB052A"/>
    <w:rsid w:val="00BC043E"/>
    <w:rsid w:val="00BD0700"/>
    <w:rsid w:val="00BD48BB"/>
    <w:rsid w:val="00BE2C2B"/>
    <w:rsid w:val="00C34074"/>
    <w:rsid w:val="00C37523"/>
    <w:rsid w:val="00C414AA"/>
    <w:rsid w:val="00C548C2"/>
    <w:rsid w:val="00C65A33"/>
    <w:rsid w:val="00CE2AFB"/>
    <w:rsid w:val="00D13DB0"/>
    <w:rsid w:val="00D313CB"/>
    <w:rsid w:val="00D44ABC"/>
    <w:rsid w:val="00D6532C"/>
    <w:rsid w:val="00D8127B"/>
    <w:rsid w:val="00D950C9"/>
    <w:rsid w:val="00DB7473"/>
    <w:rsid w:val="00E13D55"/>
    <w:rsid w:val="00E166C1"/>
    <w:rsid w:val="00E361C9"/>
    <w:rsid w:val="00E64720"/>
    <w:rsid w:val="00EA446D"/>
    <w:rsid w:val="00EB20AC"/>
    <w:rsid w:val="00EC125D"/>
    <w:rsid w:val="00EC5F41"/>
    <w:rsid w:val="00EC701B"/>
    <w:rsid w:val="00ED1929"/>
    <w:rsid w:val="00F8109C"/>
    <w:rsid w:val="00FC39F4"/>
    <w:rsid w:val="00FE0341"/>
    <w:rsid w:val="00FE63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D2"/>
    <w:pPr>
      <w:widowControl w:val="0"/>
      <w:suppressAutoHyphens/>
      <w:autoSpaceDE w:val="0"/>
    </w:pPr>
    <w:rPr>
      <w:rFonts w:ascii="font207" w:eastAsia="font207" w:hAnsi="font207" w:cs="font207"/>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9128D2"/>
  </w:style>
  <w:style w:type="character" w:customStyle="1" w:styleId="WW-Absatz-Standardschriftart">
    <w:name w:val="WW-Absatz-Standardschriftart"/>
    <w:uiPriority w:val="99"/>
    <w:rsid w:val="009128D2"/>
  </w:style>
  <w:style w:type="character" w:customStyle="1" w:styleId="1">
    <w:name w:val="Основной шрифт абзаца1"/>
    <w:uiPriority w:val="99"/>
    <w:rsid w:val="009128D2"/>
  </w:style>
  <w:style w:type="character" w:styleId="Hyperlink">
    <w:name w:val="Hyperlink"/>
    <w:basedOn w:val="DefaultParagraphFont"/>
    <w:uiPriority w:val="99"/>
    <w:rsid w:val="009128D2"/>
    <w:rPr>
      <w:rFonts w:cs="Times New Roman"/>
      <w:color w:val="000080"/>
      <w:u w:val="single"/>
    </w:rPr>
  </w:style>
  <w:style w:type="character" w:customStyle="1" w:styleId="a">
    <w:name w:val="Символ нумерации"/>
    <w:uiPriority w:val="99"/>
    <w:rsid w:val="009128D2"/>
  </w:style>
  <w:style w:type="paragraph" w:customStyle="1" w:styleId="a0">
    <w:name w:val="Заголовок"/>
    <w:basedOn w:val="Normal"/>
    <w:next w:val="BodyText"/>
    <w:uiPriority w:val="99"/>
    <w:rsid w:val="009128D2"/>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9128D2"/>
    <w:pPr>
      <w:spacing w:after="120"/>
    </w:pPr>
  </w:style>
  <w:style w:type="character" w:customStyle="1" w:styleId="BodyTextChar">
    <w:name w:val="Body Text Char"/>
    <w:basedOn w:val="DefaultParagraphFont"/>
    <w:link w:val="BodyText"/>
    <w:uiPriority w:val="99"/>
    <w:semiHidden/>
    <w:locked/>
    <w:rPr>
      <w:rFonts w:ascii="font207" w:eastAsia="font207" w:hAnsi="font207" w:cs="font207"/>
      <w:sz w:val="24"/>
      <w:szCs w:val="24"/>
    </w:rPr>
  </w:style>
  <w:style w:type="paragraph" w:styleId="List">
    <w:name w:val="List"/>
    <w:basedOn w:val="BodyText"/>
    <w:uiPriority w:val="99"/>
    <w:rsid w:val="009128D2"/>
    <w:rPr>
      <w:rFonts w:cs="Mangal"/>
    </w:rPr>
  </w:style>
  <w:style w:type="paragraph" w:customStyle="1" w:styleId="10">
    <w:name w:val="Название1"/>
    <w:basedOn w:val="Normal"/>
    <w:uiPriority w:val="99"/>
    <w:rsid w:val="009128D2"/>
    <w:pPr>
      <w:suppressLineNumbers/>
      <w:spacing w:before="120" w:after="120"/>
    </w:pPr>
    <w:rPr>
      <w:rFonts w:cs="Mangal"/>
      <w:i/>
      <w:iCs/>
    </w:rPr>
  </w:style>
  <w:style w:type="paragraph" w:customStyle="1" w:styleId="11">
    <w:name w:val="Указатель1"/>
    <w:basedOn w:val="Normal"/>
    <w:uiPriority w:val="99"/>
    <w:rsid w:val="009128D2"/>
    <w:pPr>
      <w:suppressLineNumbers/>
    </w:pPr>
    <w:rPr>
      <w:rFonts w:cs="Mangal"/>
    </w:rPr>
  </w:style>
  <w:style w:type="paragraph" w:customStyle="1" w:styleId="ConsPlusNormal">
    <w:name w:val="ConsPlusNormal"/>
    <w:next w:val="Normal"/>
    <w:uiPriority w:val="99"/>
    <w:rsid w:val="009128D2"/>
    <w:pPr>
      <w:widowControl w:val="0"/>
      <w:suppressAutoHyphens/>
      <w:autoSpaceDE w:val="0"/>
      <w:ind w:firstLine="720"/>
    </w:pPr>
    <w:rPr>
      <w:rFonts w:ascii="Arial" w:hAnsi="Arial" w:cs="Arial"/>
      <w:sz w:val="20"/>
      <w:szCs w:val="20"/>
    </w:rPr>
  </w:style>
  <w:style w:type="paragraph" w:customStyle="1" w:styleId="ConsPlusTitle">
    <w:name w:val="ConsPlusTitle"/>
    <w:basedOn w:val="Normal"/>
    <w:next w:val="ConsPlusNormal"/>
    <w:uiPriority w:val="99"/>
    <w:rsid w:val="009128D2"/>
    <w:rPr>
      <w:rFonts w:ascii="Arial" w:eastAsia="Times New Roman" w:hAnsi="Arial" w:cs="Arial"/>
      <w:b/>
      <w:bCs/>
      <w:sz w:val="20"/>
      <w:szCs w:val="20"/>
    </w:rPr>
  </w:style>
  <w:style w:type="paragraph" w:styleId="BalloonText">
    <w:name w:val="Balloon Text"/>
    <w:basedOn w:val="Normal"/>
    <w:link w:val="BalloonTextChar"/>
    <w:uiPriority w:val="99"/>
    <w:rsid w:val="009128D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eastAsia="font207" w:cs="font207"/>
      <w:sz w:val="2"/>
    </w:rPr>
  </w:style>
  <w:style w:type="paragraph" w:styleId="NoSpacing">
    <w:name w:val="No Spacing"/>
    <w:uiPriority w:val="99"/>
    <w:qFormat/>
    <w:rsid w:val="004A0997"/>
    <w:pPr>
      <w:widowControl w:val="0"/>
      <w:suppressAutoHyphens/>
      <w:autoSpaceDE w:val="0"/>
    </w:pPr>
    <w:rPr>
      <w:rFonts w:ascii="font207" w:eastAsia="font207" w:hAnsi="font207" w:cs="font207"/>
      <w:sz w:val="24"/>
      <w:szCs w:val="24"/>
    </w:rPr>
  </w:style>
  <w:style w:type="paragraph" w:customStyle="1" w:styleId="12">
    <w:name w:val="Стиль1"/>
    <w:basedOn w:val="ConsPlusNormal"/>
    <w:uiPriority w:val="99"/>
    <w:rsid w:val="008F4602"/>
    <w:pPr>
      <w:jc w:val="both"/>
    </w:pPr>
    <w:rPr>
      <w:sz w:val="24"/>
      <w:szCs w:val="24"/>
    </w:rPr>
  </w:style>
  <w:style w:type="paragraph" w:styleId="NormalWeb">
    <w:name w:val="Normal (Web)"/>
    <w:basedOn w:val="Normal"/>
    <w:uiPriority w:val="99"/>
    <w:rsid w:val="00A40063"/>
    <w:pPr>
      <w:widowControl/>
      <w:suppressAutoHyphens w:val="0"/>
      <w:autoSpaceDE/>
      <w:spacing w:before="100" w:beforeAutospacing="1" w:after="119"/>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3732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dst=81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322;n=35879;fld=134;dst=1000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322;n=12643;fld=134;dst=100721" TargetMode="External"/><Relationship Id="rId11" Type="http://schemas.openxmlformats.org/officeDocument/2006/relationships/hyperlink" Target="consultantplus://offline/main?base=RLAW322;n=36505;fld=134" TargetMode="External"/><Relationship Id="rId5" Type="http://schemas.openxmlformats.org/officeDocument/2006/relationships/hyperlink" Target="consultantplus://offline/main?base=LAW;n=112715;fld=134;dst=90" TargetMode="External"/><Relationship Id="rId10" Type="http://schemas.openxmlformats.org/officeDocument/2006/relationships/hyperlink" Target="consultantplus://offline/main?base=LAW;n=115681;fld=134;dst=100370" TargetMode="External"/><Relationship Id="rId4" Type="http://schemas.openxmlformats.org/officeDocument/2006/relationships/hyperlink" Target="consultantplus://offline/main?base=LAW;n=112715;fld=134;dst=811" TargetMode="External"/><Relationship Id="rId9" Type="http://schemas.openxmlformats.org/officeDocument/2006/relationships/hyperlink" Target="consultantplus://offline/main?base=LAW;n=112715;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1033</TotalTime>
  <Pages>10</Pages>
  <Words>4456</Words>
  <Characters>25401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dc:creator>
  <cp:keywords/>
  <dc:description/>
  <cp:lastModifiedBy>Admin</cp:lastModifiedBy>
  <cp:revision>27</cp:revision>
  <cp:lastPrinted>2012-12-04T07:18:00Z</cp:lastPrinted>
  <dcterms:created xsi:type="dcterms:W3CDTF">2012-02-02T04:42:00Z</dcterms:created>
  <dcterms:modified xsi:type="dcterms:W3CDTF">2012-12-04T07:34:00Z</dcterms:modified>
</cp:coreProperties>
</file>