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98" w:rsidRDefault="002F2998" w:rsidP="002B4828">
      <w:pPr>
        <w:tabs>
          <w:tab w:val="left" w:pos="6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АДМИНИСТРАЦИЯ МУНИЦИПАЛЬНОГО ОБРАЗОВАНИЯ</w:t>
      </w:r>
    </w:p>
    <w:p w:rsidR="002F2998" w:rsidRDefault="002F2998" w:rsidP="002B4828">
      <w:pPr>
        <w:tabs>
          <w:tab w:val="left" w:pos="6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СЕЛЬСОВЕТ»</w:t>
      </w:r>
    </w:p>
    <w:p w:rsidR="002F2998" w:rsidRDefault="002F2998" w:rsidP="002B4828">
      <w:pPr>
        <w:tabs>
          <w:tab w:val="left" w:pos="61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98" w:rsidRDefault="002F2998" w:rsidP="002B4828">
      <w:pPr>
        <w:tabs>
          <w:tab w:val="left" w:pos="61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2F2998" w:rsidRDefault="002F2998" w:rsidP="002B4828">
      <w:pPr>
        <w:tabs>
          <w:tab w:val="left" w:pos="4365"/>
          <w:tab w:val="left" w:pos="6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998" w:rsidRDefault="002F2998" w:rsidP="002B4828">
      <w:pPr>
        <w:tabs>
          <w:tab w:val="left" w:pos="6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98" w:rsidRDefault="002F2998" w:rsidP="002B4828">
      <w:pPr>
        <w:tabs>
          <w:tab w:val="left" w:pos="6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01.06.2018                                                                                               № 14     </w:t>
      </w:r>
    </w:p>
    <w:p w:rsidR="002F2998" w:rsidRDefault="002F2998" w:rsidP="002F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места купания</w:t>
      </w:r>
    </w:p>
    <w:p w:rsidR="002F2998" w:rsidRDefault="002F2998" w:rsidP="002F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F2998" w:rsidRDefault="002F2998" w:rsidP="002F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F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F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Астраханской области от 25.05.2007 №184-П «Об утверждении правил охраны жизни людей на водных объектах Астраханской  области и правил пользования водными объектами для плавания на маломерных плавательных средствах на территории Астраханской области»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сельсовет»,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от 07.07.2015 № 437-р, в целях обеспечения безопасности  людей на водных объектах, охране жизни и здоровья, исключения несчастных случаев на воде, в местах несанкционированного купания населения:</w:t>
      </w:r>
    </w:p>
    <w:p w:rsidR="002F2998" w:rsidRPr="006609FE" w:rsidRDefault="002F2998" w:rsidP="002F2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места массового отдыха населения на воде: </w:t>
      </w:r>
      <w:r w:rsidRPr="006609FE">
        <w:rPr>
          <w:rFonts w:ascii="Times New Roman" w:hAnsi="Times New Roman" w:cs="Times New Roman"/>
          <w:sz w:val="28"/>
          <w:szCs w:val="28"/>
        </w:rPr>
        <w:t>левый берег реки Ахтуба в районе</w:t>
      </w:r>
      <w:r>
        <w:rPr>
          <w:rFonts w:ascii="Times New Roman" w:hAnsi="Times New Roman" w:cs="Times New Roman"/>
          <w:sz w:val="28"/>
          <w:szCs w:val="28"/>
        </w:rPr>
        <w:t xml:space="preserve"> песчаного берега</w:t>
      </w:r>
      <w:r w:rsidRPr="006609FE">
        <w:rPr>
          <w:rFonts w:ascii="Times New Roman" w:hAnsi="Times New Roman" w:cs="Times New Roman"/>
          <w:sz w:val="28"/>
          <w:szCs w:val="28"/>
        </w:rPr>
        <w:t>.</w:t>
      </w:r>
    </w:p>
    <w:p w:rsidR="002F2998" w:rsidRDefault="002F2998" w:rsidP="002F2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вышеуказанной территории  аншлаги «Купаться населению  разрешено».</w:t>
      </w:r>
    </w:p>
    <w:p w:rsidR="002F2998" w:rsidRPr="003F7882" w:rsidRDefault="002F2998" w:rsidP="002F2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3F7882">
        <w:rPr>
          <w:rFonts w:ascii="Times New Roman" w:eastAsia="Calibri" w:hAnsi="Times New Roman" w:cs="Times New Roman"/>
          <w:sz w:val="28"/>
          <w:szCs w:val="28"/>
        </w:rPr>
        <w:t xml:space="preserve"> график работы временного спасательного поста;</w:t>
      </w:r>
    </w:p>
    <w:p w:rsidR="002F2998" w:rsidRPr="003F7882" w:rsidRDefault="002F2998" w:rsidP="002F2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Временным спасателям обеспечить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оборудованием спасательного поста.</w:t>
      </w:r>
    </w:p>
    <w:p w:rsidR="002F2998" w:rsidRPr="00531445" w:rsidRDefault="002F2998" w:rsidP="002F2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ответственного временного спасательного поста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Юрия Владимировича. </w:t>
      </w:r>
    </w:p>
    <w:p w:rsidR="002F2998" w:rsidRPr="003F7882" w:rsidRDefault="002F2998" w:rsidP="002F2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88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 настоящего распоряжения оставляю за собой. </w:t>
      </w:r>
    </w:p>
    <w:p w:rsidR="002F2998" w:rsidRDefault="002F2998" w:rsidP="002F29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 образования: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F2998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98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Ознакомлен: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Ю.В.Мусатов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4B3483" w:rsidRDefault="002F2998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570" w:rsidSect="004B3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Утверждено 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№14 от 01.0</w:t>
      </w:r>
      <w:r w:rsidR="002353E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D1570" w:rsidRDefault="008408EA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июль</w:t>
      </w:r>
      <w:r w:rsidR="006D157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2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06"/>
      </w:tblGrid>
      <w:tr w:rsidR="002353E3" w:rsidTr="002353E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2353E3" w:rsidRDefault="002353E3" w:rsidP="00C76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ind w:left="-250" w:firstLine="108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2353E3" w:rsidTr="002353E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Pr="006D1570" w:rsidRDefault="002353E3" w:rsidP="00C76104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2353E3" w:rsidTr="002353E3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Pr="006D1570" w:rsidRDefault="002353E3" w:rsidP="00C76104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</w:tr>
      <w:tr w:rsidR="002353E3" w:rsidTr="002353E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</w:tbl>
    <w:p w:rsidR="002353E3" w:rsidRDefault="002353E3" w:rsidP="00235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0"/>
          <w:szCs w:val="20"/>
        </w:rPr>
        <w:sectPr w:rsidR="006D1570" w:rsidSect="006D15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1570" w:rsidRDefault="006D1570" w:rsidP="006D1570">
      <w:pPr>
        <w:jc w:val="center"/>
        <w:rPr>
          <w:sz w:val="20"/>
          <w:szCs w:val="20"/>
          <w:lang w:val="en-US"/>
        </w:rPr>
      </w:pPr>
    </w:p>
    <w:p w:rsidR="006D1570" w:rsidRDefault="006D1570" w:rsidP="006D15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Утверждено 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№14 от 01.0</w:t>
      </w:r>
      <w:r w:rsidR="002353E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408EA">
        <w:rPr>
          <w:rFonts w:ascii="Times New Roman" w:hAnsi="Times New Roman" w:cs="Times New Roman"/>
          <w:sz w:val="28"/>
          <w:szCs w:val="28"/>
        </w:rPr>
        <w:t xml:space="preserve"> август</w:t>
      </w:r>
    </w:p>
    <w:tbl>
      <w:tblPr>
        <w:tblStyle w:val="a4"/>
        <w:tblW w:w="0" w:type="auto"/>
        <w:tblLook w:val="04A0"/>
      </w:tblPr>
      <w:tblGrid>
        <w:gridCol w:w="22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236"/>
      </w:tblGrid>
      <w:tr w:rsidR="006F30CD" w:rsidTr="002353E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6F30CD" w:rsidRDefault="006F30CD" w:rsidP="00B44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ind w:left="-250" w:firstLine="108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2353E3" w:rsidTr="002353E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Pr="006D1570" w:rsidRDefault="002353E3" w:rsidP="00B445D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ind w:left="-250" w:firstLine="250"/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ind w:left="-250" w:firstLine="250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2353E3" w:rsidTr="002353E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Pr="006D1570" w:rsidRDefault="002353E3" w:rsidP="00B445D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2353E3" w:rsidTr="002353E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C76104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3" w:rsidRDefault="002353E3" w:rsidP="00B4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3" w:rsidRDefault="002353E3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</w:tbl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sz w:val="20"/>
          <w:szCs w:val="20"/>
          <w:lang w:val="en-US"/>
        </w:rPr>
      </w:pPr>
    </w:p>
    <w:p w:rsidR="006D1570" w:rsidRDefault="006D1570" w:rsidP="002F2998"/>
    <w:sectPr w:rsidR="006D1570" w:rsidSect="006D1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1D97"/>
    <w:multiLevelType w:val="hybridMultilevel"/>
    <w:tmpl w:val="CFBE3E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2998"/>
    <w:rsid w:val="002353E3"/>
    <w:rsid w:val="002B4828"/>
    <w:rsid w:val="002F2998"/>
    <w:rsid w:val="004B3483"/>
    <w:rsid w:val="005377ED"/>
    <w:rsid w:val="006D1570"/>
    <w:rsid w:val="006F30CD"/>
    <w:rsid w:val="008408EA"/>
    <w:rsid w:val="00BE2EBD"/>
    <w:rsid w:val="00D156CE"/>
    <w:rsid w:val="00E12E98"/>
    <w:rsid w:val="00E42E5F"/>
    <w:rsid w:val="00E6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98"/>
    <w:pPr>
      <w:ind w:left="720"/>
      <w:contextualSpacing/>
    </w:pPr>
  </w:style>
  <w:style w:type="table" w:styleId="a4">
    <w:name w:val="Table Grid"/>
    <w:basedOn w:val="a1"/>
    <w:uiPriority w:val="59"/>
    <w:rsid w:val="006D1570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CE31-8567-41E9-8779-BD010A11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2018-06-04T05:17:00Z</cp:lastPrinted>
  <dcterms:created xsi:type="dcterms:W3CDTF">2018-06-01T08:30:00Z</dcterms:created>
  <dcterms:modified xsi:type="dcterms:W3CDTF">2018-11-07T08:40:00Z</dcterms:modified>
</cp:coreProperties>
</file>