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AC" w:rsidRPr="00BD202D" w:rsidRDefault="007A6CAC" w:rsidP="00BD20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7"/>
          <w:szCs w:val="27"/>
        </w:rPr>
      </w:pPr>
    </w:p>
    <w:p w:rsidR="007A6CAC" w:rsidRPr="00BD202D" w:rsidRDefault="007A6CAC" w:rsidP="007A6C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BD202D">
        <w:rPr>
          <w:rFonts w:ascii="Times New Roman" w:hAnsi="Times New Roman"/>
          <w:b/>
          <w:bCs/>
          <w:sz w:val="27"/>
          <w:szCs w:val="27"/>
        </w:rPr>
        <w:t xml:space="preserve">СОВЕТ МУНИЦИПАЛЬНОГО ОБРАЗОВАНИЯ </w:t>
      </w:r>
    </w:p>
    <w:p w:rsidR="007A6CAC" w:rsidRPr="00BD202D" w:rsidRDefault="00BD202D" w:rsidP="00BD2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BD202D">
        <w:rPr>
          <w:rFonts w:ascii="Times New Roman" w:hAnsi="Times New Roman"/>
          <w:b/>
          <w:bCs/>
          <w:sz w:val="27"/>
          <w:szCs w:val="27"/>
        </w:rPr>
        <w:t>«СОКРУТОВСКИЙ СЕЛЬСОВЕТ»</w:t>
      </w:r>
    </w:p>
    <w:p w:rsidR="00BD202D" w:rsidRPr="00BD202D" w:rsidRDefault="00BD202D" w:rsidP="00BD202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D202D" w:rsidRPr="00BD202D" w:rsidRDefault="00BD202D" w:rsidP="00BD202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D202D" w:rsidRPr="00BD202D" w:rsidRDefault="00BD202D" w:rsidP="00BD202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D202D">
        <w:rPr>
          <w:rFonts w:ascii="Times New Roman" w:hAnsi="Times New Roman"/>
          <w:b/>
          <w:sz w:val="27"/>
          <w:szCs w:val="27"/>
        </w:rPr>
        <w:t>РЕШЕНИЕ</w:t>
      </w:r>
    </w:p>
    <w:p w:rsidR="00640F1C" w:rsidRDefault="00640F1C">
      <w:pPr>
        <w:rPr>
          <w:rFonts w:ascii="Times New Roman" w:hAnsi="Times New Roman"/>
          <w:sz w:val="27"/>
          <w:szCs w:val="27"/>
        </w:rPr>
      </w:pPr>
    </w:p>
    <w:p w:rsidR="007A6CAC" w:rsidRPr="00640F1C" w:rsidRDefault="00640F1C">
      <w:pPr>
        <w:rPr>
          <w:rFonts w:ascii="Times New Roman" w:hAnsi="Times New Roman"/>
          <w:sz w:val="27"/>
          <w:szCs w:val="27"/>
        </w:rPr>
      </w:pPr>
      <w:r w:rsidRPr="00640F1C">
        <w:rPr>
          <w:rFonts w:ascii="Times New Roman" w:hAnsi="Times New Roman"/>
          <w:sz w:val="27"/>
          <w:szCs w:val="27"/>
        </w:rPr>
        <w:t>22.06.2015                                                                                                         № 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7"/>
      </w:tblGrid>
      <w:tr w:rsidR="007A6CAC" w:rsidRPr="00BD202D" w:rsidTr="007A6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02D" w:rsidRPr="00BD202D" w:rsidRDefault="007A6CAC" w:rsidP="00BD202D">
            <w:pPr>
              <w:pStyle w:val="a8"/>
              <w:rPr>
                <w:b/>
                <w:color w:val="000000"/>
                <w:sz w:val="27"/>
                <w:szCs w:val="27"/>
              </w:rPr>
            </w:pPr>
            <w:r w:rsidRPr="00BD202D">
              <w:rPr>
                <w:sz w:val="27"/>
                <w:szCs w:val="27"/>
              </w:rPr>
              <w:t xml:space="preserve">Об утверждении Положения о сообщении лицами, </w:t>
            </w:r>
            <w:r w:rsidR="00BD202D" w:rsidRPr="00BD202D">
              <w:rPr>
                <w:sz w:val="27"/>
                <w:szCs w:val="27"/>
              </w:rPr>
              <w:t xml:space="preserve">                                        </w:t>
            </w:r>
            <w:r w:rsidR="00D41AB5">
              <w:rPr>
                <w:sz w:val="27"/>
                <w:szCs w:val="27"/>
              </w:rPr>
              <w:t xml:space="preserve">замещающими </w:t>
            </w:r>
            <w:r w:rsidR="00BD202D" w:rsidRPr="00BD202D">
              <w:rPr>
                <w:color w:val="000000"/>
                <w:sz w:val="27"/>
                <w:szCs w:val="27"/>
              </w:rPr>
              <w:t>должности службы в муниципальном образовании                                 «Сокрутовский муниципальной сельсовет» и                                            муниципальными служащими</w:t>
            </w:r>
            <w:r w:rsidR="00640F1C">
              <w:rPr>
                <w:color w:val="000000"/>
                <w:sz w:val="27"/>
                <w:szCs w:val="27"/>
              </w:rPr>
              <w:t xml:space="preserve">    МО</w:t>
            </w:r>
            <w:r w:rsidR="00BD202D" w:rsidRPr="00BD202D">
              <w:rPr>
                <w:color w:val="000000"/>
                <w:sz w:val="27"/>
                <w:szCs w:val="27"/>
              </w:rPr>
              <w:t xml:space="preserve">«Сокрутовский сельсовет» </w:t>
            </w:r>
            <w:r w:rsidR="00640F1C">
              <w:rPr>
                <w:color w:val="000000"/>
                <w:sz w:val="27"/>
                <w:szCs w:val="27"/>
              </w:rPr>
              <w:t xml:space="preserve">                                    </w:t>
            </w:r>
            <w:r w:rsidR="00BD202D" w:rsidRPr="00BD202D">
              <w:rPr>
                <w:color w:val="000000"/>
                <w:sz w:val="27"/>
                <w:szCs w:val="27"/>
              </w:rPr>
              <w:t xml:space="preserve">о  получении подарка </w:t>
            </w:r>
            <w:r w:rsidR="00640F1C">
              <w:rPr>
                <w:color w:val="000000"/>
                <w:sz w:val="27"/>
                <w:szCs w:val="27"/>
              </w:rPr>
              <w:t xml:space="preserve">   </w:t>
            </w:r>
            <w:r w:rsidR="00BD202D">
              <w:rPr>
                <w:color w:val="000000"/>
                <w:sz w:val="27"/>
                <w:szCs w:val="27"/>
              </w:rPr>
              <w:t xml:space="preserve"> </w:t>
            </w:r>
            <w:r w:rsidR="00BD202D" w:rsidRPr="00BD202D">
              <w:rPr>
                <w:color w:val="000000"/>
                <w:sz w:val="27"/>
                <w:szCs w:val="27"/>
              </w:rPr>
              <w:t>в связи с их должностным положением</w:t>
            </w:r>
            <w:r w:rsidR="00640F1C">
              <w:rPr>
                <w:color w:val="000000"/>
                <w:sz w:val="27"/>
                <w:szCs w:val="27"/>
              </w:rPr>
              <w:t xml:space="preserve">                                               </w:t>
            </w:r>
            <w:r w:rsidR="00BD202D" w:rsidRPr="00BD202D">
              <w:rPr>
                <w:color w:val="000000"/>
                <w:sz w:val="27"/>
                <w:szCs w:val="27"/>
              </w:rPr>
              <w:t xml:space="preserve"> или исполнением </w:t>
            </w:r>
            <w:r w:rsidR="00640F1C">
              <w:rPr>
                <w:color w:val="000000"/>
                <w:sz w:val="27"/>
                <w:szCs w:val="27"/>
              </w:rPr>
              <w:t xml:space="preserve"> </w:t>
            </w:r>
            <w:r w:rsidR="00BD202D" w:rsidRPr="00BD202D">
              <w:rPr>
                <w:color w:val="000000"/>
                <w:sz w:val="27"/>
                <w:szCs w:val="27"/>
              </w:rPr>
              <w:t xml:space="preserve"> ими служебных (должностных) обязанностей,                                                               сдаче и оценке подарка, реализации (выкупе) и зачислении                         </w:t>
            </w:r>
            <w:r w:rsidR="00BD202D">
              <w:rPr>
                <w:color w:val="000000"/>
                <w:sz w:val="27"/>
                <w:szCs w:val="27"/>
              </w:rPr>
              <w:t xml:space="preserve">                </w:t>
            </w:r>
            <w:r w:rsidR="00BD202D" w:rsidRPr="00BD202D">
              <w:rPr>
                <w:color w:val="000000"/>
                <w:sz w:val="27"/>
                <w:szCs w:val="27"/>
              </w:rPr>
              <w:t xml:space="preserve"> средств, вырученных от его реализации</w:t>
            </w:r>
            <w:r w:rsidR="00BD202D" w:rsidRPr="00BD202D">
              <w:rPr>
                <w:b/>
                <w:color w:val="000000"/>
                <w:sz w:val="27"/>
                <w:szCs w:val="27"/>
              </w:rPr>
              <w:t>.</w:t>
            </w:r>
            <w:r w:rsidRPr="00BD202D">
              <w:rPr>
                <w:sz w:val="27"/>
                <w:szCs w:val="27"/>
              </w:rPr>
              <w:t xml:space="preserve"> </w:t>
            </w:r>
          </w:p>
          <w:p w:rsidR="007A6CAC" w:rsidRPr="00BD202D" w:rsidRDefault="007A6CAC" w:rsidP="00BD202D">
            <w:pPr>
              <w:pStyle w:val="a8"/>
              <w:rPr>
                <w:sz w:val="27"/>
                <w:szCs w:val="27"/>
              </w:rPr>
            </w:pPr>
            <w:r w:rsidRPr="00BD202D">
              <w:rPr>
                <w:sz w:val="27"/>
                <w:szCs w:val="27"/>
              </w:rPr>
              <w:t xml:space="preserve"> </w:t>
            </w:r>
          </w:p>
        </w:tc>
      </w:tr>
    </w:tbl>
    <w:p w:rsidR="007A6CAC" w:rsidRPr="00BD202D" w:rsidRDefault="007A6CAC" w:rsidP="00BD202D">
      <w:pPr>
        <w:pStyle w:val="a8"/>
        <w:ind w:firstLine="709"/>
        <w:jc w:val="both"/>
        <w:rPr>
          <w:color w:val="000000"/>
          <w:sz w:val="27"/>
          <w:szCs w:val="27"/>
        </w:rPr>
      </w:pPr>
      <w:r w:rsidRPr="00BD202D">
        <w:rPr>
          <w:color w:val="000000"/>
          <w:sz w:val="27"/>
          <w:szCs w:val="27"/>
        </w:rPr>
        <w:t>В соответствии с Гражданским кодексом РФ, Федеральным законом от 25 декабря 2008 года №273-ФЗ «О противодействии коррупции», Федеральным законом от 2 марта 2007 года № 25-ФЗ «О муниципальной службе в Российской Федерации», постановлением Правительства РФ от 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7A6CAC" w:rsidRPr="00BD202D" w:rsidRDefault="007A6CAC" w:rsidP="007A6CAC">
      <w:pPr>
        <w:pStyle w:val="a8"/>
        <w:rPr>
          <w:color w:val="000000"/>
          <w:sz w:val="27"/>
          <w:szCs w:val="27"/>
        </w:rPr>
      </w:pPr>
      <w:r w:rsidRPr="00BD202D">
        <w:rPr>
          <w:rStyle w:val="a9"/>
          <w:color w:val="000000"/>
          <w:sz w:val="27"/>
          <w:szCs w:val="27"/>
        </w:rPr>
        <w:t>РЕШИЛ:</w:t>
      </w:r>
    </w:p>
    <w:p w:rsidR="007A6CAC" w:rsidRPr="00BD202D" w:rsidRDefault="007A6CAC" w:rsidP="007A6CAC">
      <w:pPr>
        <w:pStyle w:val="a8"/>
        <w:ind w:firstLine="708"/>
        <w:jc w:val="both"/>
        <w:rPr>
          <w:color w:val="000000"/>
          <w:sz w:val="27"/>
          <w:szCs w:val="27"/>
        </w:rPr>
      </w:pPr>
      <w:r w:rsidRPr="00BD202D">
        <w:rPr>
          <w:color w:val="000000"/>
          <w:sz w:val="27"/>
          <w:szCs w:val="27"/>
        </w:rPr>
        <w:t xml:space="preserve">1. </w:t>
      </w:r>
      <w:r w:rsidRPr="00BD202D">
        <w:rPr>
          <w:color w:val="000000"/>
          <w:sz w:val="27"/>
          <w:szCs w:val="27"/>
        </w:rPr>
        <w:tab/>
        <w:t>Утвердить прилагаемое Положение о сообщении лицами, замещающими должности службы в</w:t>
      </w:r>
      <w:r w:rsidR="00BD202D" w:rsidRPr="00BD202D">
        <w:rPr>
          <w:color w:val="000000"/>
          <w:sz w:val="27"/>
          <w:szCs w:val="27"/>
        </w:rPr>
        <w:t xml:space="preserve"> муниципальном образовании «Сокрутовский муниципальной сельсовет»</w:t>
      </w:r>
      <w:r w:rsidRPr="00BD202D">
        <w:rPr>
          <w:color w:val="000000"/>
          <w:sz w:val="27"/>
          <w:szCs w:val="27"/>
        </w:rPr>
        <w:t xml:space="preserve"> и муниципальными служащими </w:t>
      </w:r>
      <w:r w:rsidR="00BD202D" w:rsidRPr="00BD202D">
        <w:rPr>
          <w:color w:val="000000"/>
          <w:sz w:val="27"/>
          <w:szCs w:val="27"/>
        </w:rPr>
        <w:t>МО «Сокрутовский сельсовет»</w:t>
      </w:r>
      <w:r w:rsidRPr="00BD202D">
        <w:rPr>
          <w:color w:val="000000"/>
          <w:sz w:val="27"/>
          <w:szCs w:val="27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7A6CAC" w:rsidRPr="00BD202D" w:rsidRDefault="007A6CAC" w:rsidP="00BD202D">
      <w:pPr>
        <w:pStyle w:val="a8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 w:rsidRPr="00BD202D">
        <w:rPr>
          <w:color w:val="000000"/>
          <w:sz w:val="27"/>
          <w:szCs w:val="27"/>
        </w:rPr>
        <w:t xml:space="preserve">2. </w:t>
      </w:r>
      <w:r w:rsidRPr="00BD202D">
        <w:rPr>
          <w:color w:val="000000"/>
          <w:sz w:val="27"/>
          <w:szCs w:val="27"/>
        </w:rPr>
        <w:tab/>
      </w:r>
      <w:r w:rsidR="00BD202D" w:rsidRPr="00BD202D">
        <w:rPr>
          <w:sz w:val="27"/>
          <w:szCs w:val="27"/>
        </w:rPr>
        <w:t>Настоящее решение обнародовать в соответствии с Положение о порядке ознакомления граждан с нормативными правовыми актами органов местного самоуправления в муниципальном образовании «Сокрутовский сельсовет» (об обнародовании нормативных правовых актов), утвержденным решением Совета МО «Сокрутовский сельсовет» от 30.09.2012 №11</w:t>
      </w:r>
      <w:r w:rsidR="00BD202D" w:rsidRPr="00BD202D">
        <w:rPr>
          <w:color w:val="000000"/>
          <w:sz w:val="27"/>
          <w:szCs w:val="27"/>
        </w:rPr>
        <w:t>.</w:t>
      </w:r>
    </w:p>
    <w:p w:rsidR="00BD202D" w:rsidRPr="00BD202D" w:rsidRDefault="00BD202D" w:rsidP="007A6CAC">
      <w:pPr>
        <w:pStyle w:val="a8"/>
        <w:rPr>
          <w:rStyle w:val="a9"/>
          <w:b w:val="0"/>
          <w:color w:val="000000"/>
          <w:sz w:val="27"/>
          <w:szCs w:val="27"/>
        </w:rPr>
      </w:pPr>
    </w:p>
    <w:p w:rsidR="007A6CAC" w:rsidRPr="00640F1C" w:rsidRDefault="007A6CAC" w:rsidP="00640F1C">
      <w:pPr>
        <w:pStyle w:val="a8"/>
        <w:rPr>
          <w:rStyle w:val="a9"/>
          <w:bCs w:val="0"/>
          <w:color w:val="000000"/>
          <w:sz w:val="27"/>
          <w:szCs w:val="27"/>
        </w:rPr>
      </w:pPr>
      <w:r w:rsidRPr="00BD202D">
        <w:rPr>
          <w:rStyle w:val="a9"/>
          <w:b w:val="0"/>
          <w:color w:val="000000"/>
          <w:sz w:val="27"/>
          <w:szCs w:val="27"/>
        </w:rPr>
        <w:t>Глава муниципального образования</w:t>
      </w:r>
      <w:r w:rsidR="00BD202D" w:rsidRPr="00BD202D">
        <w:rPr>
          <w:rStyle w:val="a9"/>
          <w:b w:val="0"/>
          <w:color w:val="000000"/>
          <w:sz w:val="27"/>
          <w:szCs w:val="27"/>
        </w:rPr>
        <w:t>:                                          О.Ю.Бакунцев</w:t>
      </w:r>
      <w:r w:rsidR="00640F1C">
        <w:rPr>
          <w:rStyle w:val="a9"/>
          <w:b w:val="0"/>
          <w:color w:val="000000"/>
          <w:sz w:val="27"/>
          <w:szCs w:val="27"/>
        </w:rPr>
        <w:t>а</w:t>
      </w:r>
    </w:p>
    <w:p w:rsidR="00640F1C" w:rsidRDefault="00640F1C" w:rsidP="007A6CAC">
      <w:pPr>
        <w:pStyle w:val="a8"/>
        <w:spacing w:before="0" w:beforeAutospacing="0" w:after="0" w:afterAutospacing="0"/>
        <w:ind w:left="5664" w:firstLine="708"/>
        <w:rPr>
          <w:rStyle w:val="a9"/>
          <w:b w:val="0"/>
          <w:color w:val="000000"/>
          <w:sz w:val="27"/>
          <w:szCs w:val="27"/>
        </w:rPr>
      </w:pPr>
    </w:p>
    <w:p w:rsidR="007A6CAC" w:rsidRPr="00640F1C" w:rsidRDefault="00640F1C" w:rsidP="007A6CAC">
      <w:pPr>
        <w:pStyle w:val="a8"/>
        <w:spacing w:before="0" w:beforeAutospacing="0" w:after="0" w:afterAutospacing="0"/>
        <w:ind w:left="5664" w:firstLine="708"/>
        <w:rPr>
          <w:rStyle w:val="a9"/>
          <w:b w:val="0"/>
          <w:color w:val="000000"/>
          <w:sz w:val="27"/>
          <w:szCs w:val="27"/>
        </w:rPr>
      </w:pPr>
      <w:r>
        <w:rPr>
          <w:rStyle w:val="a9"/>
          <w:b w:val="0"/>
          <w:color w:val="000000"/>
          <w:sz w:val="27"/>
          <w:szCs w:val="27"/>
        </w:rPr>
        <w:lastRenderedPageBreak/>
        <w:t xml:space="preserve">     </w:t>
      </w:r>
      <w:r w:rsidR="007A6CAC" w:rsidRPr="00640F1C">
        <w:rPr>
          <w:rStyle w:val="a9"/>
          <w:b w:val="0"/>
          <w:color w:val="000000"/>
          <w:sz w:val="27"/>
          <w:szCs w:val="27"/>
        </w:rPr>
        <w:t>УТВЕРЖДЕНО</w:t>
      </w:r>
    </w:p>
    <w:p w:rsidR="007A6CAC" w:rsidRPr="00640F1C" w:rsidRDefault="007A6CAC" w:rsidP="00640F1C">
      <w:pPr>
        <w:pStyle w:val="a8"/>
        <w:spacing w:before="0" w:beforeAutospacing="0" w:after="0" w:afterAutospacing="0"/>
        <w:ind w:left="5664" w:firstLine="708"/>
        <w:rPr>
          <w:rStyle w:val="a9"/>
          <w:b w:val="0"/>
          <w:color w:val="000000"/>
          <w:sz w:val="27"/>
          <w:szCs w:val="27"/>
        </w:rPr>
      </w:pPr>
      <w:r w:rsidRPr="00640F1C">
        <w:rPr>
          <w:rStyle w:val="a9"/>
          <w:b w:val="0"/>
          <w:color w:val="000000"/>
          <w:sz w:val="27"/>
          <w:szCs w:val="27"/>
        </w:rPr>
        <w:t xml:space="preserve">решением Совета МО </w:t>
      </w:r>
    </w:p>
    <w:p w:rsidR="00640F1C" w:rsidRPr="00640F1C" w:rsidRDefault="00640F1C" w:rsidP="00640F1C">
      <w:pPr>
        <w:pStyle w:val="a8"/>
        <w:spacing w:before="0" w:beforeAutospacing="0" w:after="0" w:afterAutospacing="0"/>
        <w:ind w:left="5664"/>
        <w:rPr>
          <w:rStyle w:val="aa"/>
          <w:b/>
          <w:bCs/>
          <w:i w:val="0"/>
          <w:iCs w:val="0"/>
          <w:color w:val="000000"/>
          <w:sz w:val="27"/>
          <w:szCs w:val="27"/>
        </w:rPr>
      </w:pPr>
      <w:r w:rsidRPr="00640F1C">
        <w:rPr>
          <w:rStyle w:val="a9"/>
          <w:b w:val="0"/>
          <w:color w:val="000000"/>
          <w:sz w:val="27"/>
          <w:szCs w:val="27"/>
        </w:rPr>
        <w:t>«Сокрутовский сельсовет»</w:t>
      </w:r>
    </w:p>
    <w:p w:rsidR="007A6CAC" w:rsidRPr="00640F1C" w:rsidRDefault="00640F1C" w:rsidP="007A6CAC">
      <w:pPr>
        <w:pStyle w:val="a8"/>
        <w:spacing w:before="0" w:beforeAutospacing="0" w:after="0" w:afterAutospacing="0"/>
        <w:ind w:left="5664"/>
        <w:rPr>
          <w:b/>
          <w:color w:val="000000"/>
          <w:sz w:val="27"/>
          <w:szCs w:val="27"/>
        </w:rPr>
      </w:pPr>
      <w:r>
        <w:rPr>
          <w:rStyle w:val="a9"/>
          <w:b w:val="0"/>
          <w:color w:val="000000"/>
          <w:sz w:val="27"/>
          <w:szCs w:val="27"/>
        </w:rPr>
        <w:t xml:space="preserve">        </w:t>
      </w:r>
      <w:r w:rsidRPr="00640F1C">
        <w:rPr>
          <w:rStyle w:val="a9"/>
          <w:b w:val="0"/>
          <w:color w:val="000000"/>
          <w:sz w:val="27"/>
          <w:szCs w:val="27"/>
        </w:rPr>
        <w:t xml:space="preserve">от 22.06.2015  </w:t>
      </w:r>
      <w:r w:rsidR="007A6CAC" w:rsidRPr="00640F1C">
        <w:rPr>
          <w:rStyle w:val="a9"/>
          <w:b w:val="0"/>
          <w:color w:val="000000"/>
          <w:sz w:val="27"/>
          <w:szCs w:val="27"/>
        </w:rPr>
        <w:t xml:space="preserve"> №</w:t>
      </w:r>
      <w:r w:rsidRPr="00640F1C">
        <w:rPr>
          <w:rStyle w:val="a9"/>
          <w:b w:val="0"/>
          <w:color w:val="000000"/>
          <w:sz w:val="27"/>
          <w:szCs w:val="27"/>
        </w:rPr>
        <w:t xml:space="preserve"> 6</w:t>
      </w:r>
    </w:p>
    <w:p w:rsidR="007A6CAC" w:rsidRDefault="007A6CAC" w:rsidP="007A6CAC">
      <w:pPr>
        <w:pStyle w:val="a8"/>
        <w:spacing w:before="0" w:beforeAutospacing="0" w:after="0" w:afterAutospacing="0"/>
        <w:jc w:val="center"/>
        <w:rPr>
          <w:rStyle w:val="a9"/>
          <w:color w:val="000000"/>
          <w:sz w:val="27"/>
          <w:szCs w:val="27"/>
        </w:rPr>
      </w:pPr>
    </w:p>
    <w:p w:rsidR="007A6CAC" w:rsidRDefault="007A6CAC" w:rsidP="007A6CAC">
      <w:pPr>
        <w:pStyle w:val="a8"/>
        <w:spacing w:before="0" w:beforeAutospacing="0" w:after="0" w:afterAutospacing="0"/>
        <w:jc w:val="center"/>
        <w:rPr>
          <w:rStyle w:val="a9"/>
          <w:color w:val="000000"/>
          <w:sz w:val="27"/>
          <w:szCs w:val="27"/>
        </w:rPr>
      </w:pPr>
    </w:p>
    <w:p w:rsidR="007A6CAC" w:rsidRDefault="007A6CAC" w:rsidP="007A6CAC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9"/>
          <w:color w:val="000000"/>
          <w:sz w:val="27"/>
          <w:szCs w:val="27"/>
        </w:rPr>
        <w:t>Положение</w:t>
      </w:r>
    </w:p>
    <w:p w:rsidR="007A6CAC" w:rsidRDefault="007A6CAC" w:rsidP="007A6CAC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9"/>
          <w:color w:val="000000"/>
          <w:sz w:val="27"/>
          <w:szCs w:val="27"/>
        </w:rPr>
        <w:t xml:space="preserve">о сообщении лицами, замещающими должности муниципальной службы в </w:t>
      </w:r>
      <w:r w:rsidR="00640F1C">
        <w:rPr>
          <w:rStyle w:val="a9"/>
          <w:color w:val="000000"/>
          <w:sz w:val="27"/>
          <w:szCs w:val="27"/>
        </w:rPr>
        <w:t>муниципальном образовании «Сокрутовский сельсовет»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9"/>
          <w:color w:val="000000"/>
          <w:sz w:val="27"/>
          <w:szCs w:val="27"/>
        </w:rPr>
        <w:t xml:space="preserve">и муниципальными </w:t>
      </w:r>
      <w:r w:rsidRPr="00640F1C">
        <w:rPr>
          <w:rStyle w:val="a9"/>
          <w:color w:val="000000"/>
          <w:sz w:val="27"/>
          <w:szCs w:val="27"/>
        </w:rPr>
        <w:t>служащими</w:t>
      </w:r>
      <w:r w:rsidRPr="00640F1C">
        <w:rPr>
          <w:rStyle w:val="apple-converted-space"/>
          <w:bCs/>
          <w:color w:val="000000"/>
          <w:sz w:val="27"/>
          <w:szCs w:val="27"/>
        </w:rPr>
        <w:t> </w:t>
      </w:r>
      <w:r w:rsidR="00640F1C" w:rsidRPr="00640F1C">
        <w:rPr>
          <w:b/>
          <w:color w:val="000000"/>
          <w:sz w:val="27"/>
          <w:szCs w:val="27"/>
        </w:rPr>
        <w:t xml:space="preserve"> МО «Сокрутовский сельсовет</w:t>
      </w:r>
      <w:r w:rsidR="00640F1C" w:rsidRPr="00640F1C">
        <w:rPr>
          <w:color w:val="000000"/>
          <w:sz w:val="27"/>
          <w:szCs w:val="27"/>
        </w:rPr>
        <w:t xml:space="preserve">» </w:t>
      </w:r>
      <w:r w:rsidRPr="00640F1C">
        <w:rPr>
          <w:rStyle w:val="a9"/>
          <w:color w:val="000000"/>
          <w:sz w:val="27"/>
          <w:szCs w:val="27"/>
        </w:rPr>
        <w:t>о</w:t>
      </w:r>
      <w:r>
        <w:rPr>
          <w:rStyle w:val="a9"/>
          <w:color w:val="000000"/>
          <w:sz w:val="27"/>
          <w:szCs w:val="27"/>
        </w:rPr>
        <w:t xml:space="preserve">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7A6CAC" w:rsidRDefault="007A6CAC" w:rsidP="00F57FBF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F57FBF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Настоящее Положение определяет порядок сообщения лицами, замещающими муниципальные должности в </w:t>
      </w:r>
      <w:r w:rsidR="00640F1C">
        <w:rPr>
          <w:color w:val="000000"/>
          <w:sz w:val="27"/>
          <w:szCs w:val="27"/>
        </w:rPr>
        <w:t>МО «Сокрутовский сельсовет»</w:t>
      </w:r>
      <w:r>
        <w:rPr>
          <w:color w:val="000000"/>
          <w:sz w:val="27"/>
          <w:szCs w:val="27"/>
        </w:rPr>
        <w:t>, а также муниципальными служащими</w:t>
      </w:r>
      <w:r w:rsidR="00640F1C">
        <w:rPr>
          <w:color w:val="000000"/>
          <w:sz w:val="27"/>
          <w:szCs w:val="27"/>
        </w:rPr>
        <w:t xml:space="preserve"> МО «Сокрутовский сельсовет» </w:t>
      </w:r>
      <w:r>
        <w:rPr>
          <w:rStyle w:val="a9"/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далее соответственно - лица, замещающие муниципальные должности, служащие</w:t>
      </w:r>
      <w:r>
        <w:rPr>
          <w:rStyle w:val="a9"/>
          <w:color w:val="000000"/>
          <w:sz w:val="27"/>
          <w:szCs w:val="27"/>
        </w:rPr>
        <w:t>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7A6CAC" w:rsidRDefault="007A6CAC" w:rsidP="00F57FBF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F57FBF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Для целей настоящего Положения понятия «подарок, полученный в связи с протокольными мероприятиями, служебными командировками и другими официальными мероприятиями», «получение подарка в связи с должностным положением или в связи с исполнением служебных (должностных) обязанностей» понимаются в том значении, в котором они используются в Типовом положении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утвержденном постановлением Правительства РФ от 9 января 2014 года № 10.</w:t>
      </w:r>
    </w:p>
    <w:p w:rsidR="007A6CAC" w:rsidRDefault="007A6CAC" w:rsidP="00F57FBF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="00F57FBF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Лица, замещающие муниципальные должности,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7A6CAC" w:rsidRDefault="007A6CAC" w:rsidP="00F57FBF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="00F57FBF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Лица, замещающие муниципальные должности,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7A6CAC" w:rsidRDefault="007A6CAC" w:rsidP="00F57FBF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r w:rsidR="00F57FBF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</w:t>
      </w:r>
      <w:r w:rsidR="00640F1C">
        <w:rPr>
          <w:color w:val="000000"/>
          <w:sz w:val="27"/>
          <w:szCs w:val="27"/>
        </w:rPr>
        <w:t>администрации МО «Сокрутовский сельсовет»</w:t>
      </w:r>
      <w:r>
        <w:rPr>
          <w:color w:val="000000"/>
          <w:sz w:val="27"/>
          <w:szCs w:val="27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A6CAC" w:rsidRDefault="007A6CAC" w:rsidP="00F57FBF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A6CAC" w:rsidRDefault="007A6CAC" w:rsidP="00F57FBF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 невозможности подачи уведомления в сроки, указанные в</w:t>
      </w:r>
      <w:r>
        <w:rPr>
          <w:rStyle w:val="apple-converted-space"/>
          <w:color w:val="000000"/>
          <w:sz w:val="27"/>
          <w:szCs w:val="27"/>
        </w:rPr>
        <w:t> </w:t>
      </w:r>
      <w:hyperlink r:id="rId7" w:anchor="Par5" w:history="1">
        <w:r>
          <w:rPr>
            <w:rStyle w:val="a6"/>
            <w:color w:val="000000"/>
            <w:sz w:val="27"/>
            <w:szCs w:val="27"/>
          </w:rPr>
          <w:t>абзацах первом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</w:t>
      </w:r>
      <w:r>
        <w:rPr>
          <w:rStyle w:val="apple-converted-space"/>
          <w:color w:val="000000"/>
          <w:sz w:val="27"/>
          <w:szCs w:val="27"/>
        </w:rPr>
        <w:t> </w:t>
      </w:r>
      <w:hyperlink r:id="rId8" w:anchor="Par6" w:history="1">
        <w:r>
          <w:rPr>
            <w:rStyle w:val="a6"/>
            <w:color w:val="000000"/>
            <w:sz w:val="27"/>
            <w:szCs w:val="27"/>
          </w:rPr>
          <w:t>втором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7A6CAC" w:rsidRDefault="007A6CAC" w:rsidP="00F57FBF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r w:rsidR="00F57FBF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не позднее дня, следующего за днём подачи уведомления, направляется в комиссию по поступлению и выбытию активов</w:t>
      </w:r>
      <w:r w:rsidR="00640F1C">
        <w:rPr>
          <w:color w:val="000000"/>
          <w:sz w:val="27"/>
          <w:szCs w:val="27"/>
        </w:rPr>
        <w:t xml:space="preserve"> администрации МО «Сокрутовский сельсовет».</w:t>
      </w:r>
    </w:p>
    <w:p w:rsidR="007A6CAC" w:rsidRDefault="007A6CAC" w:rsidP="00F57FBF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r w:rsidR="00F57FBF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Подарок, стоимость которого подтверждается документами и превышает 3 тыс. рублей либо стоимость которого получившим его служащему неизвестна, сдается ответственному лицу в уполномоченном структурном подразделении</w:t>
      </w:r>
      <w:r w:rsidR="00640F1C">
        <w:rPr>
          <w:color w:val="000000"/>
          <w:sz w:val="27"/>
          <w:szCs w:val="27"/>
        </w:rPr>
        <w:t xml:space="preserve"> администрации МО «Сокрутовский сельсовет»</w:t>
      </w:r>
      <w:r>
        <w:rPr>
          <w:color w:val="000000"/>
          <w:sz w:val="27"/>
          <w:szCs w:val="27"/>
        </w:rPr>
        <w:t xml:space="preserve"> (или ответственному должностному лицу, которому представлено уведомление о получении подарка),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 Журнал регистрации должен быть пронумерован, прошнурован и скреплён печатью </w:t>
      </w:r>
      <w:r w:rsidR="00640F1C">
        <w:rPr>
          <w:color w:val="000000"/>
          <w:sz w:val="27"/>
          <w:szCs w:val="27"/>
        </w:rPr>
        <w:t>МО «Сокрутовский сельсовет»</w:t>
      </w:r>
    </w:p>
    <w:p w:rsidR="007A6CAC" w:rsidRDefault="007A6CAC" w:rsidP="00F57FBF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r w:rsidR="00F57FBF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Подарок, полученный лицом, замещающим муниципальную должность, независимо от его стоимости, подлежит передаче на хранение в порядке, предусмотренном</w:t>
      </w:r>
      <w:r>
        <w:rPr>
          <w:rStyle w:val="apple-converted-space"/>
          <w:color w:val="000000"/>
          <w:sz w:val="27"/>
          <w:szCs w:val="27"/>
        </w:rPr>
        <w:t> </w:t>
      </w:r>
      <w:hyperlink r:id="rId9" w:anchor="Par9" w:history="1">
        <w:r>
          <w:rPr>
            <w:rStyle w:val="a6"/>
            <w:color w:val="000000"/>
            <w:sz w:val="27"/>
            <w:szCs w:val="27"/>
          </w:rPr>
          <w:t>пунктом 7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настоящего Положения.</w:t>
      </w:r>
    </w:p>
    <w:p w:rsidR="007A6CAC" w:rsidRDefault="007A6CAC" w:rsidP="00F57FBF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</w:t>
      </w:r>
      <w:r w:rsidR="00F57FBF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A6CAC" w:rsidRDefault="007A6CAC" w:rsidP="00F57FBF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</w:t>
      </w:r>
      <w:r w:rsidR="00F57FBF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по поступлению и выбытию активов</w:t>
      </w:r>
      <w:r w:rsidR="00640F1C">
        <w:rPr>
          <w:color w:val="000000"/>
          <w:sz w:val="27"/>
          <w:szCs w:val="27"/>
        </w:rPr>
        <w:t xml:space="preserve"> администрации  </w:t>
      </w:r>
      <w:r>
        <w:rPr>
          <w:color w:val="000000"/>
          <w:sz w:val="27"/>
          <w:szCs w:val="27"/>
        </w:rPr>
        <w:t xml:space="preserve"> </w:t>
      </w:r>
      <w:r w:rsidR="00640F1C">
        <w:rPr>
          <w:color w:val="000000"/>
          <w:sz w:val="27"/>
          <w:szCs w:val="27"/>
        </w:rPr>
        <w:t xml:space="preserve">МО «Сокрутовский сельсовет» </w:t>
      </w:r>
      <w:r>
        <w:rPr>
          <w:color w:val="000000"/>
          <w:sz w:val="27"/>
          <w:szCs w:val="27"/>
        </w:rPr>
        <w:t>или иного органа, комиссии по учёту муниципального имущества, созданных в органе местного самоуправления в соответствии с законодательством о бухгалтерском учёте.</w:t>
      </w:r>
    </w:p>
    <w:p w:rsidR="007A6CAC" w:rsidRDefault="007A6CAC" w:rsidP="00F57FBF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7A6CAC" w:rsidRDefault="007A6CAC" w:rsidP="00F57FBF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</w:t>
      </w:r>
      <w:r w:rsidR="00F57FBF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Уполномоченное структурное подразделение или ответственное должностное лицо </w:t>
      </w:r>
      <w:r w:rsidR="00640F1C">
        <w:rPr>
          <w:color w:val="000000"/>
          <w:sz w:val="27"/>
          <w:szCs w:val="27"/>
        </w:rPr>
        <w:t>администрации МО «Сокрутовский сельсовет»</w:t>
      </w:r>
      <w:r>
        <w:rPr>
          <w:color w:val="000000"/>
          <w:sz w:val="27"/>
          <w:szCs w:val="27"/>
        </w:rPr>
        <w:t>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7A6CAC" w:rsidRDefault="007A6CAC" w:rsidP="00F57FBF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</w:t>
      </w:r>
      <w:r w:rsidR="00F57FBF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Лицо, замещающее муниципальную должность,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7A6CAC" w:rsidRDefault="007A6CAC" w:rsidP="00F57FBF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муниципального образования вправе выкупить подарок, представив письменное уведомление о своём намерении выкупить подарок непосредственно в уполномоченное структурное подразделение или ответственному должностному лицу </w:t>
      </w:r>
      <w:r w:rsidR="00640F1C">
        <w:rPr>
          <w:color w:val="000000"/>
          <w:sz w:val="27"/>
          <w:szCs w:val="27"/>
        </w:rPr>
        <w:t>администрации МО «Сокрутовский сельсовет»</w:t>
      </w:r>
      <w:r>
        <w:rPr>
          <w:color w:val="000000"/>
          <w:sz w:val="27"/>
          <w:szCs w:val="27"/>
        </w:rPr>
        <w:t>.</w:t>
      </w:r>
    </w:p>
    <w:p w:rsidR="007A6CAC" w:rsidRDefault="007A6CAC" w:rsidP="00F57FBF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13. </w:t>
      </w:r>
      <w:r w:rsidR="00F57FBF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Уполномоченное структурное подразделение или ответственное должностное лицо </w:t>
      </w:r>
      <w:r w:rsidR="00640F1C">
        <w:rPr>
          <w:color w:val="000000"/>
          <w:sz w:val="27"/>
          <w:szCs w:val="27"/>
        </w:rPr>
        <w:t xml:space="preserve">администрации МО «Сокрутовский сельсовет» </w:t>
      </w:r>
      <w:r>
        <w:rPr>
          <w:color w:val="000000"/>
          <w:sz w:val="27"/>
          <w:szCs w:val="27"/>
        </w:rPr>
        <w:t>в течение 3 месяцев со дня поступления заявления или уведомления о намерении выкупить подарок, указанные в</w:t>
      </w:r>
      <w:r>
        <w:rPr>
          <w:rStyle w:val="apple-converted-space"/>
          <w:color w:val="000000"/>
          <w:sz w:val="27"/>
          <w:szCs w:val="27"/>
        </w:rPr>
        <w:t> </w:t>
      </w:r>
      <w:hyperlink r:id="rId10" w:anchor="Par14" w:history="1">
        <w:r>
          <w:rPr>
            <w:rStyle w:val="a6"/>
            <w:color w:val="000000"/>
            <w:sz w:val="27"/>
            <w:szCs w:val="27"/>
          </w:rPr>
          <w:t>пункте 12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настоящего Положения, организует оценку стоимости подарка для реализации (выкупа) и уведомляет в письменной форме лицо, подавшее заявление (уведомление о намерении выкупить подарок), о результатах оценки, после чего в течение месяца с момента получения уведомления о возможности выкупа подарка заявитель выкупает подарок по установленной в результате оценки стоимости или отказывается от выкупа.</w:t>
      </w:r>
    </w:p>
    <w:p w:rsidR="007A6CAC" w:rsidRDefault="007A6CAC" w:rsidP="00F57FBF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</w:t>
      </w:r>
      <w:r w:rsidR="00F57FBF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Подарок, в отношении которого не поступили заявление или уведомление о намерении выкупить подарок, указанные в</w:t>
      </w:r>
      <w:r>
        <w:rPr>
          <w:rStyle w:val="apple-converted-space"/>
          <w:color w:val="000000"/>
          <w:sz w:val="27"/>
          <w:szCs w:val="27"/>
        </w:rPr>
        <w:t> </w:t>
      </w:r>
      <w:hyperlink r:id="rId11" w:anchor="Par14" w:history="1">
        <w:r>
          <w:rPr>
            <w:rStyle w:val="a6"/>
            <w:color w:val="000000"/>
            <w:sz w:val="27"/>
            <w:szCs w:val="27"/>
          </w:rPr>
          <w:t>пункте 12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настоящего Положения, может использоваться </w:t>
      </w:r>
      <w:r w:rsidR="006005CA">
        <w:rPr>
          <w:color w:val="000000"/>
          <w:sz w:val="27"/>
          <w:szCs w:val="27"/>
        </w:rPr>
        <w:t>администрацией МО «Сокрутовский сельсовет»</w:t>
      </w:r>
      <w:r>
        <w:rPr>
          <w:color w:val="000000"/>
          <w:sz w:val="27"/>
          <w:szCs w:val="27"/>
        </w:rPr>
        <w:t xml:space="preserve"> с учетом заключения комиссии по поступлению и выбытию активов о целесообразности использования подарка для обеспечения деятельности </w:t>
      </w:r>
      <w:r w:rsidR="006005CA">
        <w:rPr>
          <w:color w:val="000000"/>
          <w:sz w:val="27"/>
          <w:szCs w:val="27"/>
        </w:rPr>
        <w:t>администрации МО «Сокрутовский сельсовет»</w:t>
      </w:r>
    </w:p>
    <w:p w:rsidR="007A6CAC" w:rsidRDefault="007A6CAC" w:rsidP="00F57FBF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В случае нецелесообразности использования подарка руководителем </w:t>
      </w:r>
      <w:r w:rsidR="006005CA">
        <w:rPr>
          <w:color w:val="000000"/>
          <w:sz w:val="27"/>
          <w:szCs w:val="27"/>
        </w:rPr>
        <w:t xml:space="preserve">администрации МО «Сокрутовский сельсовет» </w:t>
      </w:r>
      <w:r>
        <w:rPr>
          <w:color w:val="000000"/>
          <w:sz w:val="27"/>
          <w:szCs w:val="27"/>
        </w:rPr>
        <w:t>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7A6CAC" w:rsidRDefault="00F57FBF" w:rsidP="00F57FBF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</w:t>
      </w:r>
      <w:r>
        <w:rPr>
          <w:color w:val="000000"/>
          <w:sz w:val="27"/>
          <w:szCs w:val="27"/>
        </w:rPr>
        <w:tab/>
      </w:r>
      <w:r w:rsidR="007A6CAC">
        <w:rPr>
          <w:color w:val="000000"/>
          <w:sz w:val="27"/>
          <w:szCs w:val="27"/>
        </w:rPr>
        <w:t>Оценка стоимости подарка для реализации (выкупа), предусмотренная</w:t>
      </w:r>
      <w:r w:rsidR="007A6CAC">
        <w:rPr>
          <w:rStyle w:val="apple-converted-space"/>
          <w:color w:val="000000"/>
          <w:sz w:val="27"/>
          <w:szCs w:val="27"/>
        </w:rPr>
        <w:t> </w:t>
      </w:r>
      <w:hyperlink r:id="rId12" w:anchor="Par15" w:history="1">
        <w:r w:rsidR="007A6CAC">
          <w:rPr>
            <w:rStyle w:val="a6"/>
            <w:color w:val="000000"/>
            <w:sz w:val="27"/>
            <w:szCs w:val="27"/>
          </w:rPr>
          <w:t>пунктами 13</w:t>
        </w:r>
      </w:hyperlink>
      <w:r w:rsidR="007A6CAC">
        <w:rPr>
          <w:rStyle w:val="apple-converted-space"/>
          <w:color w:val="000000"/>
          <w:sz w:val="27"/>
          <w:szCs w:val="27"/>
        </w:rPr>
        <w:t> </w:t>
      </w:r>
      <w:r w:rsidR="007A6CAC">
        <w:rPr>
          <w:color w:val="000000"/>
          <w:sz w:val="27"/>
          <w:szCs w:val="27"/>
        </w:rPr>
        <w:t>и</w:t>
      </w:r>
      <w:r w:rsidR="007A6CAC">
        <w:rPr>
          <w:rStyle w:val="apple-converted-space"/>
          <w:color w:val="000000"/>
          <w:sz w:val="27"/>
          <w:szCs w:val="27"/>
        </w:rPr>
        <w:t> </w:t>
      </w:r>
      <w:hyperlink r:id="rId13" w:anchor="Par17" w:history="1">
        <w:r w:rsidR="007A6CAC">
          <w:rPr>
            <w:rStyle w:val="a6"/>
            <w:color w:val="000000"/>
            <w:sz w:val="27"/>
            <w:szCs w:val="27"/>
          </w:rPr>
          <w:t>15</w:t>
        </w:r>
      </w:hyperlink>
      <w:r w:rsidR="007A6CAC">
        <w:rPr>
          <w:rStyle w:val="apple-converted-space"/>
          <w:color w:val="000000"/>
          <w:sz w:val="27"/>
          <w:szCs w:val="27"/>
        </w:rPr>
        <w:t> </w:t>
      </w:r>
      <w:r w:rsidR="007A6CAC">
        <w:rPr>
          <w:color w:val="000000"/>
          <w:sz w:val="27"/>
          <w:szCs w:val="27"/>
        </w:rPr>
        <w:t>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A6CAC" w:rsidRDefault="007A6CAC" w:rsidP="00F57FBF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17. </w:t>
      </w:r>
      <w:r w:rsidR="00F57FBF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В случае если подарок не выкуплен или не реализован, руководителем </w:t>
      </w:r>
      <w:r w:rsidR="006005CA">
        <w:rPr>
          <w:color w:val="000000"/>
          <w:sz w:val="27"/>
          <w:szCs w:val="27"/>
        </w:rPr>
        <w:t>администрации МО «Сокрутовский сельсовет»</w:t>
      </w:r>
      <w:r>
        <w:rPr>
          <w:color w:val="000000"/>
          <w:sz w:val="27"/>
          <w:szCs w:val="27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A6CAC" w:rsidRDefault="007A6CAC" w:rsidP="00F57FBF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18. </w:t>
      </w:r>
      <w:r w:rsidR="00F57FBF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Средства, вырученные от реализации (выкупа) подарка, зачисляются в доход бюдже</w:t>
      </w:r>
      <w:r w:rsidR="006005CA">
        <w:rPr>
          <w:color w:val="000000"/>
          <w:sz w:val="27"/>
          <w:szCs w:val="27"/>
        </w:rPr>
        <w:t>та администрации МО «Сокрутовский сельсовет»</w:t>
      </w:r>
      <w:r>
        <w:rPr>
          <w:color w:val="000000"/>
          <w:sz w:val="27"/>
          <w:szCs w:val="27"/>
        </w:rPr>
        <w:t xml:space="preserve"> в порядке, установленном бюджетным законодательством Российской Федерации.</w:t>
      </w:r>
    </w:p>
    <w:p w:rsidR="001C3802" w:rsidRPr="007A6CAC" w:rsidRDefault="001C3802" w:rsidP="00F57FBF">
      <w:pPr>
        <w:spacing w:after="0" w:line="240" w:lineRule="auto"/>
        <w:jc w:val="both"/>
        <w:rPr>
          <w:szCs w:val="24"/>
        </w:rPr>
      </w:pPr>
    </w:p>
    <w:sectPr w:rsidR="001C3802" w:rsidRPr="007A6CAC" w:rsidSect="00BD202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97A" w:rsidRDefault="00A4797A" w:rsidP="00BD202D">
      <w:pPr>
        <w:spacing w:after="0" w:line="240" w:lineRule="auto"/>
      </w:pPr>
      <w:r>
        <w:separator/>
      </w:r>
    </w:p>
  </w:endnote>
  <w:endnote w:type="continuationSeparator" w:id="1">
    <w:p w:rsidR="00A4797A" w:rsidRDefault="00A4797A" w:rsidP="00BD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97A" w:rsidRDefault="00A4797A" w:rsidP="00BD202D">
      <w:pPr>
        <w:spacing w:after="0" w:line="240" w:lineRule="auto"/>
      </w:pPr>
      <w:r>
        <w:separator/>
      </w:r>
    </w:p>
  </w:footnote>
  <w:footnote w:type="continuationSeparator" w:id="1">
    <w:p w:rsidR="00A4797A" w:rsidRDefault="00A4797A" w:rsidP="00BD2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EB5"/>
    <w:rsid w:val="0001290E"/>
    <w:rsid w:val="0001525A"/>
    <w:rsid w:val="00022771"/>
    <w:rsid w:val="00031B9E"/>
    <w:rsid w:val="0003391C"/>
    <w:rsid w:val="00071A61"/>
    <w:rsid w:val="00075EA3"/>
    <w:rsid w:val="00077E79"/>
    <w:rsid w:val="00092D2B"/>
    <w:rsid w:val="000A393C"/>
    <w:rsid w:val="000C4A07"/>
    <w:rsid w:val="000C504C"/>
    <w:rsid w:val="000C58CC"/>
    <w:rsid w:val="000E2DCC"/>
    <w:rsid w:val="000E7039"/>
    <w:rsid w:val="000F163A"/>
    <w:rsid w:val="00113AA4"/>
    <w:rsid w:val="0011793A"/>
    <w:rsid w:val="001200A6"/>
    <w:rsid w:val="00133432"/>
    <w:rsid w:val="001614BC"/>
    <w:rsid w:val="0016388C"/>
    <w:rsid w:val="001649BC"/>
    <w:rsid w:val="001716F7"/>
    <w:rsid w:val="001C3802"/>
    <w:rsid w:val="001C3FCC"/>
    <w:rsid w:val="001C4F98"/>
    <w:rsid w:val="001C618A"/>
    <w:rsid w:val="001C7457"/>
    <w:rsid w:val="001C773E"/>
    <w:rsid w:val="001D2DD6"/>
    <w:rsid w:val="001E23B5"/>
    <w:rsid w:val="001F67CC"/>
    <w:rsid w:val="00207861"/>
    <w:rsid w:val="00220AEC"/>
    <w:rsid w:val="002304BF"/>
    <w:rsid w:val="00236A01"/>
    <w:rsid w:val="00251E0D"/>
    <w:rsid w:val="00262599"/>
    <w:rsid w:val="00280A54"/>
    <w:rsid w:val="00296E29"/>
    <w:rsid w:val="002B1396"/>
    <w:rsid w:val="002B3B01"/>
    <w:rsid w:val="002E60F2"/>
    <w:rsid w:val="0030245F"/>
    <w:rsid w:val="00331EDA"/>
    <w:rsid w:val="00344984"/>
    <w:rsid w:val="00347D67"/>
    <w:rsid w:val="003564FF"/>
    <w:rsid w:val="00363AF4"/>
    <w:rsid w:val="00367DC3"/>
    <w:rsid w:val="00371881"/>
    <w:rsid w:val="003A78C5"/>
    <w:rsid w:val="003B387E"/>
    <w:rsid w:val="003B6B52"/>
    <w:rsid w:val="003C3547"/>
    <w:rsid w:val="003D1AB7"/>
    <w:rsid w:val="003F3593"/>
    <w:rsid w:val="0040241C"/>
    <w:rsid w:val="00415FEA"/>
    <w:rsid w:val="00432D0B"/>
    <w:rsid w:val="00483E6E"/>
    <w:rsid w:val="004A5538"/>
    <w:rsid w:val="004B05F4"/>
    <w:rsid w:val="004B1764"/>
    <w:rsid w:val="004C240B"/>
    <w:rsid w:val="004D4BC0"/>
    <w:rsid w:val="004E2E09"/>
    <w:rsid w:val="00511AC1"/>
    <w:rsid w:val="00513268"/>
    <w:rsid w:val="00522EA8"/>
    <w:rsid w:val="005574ED"/>
    <w:rsid w:val="005628FA"/>
    <w:rsid w:val="00565F42"/>
    <w:rsid w:val="00580300"/>
    <w:rsid w:val="005926C1"/>
    <w:rsid w:val="005A20FE"/>
    <w:rsid w:val="005B41EF"/>
    <w:rsid w:val="005B530F"/>
    <w:rsid w:val="005B63CB"/>
    <w:rsid w:val="005C276C"/>
    <w:rsid w:val="005E7252"/>
    <w:rsid w:val="005F1D90"/>
    <w:rsid w:val="005F2BB6"/>
    <w:rsid w:val="006005CA"/>
    <w:rsid w:val="00637D95"/>
    <w:rsid w:val="00640F1C"/>
    <w:rsid w:val="006431B0"/>
    <w:rsid w:val="00651C8D"/>
    <w:rsid w:val="0066632F"/>
    <w:rsid w:val="00680F8D"/>
    <w:rsid w:val="00690ACA"/>
    <w:rsid w:val="00694314"/>
    <w:rsid w:val="006A2C17"/>
    <w:rsid w:val="006B3DF5"/>
    <w:rsid w:val="006C6BD8"/>
    <w:rsid w:val="006D3477"/>
    <w:rsid w:val="006D5EC2"/>
    <w:rsid w:val="006F4BAA"/>
    <w:rsid w:val="006F5667"/>
    <w:rsid w:val="007022CB"/>
    <w:rsid w:val="007155D9"/>
    <w:rsid w:val="00723B5F"/>
    <w:rsid w:val="0074623B"/>
    <w:rsid w:val="00763B9A"/>
    <w:rsid w:val="007843B2"/>
    <w:rsid w:val="007A2094"/>
    <w:rsid w:val="007A6CAC"/>
    <w:rsid w:val="007B3B13"/>
    <w:rsid w:val="007C6E7A"/>
    <w:rsid w:val="00803A25"/>
    <w:rsid w:val="00810D10"/>
    <w:rsid w:val="00811618"/>
    <w:rsid w:val="00822FE6"/>
    <w:rsid w:val="0082753C"/>
    <w:rsid w:val="00831FB6"/>
    <w:rsid w:val="008401AB"/>
    <w:rsid w:val="00843C5E"/>
    <w:rsid w:val="00862331"/>
    <w:rsid w:val="008906A7"/>
    <w:rsid w:val="00891F88"/>
    <w:rsid w:val="00893343"/>
    <w:rsid w:val="00893EDE"/>
    <w:rsid w:val="008A2975"/>
    <w:rsid w:val="008A2F53"/>
    <w:rsid w:val="008E74B6"/>
    <w:rsid w:val="008F3775"/>
    <w:rsid w:val="008F6FDA"/>
    <w:rsid w:val="00902FB2"/>
    <w:rsid w:val="00913669"/>
    <w:rsid w:val="00914E8B"/>
    <w:rsid w:val="009240FF"/>
    <w:rsid w:val="00944476"/>
    <w:rsid w:val="00952E1F"/>
    <w:rsid w:val="00966FE0"/>
    <w:rsid w:val="009860CB"/>
    <w:rsid w:val="009C1885"/>
    <w:rsid w:val="009D77AB"/>
    <w:rsid w:val="009F144D"/>
    <w:rsid w:val="009F54FD"/>
    <w:rsid w:val="009F705A"/>
    <w:rsid w:val="00A00CFB"/>
    <w:rsid w:val="00A02456"/>
    <w:rsid w:val="00A04CFA"/>
    <w:rsid w:val="00A303B8"/>
    <w:rsid w:val="00A4784C"/>
    <w:rsid w:val="00A4797A"/>
    <w:rsid w:val="00A758EE"/>
    <w:rsid w:val="00A82760"/>
    <w:rsid w:val="00A83E52"/>
    <w:rsid w:val="00A86EA8"/>
    <w:rsid w:val="00A926CC"/>
    <w:rsid w:val="00AA6132"/>
    <w:rsid w:val="00AB539B"/>
    <w:rsid w:val="00AD377B"/>
    <w:rsid w:val="00AF0A75"/>
    <w:rsid w:val="00B04B23"/>
    <w:rsid w:val="00B13343"/>
    <w:rsid w:val="00B44486"/>
    <w:rsid w:val="00B5777E"/>
    <w:rsid w:val="00B653C7"/>
    <w:rsid w:val="00BC5CCF"/>
    <w:rsid w:val="00BD202D"/>
    <w:rsid w:val="00BD49DD"/>
    <w:rsid w:val="00BE0FA2"/>
    <w:rsid w:val="00BE4916"/>
    <w:rsid w:val="00BF5189"/>
    <w:rsid w:val="00C00A76"/>
    <w:rsid w:val="00C0403E"/>
    <w:rsid w:val="00C12B3A"/>
    <w:rsid w:val="00C37325"/>
    <w:rsid w:val="00C452B7"/>
    <w:rsid w:val="00C57324"/>
    <w:rsid w:val="00C80C34"/>
    <w:rsid w:val="00C80EF4"/>
    <w:rsid w:val="00C92036"/>
    <w:rsid w:val="00CB2A44"/>
    <w:rsid w:val="00CB7F75"/>
    <w:rsid w:val="00CD2D49"/>
    <w:rsid w:val="00CD2F0B"/>
    <w:rsid w:val="00CE0AEF"/>
    <w:rsid w:val="00CF6D2C"/>
    <w:rsid w:val="00D047A5"/>
    <w:rsid w:val="00D231C5"/>
    <w:rsid w:val="00D32FFC"/>
    <w:rsid w:val="00D414A3"/>
    <w:rsid w:val="00D41AB5"/>
    <w:rsid w:val="00D528C4"/>
    <w:rsid w:val="00D62512"/>
    <w:rsid w:val="00D65E34"/>
    <w:rsid w:val="00D66651"/>
    <w:rsid w:val="00DA19CA"/>
    <w:rsid w:val="00DA7F41"/>
    <w:rsid w:val="00DB210C"/>
    <w:rsid w:val="00DC2C0B"/>
    <w:rsid w:val="00DE1A19"/>
    <w:rsid w:val="00E123BF"/>
    <w:rsid w:val="00E17561"/>
    <w:rsid w:val="00E43B20"/>
    <w:rsid w:val="00E529BD"/>
    <w:rsid w:val="00E5359D"/>
    <w:rsid w:val="00E57751"/>
    <w:rsid w:val="00E70701"/>
    <w:rsid w:val="00E80E34"/>
    <w:rsid w:val="00E811DA"/>
    <w:rsid w:val="00E969E7"/>
    <w:rsid w:val="00EA00D9"/>
    <w:rsid w:val="00EB49B9"/>
    <w:rsid w:val="00EC4EB5"/>
    <w:rsid w:val="00ED7DD8"/>
    <w:rsid w:val="00EE22A8"/>
    <w:rsid w:val="00EE3C3F"/>
    <w:rsid w:val="00EF630B"/>
    <w:rsid w:val="00F2446D"/>
    <w:rsid w:val="00F31B26"/>
    <w:rsid w:val="00F402A0"/>
    <w:rsid w:val="00F42091"/>
    <w:rsid w:val="00F57FBF"/>
    <w:rsid w:val="00F64191"/>
    <w:rsid w:val="00F83DAA"/>
    <w:rsid w:val="00FA66CD"/>
    <w:rsid w:val="00FB1E44"/>
    <w:rsid w:val="00FC1812"/>
    <w:rsid w:val="00FC735B"/>
    <w:rsid w:val="00FE5C3A"/>
    <w:rsid w:val="00FF0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9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A6C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A6C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3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53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653C7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5B41EF"/>
    <w:rPr>
      <w:color w:val="0000FF"/>
      <w:u w:val="single"/>
    </w:rPr>
  </w:style>
  <w:style w:type="paragraph" w:styleId="a7">
    <w:name w:val="No Spacing"/>
    <w:uiPriority w:val="1"/>
    <w:qFormat/>
    <w:rsid w:val="00831FB6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D047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43C5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7A6CA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7A6CAC"/>
    <w:rPr>
      <w:rFonts w:ascii="Times New Roman" w:eastAsia="Times New Roman" w:hAnsi="Times New Roman"/>
      <w:b/>
      <w:bCs/>
    </w:rPr>
  </w:style>
  <w:style w:type="paragraph" w:styleId="a8">
    <w:name w:val="Normal (Web)"/>
    <w:basedOn w:val="a"/>
    <w:uiPriority w:val="99"/>
    <w:unhideWhenUsed/>
    <w:rsid w:val="007A6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A6CAC"/>
    <w:rPr>
      <w:b/>
      <w:bCs/>
    </w:rPr>
  </w:style>
  <w:style w:type="character" w:styleId="aa">
    <w:name w:val="Emphasis"/>
    <w:basedOn w:val="a0"/>
    <w:uiPriority w:val="20"/>
    <w:qFormat/>
    <w:rsid w:val="007A6CAC"/>
    <w:rPr>
      <w:i/>
      <w:iCs/>
    </w:rPr>
  </w:style>
  <w:style w:type="character" w:customStyle="1" w:styleId="apple-converted-space">
    <w:name w:val="apple-converted-space"/>
    <w:basedOn w:val="a0"/>
    <w:rsid w:val="007A6CAC"/>
  </w:style>
  <w:style w:type="paragraph" w:styleId="ab">
    <w:name w:val="header"/>
    <w:basedOn w:val="a"/>
    <w:link w:val="ac"/>
    <w:uiPriority w:val="99"/>
    <w:semiHidden/>
    <w:unhideWhenUsed/>
    <w:rsid w:val="00BD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D202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BD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D202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nov.ru/local/print/39" TargetMode="External"/><Relationship Id="rId13" Type="http://schemas.openxmlformats.org/officeDocument/2006/relationships/hyperlink" Target="http://procnov.ru/local/print/39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rocnov.ru/local/print/39" TargetMode="External"/><Relationship Id="rId12" Type="http://schemas.openxmlformats.org/officeDocument/2006/relationships/hyperlink" Target="http://procnov.ru/local/print/3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ocnov.ru/local/print/3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rocnov.ru/local/print/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cnov.ru/local/print/39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1;&#1072;&#1088;&#1089;&#1091;&#1082;&#1086;&#1092;&#1092;\&#1070;&#1056;.&#1054;&#1058;&#1044;&#1045;&#1051;\-&#1064;&#1040;&#1041;&#1051;&#1054;&#1053;&#1067;-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8AD61-7FFA-400C-A45D-69AADC63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27</TotalTime>
  <Pages>4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7</cp:revision>
  <cp:lastPrinted>2015-05-22T12:30:00Z</cp:lastPrinted>
  <dcterms:created xsi:type="dcterms:W3CDTF">2015-06-17T12:46:00Z</dcterms:created>
  <dcterms:modified xsi:type="dcterms:W3CDTF">2018-01-26T07:50:00Z</dcterms:modified>
</cp:coreProperties>
</file>