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18" w:rsidRPr="00216351" w:rsidRDefault="00495018" w:rsidP="004950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351">
        <w:rPr>
          <w:rFonts w:ascii="Times New Roman" w:hAnsi="Times New Roman" w:cs="Times New Roman"/>
          <w:sz w:val="28"/>
          <w:szCs w:val="28"/>
        </w:rPr>
        <w:t>АДМИНИСТРАЦИЯ  МУНИЦИПАЛЬНОГО  ОБРАЗОВАНИЯ</w:t>
      </w:r>
    </w:p>
    <w:p w:rsidR="00495018" w:rsidRPr="00216351" w:rsidRDefault="00495018" w:rsidP="004950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351">
        <w:rPr>
          <w:rFonts w:ascii="Times New Roman" w:hAnsi="Times New Roman" w:cs="Times New Roman"/>
          <w:sz w:val="28"/>
          <w:szCs w:val="28"/>
        </w:rPr>
        <w:t>«СОКРУТОВСКИЙ  СЕЛЬСОВЕТ»</w:t>
      </w:r>
    </w:p>
    <w:p w:rsidR="00495018" w:rsidRPr="00216351" w:rsidRDefault="00495018" w:rsidP="004950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018" w:rsidRPr="00216351" w:rsidRDefault="00495018" w:rsidP="00495018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21635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95018" w:rsidRPr="00216351" w:rsidRDefault="00495018" w:rsidP="004950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018" w:rsidRPr="00216351" w:rsidRDefault="00216351" w:rsidP="004950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6351">
        <w:rPr>
          <w:rFonts w:ascii="Times New Roman" w:hAnsi="Times New Roman" w:cs="Times New Roman"/>
          <w:sz w:val="28"/>
          <w:szCs w:val="28"/>
        </w:rPr>
        <w:t xml:space="preserve"> 28.09.2015 </w:t>
      </w:r>
      <w:r w:rsidR="00495018" w:rsidRPr="0021635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</w:t>
      </w:r>
      <w:r w:rsidRPr="00216351">
        <w:rPr>
          <w:rFonts w:ascii="Times New Roman" w:hAnsi="Times New Roman" w:cs="Times New Roman"/>
          <w:sz w:val="28"/>
          <w:szCs w:val="28"/>
        </w:rPr>
        <w:t xml:space="preserve">                            № 20</w:t>
      </w:r>
    </w:p>
    <w:p w:rsidR="00495018" w:rsidRPr="00216351" w:rsidRDefault="00495018" w:rsidP="0049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351">
        <w:rPr>
          <w:rFonts w:ascii="Times New Roman" w:hAnsi="Times New Roman" w:cs="Times New Roman"/>
          <w:sz w:val="28"/>
          <w:szCs w:val="28"/>
        </w:rPr>
        <w:t>О мерах пожарной безопасности</w:t>
      </w:r>
    </w:p>
    <w:p w:rsidR="00495018" w:rsidRPr="00216351" w:rsidRDefault="00495018" w:rsidP="0049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35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21635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16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18" w:rsidRPr="00216351" w:rsidRDefault="00495018" w:rsidP="0049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351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21635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1635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95018" w:rsidRPr="00216351" w:rsidRDefault="00495018" w:rsidP="00495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51">
        <w:rPr>
          <w:rFonts w:ascii="Times New Roman" w:hAnsi="Times New Roman" w:cs="Times New Roman"/>
          <w:sz w:val="28"/>
          <w:szCs w:val="28"/>
        </w:rPr>
        <w:t>в осенне-зимний  период 201</w:t>
      </w:r>
      <w:r w:rsidR="00216351" w:rsidRPr="00216351">
        <w:rPr>
          <w:rFonts w:ascii="Times New Roman" w:hAnsi="Times New Roman" w:cs="Times New Roman"/>
          <w:sz w:val="28"/>
          <w:szCs w:val="28"/>
        </w:rPr>
        <w:t>5-16</w:t>
      </w:r>
      <w:r w:rsidRPr="0021635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5018" w:rsidRPr="00216351" w:rsidRDefault="00495018" w:rsidP="0049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018" w:rsidRPr="00216351" w:rsidRDefault="00495018" w:rsidP="004950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5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16351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21.12.1994 №69-ФЗ «О пожарной безопасности» и от 06.10.2003 №131-ФЗ «Об общих принципах организации местного самоуправления в Российской Федерации»,  распоряжением администрации муниципального образования «</w:t>
      </w:r>
      <w:proofErr w:type="spellStart"/>
      <w:r w:rsidRPr="0021635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216351">
        <w:rPr>
          <w:rFonts w:ascii="Times New Roman" w:hAnsi="Times New Roman" w:cs="Times New Roman"/>
          <w:sz w:val="28"/>
          <w:szCs w:val="28"/>
        </w:rPr>
        <w:t xml:space="preserve"> район» от 21.09.2015 № 637-р «О мерах пожарной безопасности в осенне-зимний период 2013 года на территории </w:t>
      </w:r>
      <w:proofErr w:type="spellStart"/>
      <w:r w:rsidRPr="0021635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16351">
        <w:rPr>
          <w:rFonts w:ascii="Times New Roman" w:hAnsi="Times New Roman" w:cs="Times New Roman"/>
          <w:sz w:val="28"/>
          <w:szCs w:val="28"/>
        </w:rPr>
        <w:t xml:space="preserve"> района», в целях предупреждения пожаров на территории </w:t>
      </w:r>
      <w:proofErr w:type="spellStart"/>
      <w:r w:rsidRPr="0021635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16351">
        <w:rPr>
          <w:rFonts w:ascii="Times New Roman" w:hAnsi="Times New Roman" w:cs="Times New Roman"/>
          <w:sz w:val="28"/>
          <w:szCs w:val="28"/>
        </w:rPr>
        <w:t xml:space="preserve"> района:</w:t>
      </w:r>
      <w:proofErr w:type="gramEnd"/>
    </w:p>
    <w:p w:rsidR="00495018" w:rsidRPr="00216351" w:rsidRDefault="00495018" w:rsidP="004950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018" w:rsidRPr="00216351" w:rsidRDefault="00495018" w:rsidP="004950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351">
        <w:rPr>
          <w:rFonts w:ascii="Times New Roman" w:hAnsi="Times New Roman" w:cs="Times New Roman"/>
          <w:sz w:val="28"/>
          <w:szCs w:val="28"/>
        </w:rPr>
        <w:t xml:space="preserve">Организовать и провести в период с 01 октября по 15 ноября 2015 года месячник пожарной безопасности. </w:t>
      </w:r>
    </w:p>
    <w:p w:rsidR="00495018" w:rsidRPr="00216351" w:rsidRDefault="00495018" w:rsidP="00495018">
      <w:pPr>
        <w:pStyle w:val="a5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495018" w:rsidRPr="00216351" w:rsidRDefault="00495018" w:rsidP="0049501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351">
        <w:rPr>
          <w:rFonts w:ascii="Times New Roman" w:hAnsi="Times New Roman" w:cs="Times New Roman"/>
          <w:sz w:val="28"/>
          <w:szCs w:val="28"/>
        </w:rPr>
        <w:t>Утвердить план противопожарных мероприятий по подготовке населенного пункта и организаций к работе в условиях осенне-зимнего периода 2015-16 года на территории МО «</w:t>
      </w:r>
      <w:proofErr w:type="spellStart"/>
      <w:r w:rsidRPr="0021635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16351">
        <w:rPr>
          <w:rFonts w:ascii="Times New Roman" w:hAnsi="Times New Roman" w:cs="Times New Roman"/>
          <w:sz w:val="28"/>
          <w:szCs w:val="28"/>
        </w:rPr>
        <w:t xml:space="preserve">  сельсовет»</w:t>
      </w:r>
      <w:proofErr w:type="gramStart"/>
      <w:r w:rsidRPr="00216351">
        <w:rPr>
          <w:rFonts w:ascii="Times New Roman" w:hAnsi="Times New Roman" w:cs="Times New Roman"/>
          <w:sz w:val="28"/>
          <w:szCs w:val="28"/>
        </w:rPr>
        <w:t xml:space="preserve"> </w:t>
      </w:r>
      <w:r w:rsidR="00A503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5018" w:rsidRPr="00216351" w:rsidRDefault="00495018" w:rsidP="00495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5018" w:rsidRPr="00216351" w:rsidRDefault="00495018" w:rsidP="00495018">
      <w:pPr>
        <w:pStyle w:val="a3"/>
        <w:numPr>
          <w:ilvl w:val="0"/>
          <w:numId w:val="1"/>
        </w:numPr>
        <w:tabs>
          <w:tab w:val="left" w:pos="908"/>
        </w:tabs>
        <w:spacing w:before="0" w:line="240" w:lineRule="auto"/>
        <w:rPr>
          <w:sz w:val="28"/>
          <w:szCs w:val="28"/>
        </w:rPr>
      </w:pPr>
      <w:r w:rsidRPr="00216351">
        <w:rPr>
          <w:sz w:val="28"/>
          <w:szCs w:val="28"/>
        </w:rPr>
        <w:t xml:space="preserve"> Организовать и провести в период с 01 октября 201</w:t>
      </w:r>
      <w:r w:rsidR="00FA2EBC">
        <w:rPr>
          <w:sz w:val="28"/>
          <w:szCs w:val="28"/>
        </w:rPr>
        <w:t>5</w:t>
      </w:r>
      <w:r w:rsidRPr="00216351">
        <w:rPr>
          <w:sz w:val="28"/>
          <w:szCs w:val="28"/>
        </w:rPr>
        <w:t xml:space="preserve"> года по 25 марта 2016 года следующие мероприятия:</w:t>
      </w:r>
    </w:p>
    <w:p w:rsidR="00495018" w:rsidRPr="00216351" w:rsidRDefault="00495018" w:rsidP="00495018">
      <w:pPr>
        <w:pStyle w:val="a3"/>
        <w:tabs>
          <w:tab w:val="left" w:pos="908"/>
        </w:tabs>
        <w:spacing w:before="0" w:line="240" w:lineRule="auto"/>
        <w:ind w:left="480" w:firstLine="0"/>
        <w:rPr>
          <w:sz w:val="28"/>
          <w:szCs w:val="28"/>
        </w:rPr>
      </w:pPr>
      <w:r w:rsidRPr="00216351">
        <w:rPr>
          <w:sz w:val="28"/>
          <w:szCs w:val="28"/>
        </w:rPr>
        <w:tab/>
        <w:t>- обеспечить соблюдение требований пожарной безопасности на                под</w:t>
      </w:r>
      <w:r w:rsidRPr="00216351">
        <w:rPr>
          <w:sz w:val="28"/>
          <w:szCs w:val="28"/>
        </w:rPr>
        <w:softHyphen/>
        <w:t>ведомственной территории, на объектах, в том числе в жилищном фонде, в помещениях и строениях, находящихся в              собственно</w:t>
      </w:r>
      <w:r w:rsidRPr="00216351">
        <w:rPr>
          <w:sz w:val="28"/>
          <w:szCs w:val="28"/>
        </w:rPr>
        <w:softHyphen/>
        <w:t xml:space="preserve">сти граждан, сосредоточив особое внимание на мерах по предотвращению гибели и </w:t>
      </w:r>
      <w:proofErr w:type="gramStart"/>
      <w:r w:rsidRPr="00216351">
        <w:rPr>
          <w:sz w:val="28"/>
          <w:szCs w:val="28"/>
        </w:rPr>
        <w:t>травмированная</w:t>
      </w:r>
      <w:proofErr w:type="gramEnd"/>
      <w:r w:rsidRPr="00216351">
        <w:rPr>
          <w:sz w:val="28"/>
          <w:szCs w:val="28"/>
        </w:rPr>
        <w:t xml:space="preserve">  людей при пожарах;</w:t>
      </w:r>
    </w:p>
    <w:p w:rsidR="00495018" w:rsidRPr="00216351" w:rsidRDefault="00495018" w:rsidP="00495018">
      <w:pPr>
        <w:pStyle w:val="a3"/>
        <w:tabs>
          <w:tab w:val="left" w:pos="908"/>
        </w:tabs>
        <w:spacing w:before="0" w:line="240" w:lineRule="auto"/>
        <w:ind w:left="480" w:firstLine="0"/>
        <w:rPr>
          <w:sz w:val="28"/>
          <w:szCs w:val="28"/>
        </w:rPr>
      </w:pPr>
      <w:r w:rsidRPr="00216351">
        <w:rPr>
          <w:sz w:val="28"/>
          <w:szCs w:val="28"/>
        </w:rPr>
        <w:tab/>
        <w:t>- организовать силами работников муниципального образования, добровольных пожарных, а также общественности патрулирование населенных пунктов и визуальное наблюдение, в том числе за прилегающей территорией, для своевременного обнаружения загораний;</w:t>
      </w:r>
    </w:p>
    <w:p w:rsidR="00495018" w:rsidRPr="00216351" w:rsidRDefault="00495018" w:rsidP="00495018">
      <w:pPr>
        <w:pStyle w:val="a3"/>
        <w:tabs>
          <w:tab w:val="left" w:pos="908"/>
        </w:tabs>
        <w:spacing w:before="0" w:line="240" w:lineRule="auto"/>
        <w:ind w:left="480" w:firstLine="0"/>
        <w:rPr>
          <w:sz w:val="28"/>
          <w:szCs w:val="28"/>
        </w:rPr>
      </w:pPr>
      <w:r w:rsidRPr="00216351">
        <w:rPr>
          <w:sz w:val="28"/>
          <w:szCs w:val="28"/>
        </w:rPr>
        <w:tab/>
      </w:r>
      <w:r w:rsidR="00216351" w:rsidRPr="00216351">
        <w:rPr>
          <w:sz w:val="28"/>
          <w:szCs w:val="28"/>
        </w:rPr>
        <w:t xml:space="preserve"> </w:t>
      </w:r>
      <w:r w:rsidRPr="00216351">
        <w:rPr>
          <w:sz w:val="28"/>
          <w:szCs w:val="28"/>
        </w:rPr>
        <w:t>- обеспечить информирование населения и хозяйствующих субъектов о запрете выжигания сухой растительности;</w:t>
      </w:r>
    </w:p>
    <w:p w:rsidR="00495018" w:rsidRPr="00216351" w:rsidRDefault="00495018" w:rsidP="00495018">
      <w:pPr>
        <w:pStyle w:val="a3"/>
        <w:tabs>
          <w:tab w:val="left" w:pos="908"/>
        </w:tabs>
        <w:spacing w:before="0" w:line="240" w:lineRule="auto"/>
        <w:ind w:left="480" w:firstLine="0"/>
        <w:rPr>
          <w:sz w:val="28"/>
          <w:szCs w:val="28"/>
        </w:rPr>
      </w:pPr>
      <w:r w:rsidRPr="00216351">
        <w:rPr>
          <w:sz w:val="28"/>
          <w:szCs w:val="28"/>
        </w:rPr>
        <w:lastRenderedPageBreak/>
        <w:tab/>
      </w:r>
      <w:r w:rsidR="00216351" w:rsidRPr="00216351">
        <w:rPr>
          <w:sz w:val="28"/>
          <w:szCs w:val="28"/>
        </w:rPr>
        <w:t xml:space="preserve"> </w:t>
      </w:r>
      <w:r w:rsidRPr="00216351">
        <w:rPr>
          <w:sz w:val="28"/>
          <w:szCs w:val="28"/>
        </w:rPr>
        <w:t>- организовать «горячую линию» по приему от населения информации о выжигании сухой растительности;</w:t>
      </w:r>
    </w:p>
    <w:p w:rsidR="00495018" w:rsidRPr="00216351" w:rsidRDefault="00495018" w:rsidP="00495018">
      <w:pPr>
        <w:pStyle w:val="a3"/>
        <w:tabs>
          <w:tab w:val="left" w:pos="908"/>
        </w:tabs>
        <w:spacing w:before="0" w:line="240" w:lineRule="auto"/>
        <w:ind w:left="480" w:firstLine="0"/>
        <w:rPr>
          <w:sz w:val="28"/>
          <w:szCs w:val="28"/>
        </w:rPr>
      </w:pPr>
      <w:r w:rsidRPr="00216351">
        <w:rPr>
          <w:sz w:val="28"/>
          <w:szCs w:val="28"/>
        </w:rPr>
        <w:tab/>
      </w:r>
      <w:r w:rsidR="00216351" w:rsidRPr="00216351">
        <w:rPr>
          <w:sz w:val="28"/>
          <w:szCs w:val="28"/>
        </w:rPr>
        <w:t xml:space="preserve"> </w:t>
      </w:r>
      <w:r w:rsidRPr="00216351">
        <w:rPr>
          <w:sz w:val="28"/>
          <w:szCs w:val="28"/>
        </w:rPr>
        <w:t>- принимать меры в пределах своей компетенции к собственникам-землепользователям и землевладельцам, арендаторам земельных участков сельскохозяйственного назначения, на землях которых в нарушение требований по рациональному использованию земель зафиксированы факты выжигания сухой растительности;</w:t>
      </w:r>
    </w:p>
    <w:p w:rsidR="00495018" w:rsidRPr="00216351" w:rsidRDefault="00495018" w:rsidP="00495018">
      <w:pPr>
        <w:pStyle w:val="a3"/>
        <w:tabs>
          <w:tab w:val="left" w:pos="908"/>
        </w:tabs>
        <w:spacing w:before="0" w:line="240" w:lineRule="auto"/>
        <w:ind w:left="480" w:firstLine="0"/>
        <w:rPr>
          <w:sz w:val="28"/>
          <w:szCs w:val="28"/>
        </w:rPr>
      </w:pPr>
      <w:r w:rsidRPr="00216351">
        <w:rPr>
          <w:sz w:val="28"/>
          <w:szCs w:val="28"/>
        </w:rPr>
        <w:tab/>
        <w:t xml:space="preserve">  - организовать рейды по жилому фонду для проведения противопожарной пропаганды с населением, уделив особое внимание местам проживания лиц, ведущим асоциальный образ жизни, гражданам пожилого возраста и инвалидам, находящимся  на надомном социальном обслуживании, многодетным семьям;</w:t>
      </w:r>
    </w:p>
    <w:p w:rsidR="00495018" w:rsidRPr="00216351" w:rsidRDefault="00495018" w:rsidP="00495018">
      <w:pPr>
        <w:pStyle w:val="a3"/>
        <w:tabs>
          <w:tab w:val="left" w:pos="0"/>
        </w:tabs>
        <w:spacing w:before="0" w:line="240" w:lineRule="auto"/>
        <w:ind w:left="480" w:firstLine="0"/>
        <w:rPr>
          <w:sz w:val="28"/>
          <w:szCs w:val="28"/>
        </w:rPr>
      </w:pPr>
      <w:r w:rsidRPr="00216351">
        <w:rPr>
          <w:sz w:val="28"/>
          <w:szCs w:val="28"/>
        </w:rPr>
        <w:tab/>
      </w:r>
      <w:r w:rsidR="00216351" w:rsidRPr="00216351">
        <w:rPr>
          <w:sz w:val="28"/>
          <w:szCs w:val="28"/>
        </w:rPr>
        <w:t xml:space="preserve">      </w:t>
      </w:r>
      <w:r w:rsidRPr="00216351">
        <w:rPr>
          <w:sz w:val="28"/>
          <w:szCs w:val="28"/>
        </w:rPr>
        <w:t>- принять меры в границах сельского  поселения  по выполнению первичных мер пожарной безопасности, предусмотренных Федераль</w:t>
      </w:r>
      <w:r w:rsidRPr="00216351">
        <w:rPr>
          <w:sz w:val="28"/>
          <w:szCs w:val="28"/>
        </w:rPr>
        <w:softHyphen/>
        <w:t>ными законами от 21.12.94 № 69-ФЗ «О пожарной безопасности» и от 22.07.2008 № 123-ФЗ «Технический регламент о требованиях пожарной безопасности»;</w:t>
      </w:r>
    </w:p>
    <w:p w:rsidR="00495018" w:rsidRPr="00216351" w:rsidRDefault="00495018" w:rsidP="00495018">
      <w:pPr>
        <w:pStyle w:val="a3"/>
        <w:tabs>
          <w:tab w:val="left" w:pos="0"/>
        </w:tabs>
        <w:spacing w:before="0" w:line="240" w:lineRule="auto"/>
        <w:ind w:left="480" w:firstLine="0"/>
        <w:rPr>
          <w:sz w:val="28"/>
          <w:szCs w:val="28"/>
        </w:rPr>
      </w:pPr>
      <w:r w:rsidRPr="00216351">
        <w:rPr>
          <w:sz w:val="28"/>
          <w:szCs w:val="28"/>
        </w:rPr>
        <w:t xml:space="preserve">          - до 31 октября 2015 определить перечень техники приспособленной для подвоза воды к месту пожара, обеспечить запас горюче-смазочных материалов для организации тушения пожаров и их последствий;</w:t>
      </w:r>
    </w:p>
    <w:p w:rsidR="00495018" w:rsidRPr="00216351" w:rsidRDefault="00495018" w:rsidP="00495018">
      <w:pPr>
        <w:pStyle w:val="a3"/>
        <w:tabs>
          <w:tab w:val="left" w:pos="0"/>
        </w:tabs>
        <w:spacing w:before="0" w:line="240" w:lineRule="auto"/>
        <w:ind w:left="480" w:firstLine="0"/>
        <w:rPr>
          <w:sz w:val="28"/>
          <w:szCs w:val="28"/>
        </w:rPr>
      </w:pPr>
      <w:r w:rsidRPr="00216351">
        <w:rPr>
          <w:sz w:val="28"/>
          <w:szCs w:val="28"/>
        </w:rPr>
        <w:tab/>
        <w:t xml:space="preserve">      - выполнить иные мероприятия, исключающие возможность возникновения пожаров, перебрасывания огня при ландшафтных пожарах, пале сухой травы на населенные пункты, здания и сооружения, а также создающие условия для своевременного обнаружения пожаров и их тушение.</w:t>
      </w:r>
    </w:p>
    <w:p w:rsidR="00495018" w:rsidRPr="00216351" w:rsidRDefault="00495018" w:rsidP="00495018">
      <w:pPr>
        <w:pStyle w:val="a5"/>
        <w:spacing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495018" w:rsidRPr="00216351" w:rsidRDefault="00495018" w:rsidP="00495018">
      <w:pPr>
        <w:pStyle w:val="a3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216351">
        <w:rPr>
          <w:sz w:val="28"/>
          <w:szCs w:val="28"/>
        </w:rPr>
        <w:tab/>
        <w:t>3. При осложнении пожарной обстановки использовать право введения особого противопожарного режима.</w:t>
      </w:r>
    </w:p>
    <w:p w:rsidR="00495018" w:rsidRPr="00216351" w:rsidRDefault="00495018" w:rsidP="00495018">
      <w:pPr>
        <w:pStyle w:val="a3"/>
        <w:tabs>
          <w:tab w:val="left" w:pos="1307"/>
        </w:tabs>
        <w:spacing w:before="0" w:line="240" w:lineRule="auto"/>
        <w:rPr>
          <w:sz w:val="28"/>
          <w:szCs w:val="28"/>
        </w:rPr>
      </w:pPr>
    </w:p>
    <w:p w:rsidR="00495018" w:rsidRPr="00216351" w:rsidRDefault="00216351" w:rsidP="00495018">
      <w:pPr>
        <w:pStyle w:val="a3"/>
        <w:tabs>
          <w:tab w:val="left" w:pos="1275"/>
        </w:tabs>
        <w:spacing w:before="0" w:line="240" w:lineRule="auto"/>
        <w:rPr>
          <w:sz w:val="28"/>
          <w:szCs w:val="28"/>
        </w:rPr>
      </w:pPr>
      <w:r w:rsidRPr="00216351">
        <w:rPr>
          <w:sz w:val="28"/>
          <w:szCs w:val="28"/>
        </w:rPr>
        <w:t>4.  До  28</w:t>
      </w:r>
      <w:r w:rsidR="00495018" w:rsidRPr="00216351">
        <w:rPr>
          <w:sz w:val="28"/>
          <w:szCs w:val="28"/>
        </w:rPr>
        <w:t xml:space="preserve"> октября 2015 года представить на утверждение председателю комиссии по предупреждению и лик</w:t>
      </w:r>
      <w:r w:rsidR="00495018" w:rsidRPr="00216351">
        <w:rPr>
          <w:sz w:val="28"/>
          <w:szCs w:val="28"/>
        </w:rPr>
        <w:softHyphen/>
        <w:t>видации чрезвычайных ситуаций и обеспечению пожарной безопасности администрации МО «</w:t>
      </w:r>
      <w:proofErr w:type="spellStart"/>
      <w:r w:rsidR="00495018" w:rsidRPr="00216351">
        <w:rPr>
          <w:sz w:val="28"/>
          <w:szCs w:val="28"/>
        </w:rPr>
        <w:t>Ахтубинский</w:t>
      </w:r>
      <w:proofErr w:type="spellEnd"/>
      <w:r w:rsidR="00495018" w:rsidRPr="00216351">
        <w:rPr>
          <w:sz w:val="28"/>
          <w:szCs w:val="28"/>
        </w:rPr>
        <w:t xml:space="preserve"> район»</w:t>
      </w:r>
      <w:r w:rsidR="00495018" w:rsidRPr="00216351">
        <w:rPr>
          <w:color w:val="FF0000"/>
          <w:sz w:val="28"/>
          <w:szCs w:val="28"/>
        </w:rPr>
        <w:t xml:space="preserve"> </w:t>
      </w:r>
      <w:r w:rsidR="00495018" w:rsidRPr="00216351">
        <w:rPr>
          <w:sz w:val="28"/>
          <w:szCs w:val="28"/>
        </w:rPr>
        <w:t>план противопожарных мероприятий по подготовке населенного пункта и объек</w:t>
      </w:r>
      <w:r w:rsidR="00495018" w:rsidRPr="00216351">
        <w:rPr>
          <w:sz w:val="28"/>
          <w:szCs w:val="28"/>
        </w:rPr>
        <w:softHyphen/>
        <w:t>тов к работе в условиях  осенне-зимнего периода 2015-16 года.</w:t>
      </w:r>
    </w:p>
    <w:p w:rsidR="00495018" w:rsidRPr="00216351" w:rsidRDefault="00495018" w:rsidP="00495018">
      <w:pPr>
        <w:pStyle w:val="a3"/>
        <w:tabs>
          <w:tab w:val="left" w:pos="1275"/>
        </w:tabs>
        <w:spacing w:before="0" w:line="240" w:lineRule="auto"/>
        <w:rPr>
          <w:sz w:val="28"/>
          <w:szCs w:val="28"/>
        </w:rPr>
      </w:pPr>
    </w:p>
    <w:p w:rsidR="00495018" w:rsidRPr="00216351" w:rsidRDefault="00495018" w:rsidP="0049501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35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1635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16351">
        <w:rPr>
          <w:rFonts w:ascii="Times New Roman" w:hAnsi="Times New Roman" w:cs="Times New Roman"/>
          <w:sz w:val="28"/>
          <w:szCs w:val="28"/>
        </w:rPr>
        <w:t xml:space="preserve"> настоящее распоряжение в сети Интернет на официальном сайте администрации МО «</w:t>
      </w:r>
      <w:proofErr w:type="spellStart"/>
      <w:r w:rsidRPr="0021635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16351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495018" w:rsidRPr="00216351" w:rsidRDefault="00495018" w:rsidP="00495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018" w:rsidRPr="00216351" w:rsidRDefault="00495018" w:rsidP="00495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35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</w:t>
      </w:r>
      <w:r w:rsidR="002163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6351">
        <w:rPr>
          <w:rFonts w:ascii="Times New Roman" w:hAnsi="Times New Roman" w:cs="Times New Roman"/>
          <w:sz w:val="28"/>
          <w:szCs w:val="28"/>
        </w:rPr>
        <w:t xml:space="preserve"> О</w:t>
      </w:r>
      <w:r w:rsidR="00216351">
        <w:rPr>
          <w:rFonts w:ascii="Times New Roman" w:hAnsi="Times New Roman" w:cs="Times New Roman"/>
          <w:sz w:val="28"/>
          <w:szCs w:val="28"/>
        </w:rPr>
        <w:t>.</w:t>
      </w:r>
      <w:r w:rsidRPr="00216351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216351">
        <w:rPr>
          <w:rFonts w:ascii="Times New Roman" w:hAnsi="Times New Roman" w:cs="Times New Roman"/>
          <w:sz w:val="28"/>
          <w:szCs w:val="28"/>
        </w:rPr>
        <w:t>Бакунцева</w:t>
      </w:r>
      <w:proofErr w:type="spellEnd"/>
    </w:p>
    <w:p w:rsidR="00495018" w:rsidRPr="00216351" w:rsidRDefault="00495018" w:rsidP="0049501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A1714D" w:rsidRPr="00216351" w:rsidRDefault="00A63BCC">
      <w:pPr>
        <w:rPr>
          <w:sz w:val="28"/>
          <w:szCs w:val="28"/>
        </w:rPr>
      </w:pPr>
    </w:p>
    <w:sectPr w:rsidR="00A1714D" w:rsidRPr="00216351" w:rsidSect="00ED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24F0"/>
    <w:multiLevelType w:val="hybridMultilevel"/>
    <w:tmpl w:val="185E4622"/>
    <w:lvl w:ilvl="0" w:tplc="D9ECD64E">
      <w:start w:val="1"/>
      <w:numFmt w:val="decimal"/>
      <w:lvlText w:val="%1."/>
      <w:lvlJc w:val="left"/>
      <w:pPr>
        <w:ind w:left="4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018"/>
    <w:rsid w:val="00216351"/>
    <w:rsid w:val="00495018"/>
    <w:rsid w:val="00A5031A"/>
    <w:rsid w:val="00A63BCC"/>
    <w:rsid w:val="00BC7C19"/>
    <w:rsid w:val="00D52D39"/>
    <w:rsid w:val="00E65F4B"/>
    <w:rsid w:val="00ED3CFE"/>
    <w:rsid w:val="00FA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5018"/>
    <w:pPr>
      <w:shd w:val="clear" w:color="auto" w:fill="FFFFFF"/>
      <w:spacing w:before="960" w:after="0" w:line="320" w:lineRule="exact"/>
      <w:ind w:firstLine="700"/>
      <w:jc w:val="both"/>
    </w:pPr>
    <w:rPr>
      <w:rFonts w:ascii="Times New Roman" w:eastAsia="Arial Unicode MS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semiHidden/>
    <w:rsid w:val="00495018"/>
    <w:rPr>
      <w:rFonts w:ascii="Times New Roman" w:eastAsia="Arial Unicode MS" w:hAnsi="Times New Roman" w:cs="Times New Roman"/>
      <w:sz w:val="30"/>
      <w:szCs w:val="3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95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2015-09-29T05:52:00Z</dcterms:created>
  <dcterms:modified xsi:type="dcterms:W3CDTF">2015-10-23T16:07:00Z</dcterms:modified>
</cp:coreProperties>
</file>