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611" w:rsidRDefault="00B95611" w:rsidP="00B95611">
      <w:pPr>
        <w:pStyle w:val="a3"/>
        <w:spacing w:before="0"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:rsidR="00B95611" w:rsidRDefault="00B95611" w:rsidP="00B95611">
      <w:pPr>
        <w:pStyle w:val="a3"/>
        <w:spacing w:before="0"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«СОКРУТОВСКИЙ СЕЛЬСОВЕТ»</w:t>
      </w:r>
    </w:p>
    <w:p w:rsidR="00B95611" w:rsidRDefault="00B95611" w:rsidP="00B95611">
      <w:pPr>
        <w:pStyle w:val="a3"/>
        <w:spacing w:after="0"/>
        <w:ind w:firstLine="709"/>
        <w:jc w:val="center"/>
        <w:rPr>
          <w:sz w:val="28"/>
          <w:szCs w:val="28"/>
        </w:rPr>
      </w:pPr>
    </w:p>
    <w:p w:rsidR="00B95611" w:rsidRDefault="00B95611" w:rsidP="00B9561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ПОСТАНОВЛЕНИЕ</w:t>
      </w:r>
    </w:p>
    <w:p w:rsidR="00B95611" w:rsidRDefault="00052530" w:rsidP="00B9561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02</w:t>
      </w:r>
      <w:r w:rsidR="00522E05">
        <w:rPr>
          <w:sz w:val="28"/>
          <w:szCs w:val="28"/>
        </w:rPr>
        <w:t xml:space="preserve">.07.2020                                                                       </w:t>
      </w:r>
      <w:r w:rsidR="00C80C24">
        <w:rPr>
          <w:sz w:val="28"/>
          <w:szCs w:val="28"/>
        </w:rPr>
        <w:t xml:space="preserve">           </w:t>
      </w:r>
      <w:r w:rsidR="00522E05">
        <w:rPr>
          <w:sz w:val="28"/>
          <w:szCs w:val="28"/>
        </w:rPr>
        <w:t xml:space="preserve">  </w:t>
      </w:r>
      <w:r w:rsidR="00D16E07">
        <w:rPr>
          <w:sz w:val="28"/>
          <w:szCs w:val="28"/>
        </w:rPr>
        <w:t xml:space="preserve">№ </w:t>
      </w:r>
      <w:r>
        <w:rPr>
          <w:sz w:val="28"/>
          <w:szCs w:val="28"/>
        </w:rPr>
        <w:t>19</w:t>
      </w:r>
      <w:r w:rsidR="00D16E07">
        <w:rPr>
          <w:sz w:val="28"/>
          <w:szCs w:val="28"/>
        </w:rPr>
        <w:t xml:space="preserve">                                                        </w:t>
      </w:r>
      <w:r w:rsidR="00B95611">
        <w:rPr>
          <w:sz w:val="28"/>
          <w:szCs w:val="28"/>
        </w:rPr>
        <w:t xml:space="preserve">                                                            </w:t>
      </w:r>
    </w:p>
    <w:p w:rsidR="00B95611" w:rsidRDefault="00B95611" w:rsidP="00B95611">
      <w:pPr>
        <w:rPr>
          <w:sz w:val="28"/>
          <w:szCs w:val="28"/>
        </w:rPr>
      </w:pPr>
      <w:r>
        <w:rPr>
          <w:sz w:val="28"/>
          <w:szCs w:val="28"/>
        </w:rPr>
        <w:t>О составе комиссии по  урегулированию</w:t>
      </w:r>
    </w:p>
    <w:p w:rsidR="00B95611" w:rsidRDefault="00B95611" w:rsidP="00B95611">
      <w:pPr>
        <w:rPr>
          <w:sz w:val="28"/>
          <w:szCs w:val="28"/>
        </w:rPr>
      </w:pPr>
      <w:r>
        <w:rPr>
          <w:sz w:val="28"/>
          <w:szCs w:val="28"/>
        </w:rPr>
        <w:t>Конфликта интересов на муниципальной службе</w:t>
      </w:r>
    </w:p>
    <w:p w:rsidR="00B95611" w:rsidRDefault="00B95611" w:rsidP="00B95611">
      <w:pPr>
        <w:rPr>
          <w:sz w:val="28"/>
          <w:szCs w:val="28"/>
        </w:rPr>
      </w:pPr>
      <w:r>
        <w:rPr>
          <w:sz w:val="28"/>
          <w:szCs w:val="28"/>
        </w:rPr>
        <w:t>и по соблюдению требований к служебному поведению</w:t>
      </w:r>
    </w:p>
    <w:p w:rsidR="00B95611" w:rsidRDefault="00B95611" w:rsidP="00B95611">
      <w:pPr>
        <w:rPr>
          <w:sz w:val="28"/>
          <w:szCs w:val="28"/>
        </w:rPr>
      </w:pPr>
      <w:r>
        <w:rPr>
          <w:sz w:val="28"/>
          <w:szCs w:val="28"/>
        </w:rPr>
        <w:t>муниципальных служащих.</w:t>
      </w:r>
    </w:p>
    <w:p w:rsidR="00B95611" w:rsidRDefault="00B95611" w:rsidP="00B95611">
      <w:pPr>
        <w:jc w:val="both"/>
        <w:rPr>
          <w:sz w:val="28"/>
          <w:szCs w:val="28"/>
        </w:rPr>
      </w:pPr>
    </w:p>
    <w:p w:rsidR="00B95611" w:rsidRDefault="00B95611" w:rsidP="00B956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со  статьей 14.1 Федерального Закона  от 02.03.2007  № 25-ФЗ  «О муниципальной службе в Российской Федерации» частью 2  Федерального Закона от 21.11.2011 N 329-ФЗ администрация МО «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сельсовет».</w:t>
      </w:r>
    </w:p>
    <w:p w:rsidR="00277873" w:rsidRDefault="00277873" w:rsidP="00B95611">
      <w:pPr>
        <w:jc w:val="both"/>
        <w:rPr>
          <w:sz w:val="28"/>
          <w:szCs w:val="28"/>
        </w:rPr>
      </w:pPr>
    </w:p>
    <w:p w:rsidR="00B95611" w:rsidRDefault="00277873" w:rsidP="00B956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95611">
        <w:rPr>
          <w:sz w:val="28"/>
          <w:szCs w:val="28"/>
        </w:rPr>
        <w:t>ПОСТАНОВЛЯЕТ:</w:t>
      </w:r>
    </w:p>
    <w:p w:rsidR="00B95611" w:rsidRDefault="00B95611" w:rsidP="00B956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E7B25">
        <w:rPr>
          <w:sz w:val="28"/>
          <w:szCs w:val="28"/>
        </w:rPr>
        <w:t>1</w:t>
      </w:r>
      <w:r>
        <w:rPr>
          <w:sz w:val="28"/>
          <w:szCs w:val="28"/>
        </w:rPr>
        <w:t>. Утвердить  комиссию в администрации МО «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 сельсовет»  по урегулированию Конфликта интересов на муниципальной службе  и по соблюдению требований к служебному поведению муниципальных служащих в  следующем составе:</w:t>
      </w:r>
    </w:p>
    <w:p w:rsidR="00B95611" w:rsidRDefault="009E7B25" w:rsidP="00B95611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B95611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B95611">
        <w:rPr>
          <w:sz w:val="28"/>
          <w:szCs w:val="28"/>
        </w:rPr>
        <w:t xml:space="preserve"> администрации муниципального образования «</w:t>
      </w:r>
      <w:proofErr w:type="spellStart"/>
      <w:r w:rsidR="00B95611">
        <w:rPr>
          <w:sz w:val="28"/>
          <w:szCs w:val="28"/>
        </w:rPr>
        <w:t>Сокрутовский</w:t>
      </w:r>
      <w:proofErr w:type="spellEnd"/>
      <w:r w:rsidR="00B95611">
        <w:rPr>
          <w:sz w:val="28"/>
          <w:szCs w:val="28"/>
        </w:rPr>
        <w:t xml:space="preserve"> сельсовет» </w:t>
      </w:r>
      <w:proofErr w:type="gramStart"/>
      <w:r w:rsidR="00B95611">
        <w:rPr>
          <w:sz w:val="28"/>
          <w:szCs w:val="28"/>
        </w:rPr>
        <w:t>-п</w:t>
      </w:r>
      <w:proofErr w:type="gramEnd"/>
      <w:r w:rsidR="00B95611">
        <w:rPr>
          <w:sz w:val="28"/>
          <w:szCs w:val="28"/>
        </w:rPr>
        <w:t>редседатель комиссии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Ротарь</w:t>
      </w:r>
      <w:proofErr w:type="spellEnd"/>
      <w:r>
        <w:rPr>
          <w:sz w:val="28"/>
          <w:szCs w:val="28"/>
        </w:rPr>
        <w:t xml:space="preserve"> Е.Г.</w:t>
      </w:r>
      <w:r w:rsidR="00B95611">
        <w:rPr>
          <w:sz w:val="28"/>
          <w:szCs w:val="28"/>
        </w:rPr>
        <w:t>;</w:t>
      </w:r>
    </w:p>
    <w:p w:rsidR="00B95611" w:rsidRDefault="009E7B25" w:rsidP="00B95611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депутат Совета</w:t>
      </w:r>
      <w:r w:rsidR="00B95611">
        <w:rPr>
          <w:sz w:val="28"/>
          <w:szCs w:val="28"/>
        </w:rPr>
        <w:t xml:space="preserve"> МО «</w:t>
      </w:r>
      <w:proofErr w:type="spellStart"/>
      <w:r w:rsidR="00B95611">
        <w:rPr>
          <w:sz w:val="28"/>
          <w:szCs w:val="28"/>
        </w:rPr>
        <w:t>Сокрутовский</w:t>
      </w:r>
      <w:proofErr w:type="spellEnd"/>
      <w:r w:rsidR="00B95611">
        <w:rPr>
          <w:sz w:val="28"/>
          <w:szCs w:val="28"/>
        </w:rPr>
        <w:t xml:space="preserve"> сельсовет» - заместитель председателя</w:t>
      </w:r>
      <w:r>
        <w:rPr>
          <w:sz w:val="28"/>
          <w:szCs w:val="28"/>
        </w:rPr>
        <w:t xml:space="preserve"> Костенко С.А</w:t>
      </w:r>
      <w:r w:rsidR="00B95611">
        <w:rPr>
          <w:sz w:val="28"/>
          <w:szCs w:val="28"/>
        </w:rPr>
        <w:t>;</w:t>
      </w:r>
    </w:p>
    <w:p w:rsidR="00B95611" w:rsidRDefault="009E7B25" w:rsidP="00B95611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95611">
        <w:rPr>
          <w:sz w:val="28"/>
          <w:szCs w:val="28"/>
        </w:rPr>
        <w:t>епутат Совета МО «</w:t>
      </w:r>
      <w:proofErr w:type="spellStart"/>
      <w:r w:rsidR="00B95611">
        <w:rPr>
          <w:sz w:val="28"/>
          <w:szCs w:val="28"/>
        </w:rPr>
        <w:t>Сокрутовский</w:t>
      </w:r>
      <w:proofErr w:type="spellEnd"/>
      <w:r w:rsidR="00B95611">
        <w:rPr>
          <w:sz w:val="28"/>
          <w:szCs w:val="28"/>
        </w:rPr>
        <w:t xml:space="preserve"> сельсовет»- секретарь комисси</w:t>
      </w:r>
      <w:proofErr w:type="gramStart"/>
      <w:r w:rsidR="00B95611">
        <w:rPr>
          <w:sz w:val="28"/>
          <w:szCs w:val="28"/>
        </w:rPr>
        <w:t>и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Михина</w:t>
      </w:r>
      <w:proofErr w:type="spellEnd"/>
      <w:r>
        <w:rPr>
          <w:sz w:val="28"/>
          <w:szCs w:val="28"/>
        </w:rPr>
        <w:t xml:space="preserve"> Н.П</w:t>
      </w:r>
      <w:r w:rsidR="00B95611">
        <w:rPr>
          <w:sz w:val="28"/>
          <w:szCs w:val="28"/>
        </w:rPr>
        <w:t>;</w:t>
      </w:r>
    </w:p>
    <w:p w:rsidR="00B95611" w:rsidRDefault="00B95611" w:rsidP="00B95611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работник ВУС  МО «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сельсовет» - член комисси</w:t>
      </w:r>
      <w:proofErr w:type="gramStart"/>
      <w:r>
        <w:rPr>
          <w:sz w:val="28"/>
          <w:szCs w:val="28"/>
        </w:rPr>
        <w:t>и</w:t>
      </w:r>
      <w:r w:rsidR="009E7B25">
        <w:rPr>
          <w:sz w:val="28"/>
          <w:szCs w:val="28"/>
        </w:rPr>
        <w:t>-</w:t>
      </w:r>
      <w:proofErr w:type="gramEnd"/>
      <w:r w:rsidR="009E7B25">
        <w:rPr>
          <w:sz w:val="28"/>
          <w:szCs w:val="28"/>
        </w:rPr>
        <w:t xml:space="preserve"> </w:t>
      </w:r>
      <w:proofErr w:type="spellStart"/>
      <w:r w:rsidR="009E7B25">
        <w:rPr>
          <w:sz w:val="28"/>
          <w:szCs w:val="28"/>
        </w:rPr>
        <w:t>Кенжинова</w:t>
      </w:r>
      <w:proofErr w:type="spellEnd"/>
      <w:r w:rsidR="009E7B25">
        <w:rPr>
          <w:sz w:val="28"/>
          <w:szCs w:val="28"/>
        </w:rPr>
        <w:t xml:space="preserve"> С.К.</w:t>
      </w:r>
      <w:r>
        <w:rPr>
          <w:sz w:val="28"/>
          <w:szCs w:val="28"/>
        </w:rPr>
        <w:t>;</w:t>
      </w:r>
    </w:p>
    <w:p w:rsidR="00B95611" w:rsidRDefault="00B95611" w:rsidP="00B95611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депутат Совета МО «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сельсовет» - член </w:t>
      </w:r>
      <w:proofErr w:type="spellStart"/>
      <w:r>
        <w:rPr>
          <w:sz w:val="28"/>
          <w:szCs w:val="28"/>
        </w:rPr>
        <w:t>комиссии</w:t>
      </w:r>
      <w:r w:rsidR="009E7B25">
        <w:rPr>
          <w:sz w:val="28"/>
          <w:szCs w:val="28"/>
        </w:rPr>
        <w:t>-Ажибаева</w:t>
      </w:r>
      <w:proofErr w:type="spellEnd"/>
      <w:r w:rsidR="009E7B25">
        <w:rPr>
          <w:sz w:val="28"/>
          <w:szCs w:val="28"/>
        </w:rPr>
        <w:t xml:space="preserve"> Р.К.</w:t>
      </w:r>
      <w:r>
        <w:rPr>
          <w:sz w:val="28"/>
          <w:szCs w:val="28"/>
        </w:rPr>
        <w:t>;</w:t>
      </w:r>
    </w:p>
    <w:p w:rsidR="009E7B25" w:rsidRPr="009E7B25" w:rsidRDefault="009E7B25" w:rsidP="009E7B25">
      <w:pPr>
        <w:jc w:val="both"/>
        <w:rPr>
          <w:sz w:val="28"/>
          <w:szCs w:val="28"/>
        </w:rPr>
      </w:pPr>
      <w:r w:rsidRPr="009E7B25">
        <w:rPr>
          <w:sz w:val="28"/>
          <w:szCs w:val="28"/>
        </w:rPr>
        <w:t xml:space="preserve">     </w:t>
      </w:r>
      <w:r>
        <w:rPr>
          <w:sz w:val="28"/>
          <w:szCs w:val="28"/>
        </w:rPr>
        <w:t>2</w:t>
      </w:r>
      <w:r w:rsidRPr="009E7B25">
        <w:rPr>
          <w:sz w:val="28"/>
          <w:szCs w:val="28"/>
        </w:rPr>
        <w:t>. Постановление  №72 от 14.12.2018  «О составе комиссии  по урегулированию Конфликта интересов на муниципальной службе и по соблюдению требований к служебному поведению  муниципальных служащих » считать утратившим силу.</w:t>
      </w:r>
    </w:p>
    <w:p w:rsidR="009E7B25" w:rsidRDefault="009E7B25" w:rsidP="00B95611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</w:p>
    <w:p w:rsidR="00B95611" w:rsidRDefault="00B95611" w:rsidP="00B956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B95611" w:rsidRDefault="00B95611" w:rsidP="00B95611">
      <w:pPr>
        <w:jc w:val="both"/>
        <w:rPr>
          <w:sz w:val="28"/>
          <w:szCs w:val="28"/>
        </w:rPr>
      </w:pPr>
    </w:p>
    <w:p w:rsidR="00B95611" w:rsidRDefault="00B95611" w:rsidP="00B95611">
      <w:pPr>
        <w:jc w:val="both"/>
      </w:pPr>
      <w:r>
        <w:rPr>
          <w:sz w:val="28"/>
          <w:szCs w:val="28"/>
        </w:rPr>
        <w:t xml:space="preserve">Глава муниципального образования:                                      </w:t>
      </w:r>
      <w:proofErr w:type="spellStart"/>
      <w:r>
        <w:rPr>
          <w:sz w:val="28"/>
          <w:szCs w:val="28"/>
        </w:rPr>
        <w:t>О.Ю.Бакунцева</w:t>
      </w:r>
      <w:proofErr w:type="spellEnd"/>
    </w:p>
    <w:p w:rsidR="00B95611" w:rsidRDefault="00B95611" w:rsidP="00B95611">
      <w:pPr>
        <w:pStyle w:val="a3"/>
        <w:spacing w:before="0" w:after="0"/>
        <w:ind w:firstLine="709"/>
        <w:jc w:val="center"/>
        <w:rPr>
          <w:sz w:val="27"/>
          <w:szCs w:val="27"/>
        </w:rPr>
      </w:pPr>
    </w:p>
    <w:p w:rsidR="006C72E6" w:rsidRDefault="006C72E6"/>
    <w:sectPr w:rsidR="006C72E6" w:rsidSect="006C7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611"/>
    <w:rsid w:val="00052530"/>
    <w:rsid w:val="00277873"/>
    <w:rsid w:val="00347F8E"/>
    <w:rsid w:val="0037001F"/>
    <w:rsid w:val="003B0CC7"/>
    <w:rsid w:val="00522E05"/>
    <w:rsid w:val="006C72E6"/>
    <w:rsid w:val="00771B88"/>
    <w:rsid w:val="007763A1"/>
    <w:rsid w:val="008436F2"/>
    <w:rsid w:val="009E7B25"/>
    <w:rsid w:val="00B3497C"/>
    <w:rsid w:val="00B95611"/>
    <w:rsid w:val="00C01194"/>
    <w:rsid w:val="00C80C24"/>
    <w:rsid w:val="00CC2703"/>
    <w:rsid w:val="00D16E07"/>
    <w:rsid w:val="00EF2F3F"/>
    <w:rsid w:val="00F51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95611"/>
    <w:pPr>
      <w:suppressAutoHyphens/>
      <w:spacing w:before="280" w:after="119"/>
    </w:pPr>
    <w:rPr>
      <w:lang w:eastAsia="ar-SA"/>
    </w:rPr>
  </w:style>
  <w:style w:type="paragraph" w:styleId="a4">
    <w:name w:val="List Paragraph"/>
    <w:basedOn w:val="a"/>
    <w:uiPriority w:val="34"/>
    <w:qFormat/>
    <w:rsid w:val="009E7B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4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ROTA</cp:lastModifiedBy>
  <cp:revision>11</cp:revision>
  <cp:lastPrinted>2020-07-14T08:08:00Z</cp:lastPrinted>
  <dcterms:created xsi:type="dcterms:W3CDTF">2016-01-29T14:14:00Z</dcterms:created>
  <dcterms:modified xsi:type="dcterms:W3CDTF">2020-07-21T07:23:00Z</dcterms:modified>
</cp:coreProperties>
</file>