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B3" w:rsidRPr="00230754" w:rsidRDefault="007E05B3" w:rsidP="00057916">
      <w:pPr>
        <w:spacing w:before="100" w:beforeAutospacing="1"/>
        <w:jc w:val="center"/>
        <w:rPr>
          <w:color w:val="auto"/>
        </w:rPr>
      </w:pPr>
      <w:r w:rsidRPr="00230754">
        <w:rPr>
          <w:color w:val="auto"/>
        </w:rPr>
        <w:t>АДМИНИСТРАЦИЯ МУНИЦИПАЛЬНОГО ОБРАЗОВАНИЯ «СОКРУТОВСКИЙ</w:t>
      </w:r>
      <w:r w:rsidRPr="00230754">
        <w:rPr>
          <w:color w:val="auto"/>
        </w:rPr>
        <w:tab/>
        <w:t xml:space="preserve"> СЕЛЬСОВЕТ»</w:t>
      </w:r>
    </w:p>
    <w:p w:rsidR="00057916" w:rsidRPr="00230754" w:rsidRDefault="00057916" w:rsidP="007E05B3">
      <w:pPr>
        <w:spacing w:before="100" w:beforeAutospacing="1"/>
        <w:jc w:val="center"/>
        <w:rPr>
          <w:color w:val="auto"/>
        </w:rPr>
      </w:pPr>
    </w:p>
    <w:p w:rsidR="007E05B3" w:rsidRPr="00230754" w:rsidRDefault="007E05B3" w:rsidP="007E05B3">
      <w:pPr>
        <w:spacing w:before="100" w:beforeAutospacing="1"/>
        <w:jc w:val="center"/>
        <w:rPr>
          <w:color w:val="auto"/>
        </w:rPr>
      </w:pPr>
      <w:r w:rsidRPr="00230754">
        <w:rPr>
          <w:color w:val="auto"/>
        </w:rPr>
        <w:t>ПОСТАНОВЛЕНИЕ</w:t>
      </w:r>
    </w:p>
    <w:p w:rsidR="007E05B3" w:rsidRPr="00230754" w:rsidRDefault="007E05B3" w:rsidP="007E05B3">
      <w:pPr>
        <w:spacing w:before="100" w:beforeAutospacing="1"/>
        <w:jc w:val="center"/>
        <w:rPr>
          <w:color w:val="auto"/>
        </w:rPr>
      </w:pPr>
    </w:p>
    <w:p w:rsidR="00CA27CE" w:rsidRPr="00230754" w:rsidRDefault="00453EAB" w:rsidP="007E05B3">
      <w:pPr>
        <w:spacing w:before="100" w:beforeAutospacing="1"/>
        <w:rPr>
          <w:color w:val="auto"/>
        </w:rPr>
      </w:pPr>
      <w:r>
        <w:rPr>
          <w:color w:val="auto"/>
        </w:rPr>
        <w:t>14.12.2018</w:t>
      </w:r>
      <w:r w:rsidR="004B585C" w:rsidRPr="00230754">
        <w:rPr>
          <w:color w:val="auto"/>
        </w:rPr>
        <w:t xml:space="preserve">                                                                                                        </w:t>
      </w:r>
      <w:r w:rsidR="00D16999" w:rsidRPr="00230754">
        <w:rPr>
          <w:color w:val="auto"/>
        </w:rPr>
        <w:t xml:space="preserve">№ </w:t>
      </w:r>
      <w:r>
        <w:rPr>
          <w:color w:val="auto"/>
        </w:rPr>
        <w:t>70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70"/>
      </w:tblGrid>
      <w:tr w:rsidR="00CA27CE" w:rsidRPr="00230754" w:rsidTr="00C0189B">
        <w:trPr>
          <w:tblCellSpacing w:w="0" w:type="dxa"/>
        </w:trPr>
        <w:tc>
          <w:tcPr>
            <w:tcW w:w="457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352"/>
            </w:tblGrid>
            <w:tr w:rsidR="00C77327" w:rsidTr="00C77327">
              <w:trPr>
                <w:trHeight w:val="2280"/>
              </w:trPr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327" w:rsidRPr="00230754" w:rsidRDefault="00C77327" w:rsidP="00C77327">
                  <w:pPr>
                    <w:spacing w:before="100" w:beforeAutospacing="1"/>
                    <w:jc w:val="both"/>
                    <w:rPr>
                      <w:color w:val="auto"/>
                    </w:rPr>
                  </w:pPr>
                  <w:r w:rsidRPr="00230754">
                    <w:rPr>
                      <w:color w:val="auto"/>
                    </w:rPr>
                    <w:t xml:space="preserve">Об утверждении перечня необходимых   и обязательных                                   </w:t>
                  </w:r>
                  <w:r>
                    <w:rPr>
                      <w:color w:val="auto"/>
                    </w:rPr>
                    <w:t xml:space="preserve">                           </w:t>
                  </w:r>
                  <w:r w:rsidRPr="00230754">
                    <w:rPr>
                      <w:color w:val="auto"/>
                    </w:rPr>
                    <w:t>муниципальных услуг  о</w:t>
                  </w:r>
                  <w:r w:rsidRPr="00230754">
                    <w:t xml:space="preserve"> назначении должностного лица  </w:t>
                  </w:r>
                  <w:r w:rsidRPr="00230754">
                    <w:rPr>
                      <w:color w:val="auto"/>
                    </w:rPr>
                    <w:t xml:space="preserve">                                                                      </w:t>
                  </w:r>
                </w:p>
                <w:p w:rsidR="00C77327" w:rsidRPr="00230754" w:rsidRDefault="00C77327" w:rsidP="00C77327">
                  <w:pPr>
                    <w:jc w:val="both"/>
                  </w:pPr>
                  <w:r w:rsidRPr="00230754">
                    <w:t>администрации муниципального образования</w:t>
                  </w:r>
                </w:p>
                <w:p w:rsidR="00C77327" w:rsidRPr="00C77327" w:rsidRDefault="00C77327" w:rsidP="00C77327">
                  <w:pPr>
                    <w:jc w:val="both"/>
                  </w:pPr>
                  <w:r w:rsidRPr="00230754">
                    <w:t>«</w:t>
                  </w:r>
                  <w:proofErr w:type="spellStart"/>
                  <w:r w:rsidRPr="00230754">
                    <w:t>Сокрутовский</w:t>
                  </w:r>
                  <w:proofErr w:type="spellEnd"/>
                  <w:r w:rsidRPr="00230754">
                    <w:t xml:space="preserve"> сельсовет», ответственного за организацию межведомственного взаимодействия</w:t>
                  </w:r>
                </w:p>
              </w:tc>
            </w:tr>
          </w:tbl>
          <w:p w:rsidR="00CA27CE" w:rsidRPr="00230754" w:rsidRDefault="00CA27CE" w:rsidP="00C0189B">
            <w:pPr>
              <w:spacing w:before="100" w:beforeAutospacing="1" w:after="100" w:afterAutospacing="1"/>
              <w:rPr>
                <w:color w:val="auto"/>
              </w:rPr>
            </w:pPr>
          </w:p>
        </w:tc>
      </w:tr>
    </w:tbl>
    <w:p w:rsidR="007E05B3" w:rsidRPr="00230754" w:rsidRDefault="00CA27CE" w:rsidP="00CA27CE">
      <w:pPr>
        <w:spacing w:before="100" w:beforeAutospacing="1"/>
        <w:rPr>
          <w:color w:val="auto"/>
        </w:rPr>
      </w:pPr>
      <w:r w:rsidRPr="00230754">
        <w:rPr>
          <w:color w:val="auto"/>
        </w:rPr>
        <w:t xml:space="preserve">        </w:t>
      </w:r>
      <w:r w:rsidR="007E05B3" w:rsidRPr="00230754">
        <w:rPr>
          <w:color w:val="auto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муниципального образования «</w:t>
      </w:r>
      <w:proofErr w:type="spellStart"/>
      <w:r w:rsidR="007E05B3" w:rsidRPr="00230754">
        <w:rPr>
          <w:color w:val="auto"/>
        </w:rPr>
        <w:t>Сокрутовский</w:t>
      </w:r>
      <w:proofErr w:type="spellEnd"/>
      <w:r w:rsidR="007E05B3" w:rsidRPr="00230754">
        <w:rPr>
          <w:color w:val="auto"/>
        </w:rPr>
        <w:t xml:space="preserve"> сельсовет»</w:t>
      </w:r>
    </w:p>
    <w:p w:rsidR="00AE5AE7" w:rsidRPr="00230754" w:rsidRDefault="00AE5AE7" w:rsidP="00AE5AE7">
      <w:pPr>
        <w:spacing w:before="100" w:beforeAutospacing="1"/>
        <w:jc w:val="center"/>
        <w:rPr>
          <w:b/>
        </w:rPr>
      </w:pPr>
    </w:p>
    <w:p w:rsidR="007E05B3" w:rsidRPr="00230754" w:rsidRDefault="00AE5AE7" w:rsidP="007E05B3">
      <w:pPr>
        <w:spacing w:before="100" w:beforeAutospacing="1"/>
        <w:jc w:val="both"/>
      </w:pPr>
      <w:r w:rsidRPr="00230754">
        <w:t>ПОСТАНОВЛЯЕТ:</w:t>
      </w:r>
    </w:p>
    <w:p w:rsidR="007E05B3" w:rsidRDefault="00230754" w:rsidP="00AE5AE7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 xml:space="preserve">       </w:t>
      </w:r>
      <w:r w:rsidR="00AE5AE7" w:rsidRPr="00230754">
        <w:rPr>
          <w:color w:val="auto"/>
        </w:rPr>
        <w:t>1.</w:t>
      </w:r>
      <w:r w:rsidR="007E05B3" w:rsidRPr="00230754">
        <w:rPr>
          <w:color w:val="auto"/>
        </w:rPr>
        <w:t>Утвердить прилагаемый</w:t>
      </w:r>
      <w:r w:rsidR="00173E55" w:rsidRPr="00230754">
        <w:rPr>
          <w:color w:val="auto"/>
        </w:rPr>
        <w:t xml:space="preserve"> перечень муниципальных услуг</w:t>
      </w:r>
      <w:r w:rsidR="00AE5AE7" w:rsidRPr="00230754">
        <w:rPr>
          <w:color w:val="auto"/>
        </w:rPr>
        <w:t xml:space="preserve"> </w:t>
      </w:r>
      <w:r w:rsidR="00173E55" w:rsidRPr="00230754">
        <w:rPr>
          <w:color w:val="auto"/>
        </w:rPr>
        <w:t>с</w:t>
      </w:r>
      <w:r w:rsidR="00AE5AE7" w:rsidRPr="00230754">
        <w:rPr>
          <w:color w:val="auto"/>
        </w:rPr>
        <w:t xml:space="preserve"> </w:t>
      </w:r>
      <w:r w:rsidR="007E05B3" w:rsidRPr="00230754">
        <w:rPr>
          <w:color w:val="auto"/>
        </w:rPr>
        <w:t xml:space="preserve">элементами </w:t>
      </w:r>
      <w:r w:rsidR="00173E55" w:rsidRPr="00230754">
        <w:rPr>
          <w:color w:val="auto"/>
        </w:rPr>
        <w:t xml:space="preserve">      </w:t>
      </w:r>
      <w:r w:rsidR="00AE5AE7" w:rsidRPr="00230754">
        <w:rPr>
          <w:color w:val="auto"/>
        </w:rPr>
        <w:t xml:space="preserve">   </w:t>
      </w:r>
      <w:r w:rsidR="007E05B3" w:rsidRPr="00230754">
        <w:rPr>
          <w:color w:val="auto"/>
        </w:rPr>
        <w:t>межведомственного и межуровневого взаимодействия.</w:t>
      </w:r>
    </w:p>
    <w:p w:rsidR="00FC31E9" w:rsidRPr="00230754" w:rsidRDefault="00FC31E9" w:rsidP="00AE5AE7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 xml:space="preserve">      2.Постановление  от 06.06.2016 года № 44 считать утратившим силу.</w:t>
      </w:r>
    </w:p>
    <w:p w:rsidR="00230754" w:rsidRDefault="00230754" w:rsidP="00173E55">
      <w:pPr>
        <w:jc w:val="both"/>
        <w:rPr>
          <w:color w:val="auto"/>
        </w:rPr>
      </w:pPr>
      <w:r>
        <w:t xml:space="preserve">      </w:t>
      </w:r>
      <w:r w:rsidR="00AE5AE7" w:rsidRPr="00230754">
        <w:t>2.</w:t>
      </w:r>
      <w:r w:rsidR="00173E55" w:rsidRPr="00230754">
        <w:t xml:space="preserve">Назначить </w:t>
      </w:r>
      <w:proofErr w:type="spellStart"/>
      <w:r w:rsidR="00173E55" w:rsidRPr="00230754">
        <w:t>Ротарь</w:t>
      </w:r>
      <w:proofErr w:type="spellEnd"/>
      <w:r w:rsidR="00173E55" w:rsidRPr="00230754">
        <w:t xml:space="preserve"> Е.Г. ответственным </w:t>
      </w:r>
      <w:r w:rsidR="00AE5AE7" w:rsidRPr="00230754">
        <w:t xml:space="preserve">исполнителем (оператор) </w:t>
      </w:r>
      <w:r w:rsidR="00173E55" w:rsidRPr="00230754">
        <w:t>за организацию межведомственного взаимодействия при</w:t>
      </w:r>
      <w:r w:rsidR="00AE5AE7" w:rsidRPr="00230754">
        <w:t xml:space="preserve"> </w:t>
      </w:r>
      <w:r w:rsidR="00173E55" w:rsidRPr="00230754">
        <w:t>предоставлении муниципальных услуг</w:t>
      </w:r>
      <w:r w:rsidR="00AE5AE7" w:rsidRPr="00230754">
        <w:rPr>
          <w:color w:val="auto"/>
        </w:rPr>
        <w:t xml:space="preserve">             </w:t>
      </w:r>
      <w:r>
        <w:rPr>
          <w:color w:val="auto"/>
        </w:rPr>
        <w:t xml:space="preserve">                   </w:t>
      </w:r>
    </w:p>
    <w:p w:rsidR="00230754" w:rsidRDefault="00230754" w:rsidP="00173E55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AE5AE7" w:rsidRPr="00230754">
        <w:rPr>
          <w:color w:val="auto"/>
        </w:rPr>
        <w:t>3.</w:t>
      </w:r>
      <w:r w:rsidR="007E05B3" w:rsidRPr="00230754">
        <w:rPr>
          <w:color w:val="auto"/>
        </w:rPr>
        <w:t>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="007E05B3" w:rsidRPr="00230754">
        <w:rPr>
          <w:color w:val="auto"/>
        </w:rPr>
        <w:t>Сокрутовский</w:t>
      </w:r>
      <w:proofErr w:type="spellEnd"/>
      <w:r w:rsidR="007E05B3" w:rsidRPr="00230754">
        <w:rPr>
          <w:color w:val="auto"/>
        </w:rPr>
        <w:t xml:space="preserve"> сельсовет»</w:t>
      </w:r>
      <w:proofErr w:type="gramStart"/>
      <w:r w:rsidR="007E05B3" w:rsidRPr="00230754">
        <w:rPr>
          <w:color w:val="auto"/>
        </w:rPr>
        <w:t xml:space="preserve"> </w:t>
      </w:r>
      <w:r w:rsidR="00FC31E9">
        <w:rPr>
          <w:color w:val="auto"/>
        </w:rPr>
        <w:t>.</w:t>
      </w:r>
      <w:proofErr w:type="gramEnd"/>
      <w:r w:rsidR="00AE5AE7" w:rsidRPr="00230754">
        <w:rPr>
          <w:color w:val="auto"/>
        </w:rPr>
        <w:t xml:space="preserve">                 </w:t>
      </w:r>
      <w:r>
        <w:rPr>
          <w:color w:val="auto"/>
        </w:rPr>
        <w:t xml:space="preserve">                                         </w:t>
      </w:r>
    </w:p>
    <w:p w:rsidR="007E05B3" w:rsidRPr="00230754" w:rsidRDefault="00230754" w:rsidP="00C77327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AE5AE7" w:rsidRPr="00230754">
        <w:rPr>
          <w:color w:val="auto"/>
        </w:rPr>
        <w:t>4.</w:t>
      </w:r>
      <w:r w:rsidR="00173E55" w:rsidRPr="00230754">
        <w:rPr>
          <w:color w:val="auto"/>
        </w:rPr>
        <w:t xml:space="preserve"> </w:t>
      </w:r>
      <w:r w:rsidR="007E05B3" w:rsidRPr="00230754">
        <w:rPr>
          <w:color w:val="auto"/>
        </w:rPr>
        <w:t>Постановление вступает в силу со дня его обнародования.</w:t>
      </w:r>
    </w:p>
    <w:p w:rsidR="007E05B3" w:rsidRPr="00230754" w:rsidRDefault="007E05B3" w:rsidP="007E05B3">
      <w:pPr>
        <w:pStyle w:val="western"/>
        <w:spacing w:after="0" w:afterAutospacing="0"/>
        <w:jc w:val="both"/>
        <w:rPr>
          <w:sz w:val="28"/>
          <w:szCs w:val="28"/>
        </w:rPr>
      </w:pPr>
      <w:r w:rsidRPr="00230754">
        <w:rPr>
          <w:sz w:val="28"/>
          <w:szCs w:val="28"/>
        </w:rPr>
        <w:t xml:space="preserve">Глава </w:t>
      </w:r>
      <w:r w:rsidR="00173E55" w:rsidRPr="00230754">
        <w:rPr>
          <w:sz w:val="28"/>
          <w:szCs w:val="28"/>
        </w:rPr>
        <w:t>муниципального образования</w:t>
      </w:r>
      <w:r w:rsidRPr="00230754">
        <w:rPr>
          <w:sz w:val="28"/>
          <w:szCs w:val="28"/>
        </w:rPr>
        <w:t xml:space="preserve">               </w:t>
      </w:r>
      <w:r w:rsidR="00173E55" w:rsidRPr="00230754">
        <w:rPr>
          <w:sz w:val="28"/>
          <w:szCs w:val="28"/>
        </w:rPr>
        <w:t xml:space="preserve">                          </w:t>
      </w:r>
      <w:proofErr w:type="spellStart"/>
      <w:r w:rsidRPr="00230754">
        <w:rPr>
          <w:sz w:val="28"/>
          <w:szCs w:val="28"/>
        </w:rPr>
        <w:t>О.Ю.Бакунцева</w:t>
      </w:r>
      <w:proofErr w:type="spellEnd"/>
    </w:p>
    <w:p w:rsidR="007E05B3" w:rsidRPr="00230754" w:rsidRDefault="007E05B3" w:rsidP="007E05B3">
      <w:pPr>
        <w:jc w:val="center"/>
        <w:rPr>
          <w:color w:val="auto"/>
        </w:rPr>
      </w:pPr>
    </w:p>
    <w:p w:rsidR="007E05B3" w:rsidRPr="00230754" w:rsidRDefault="007E05B3" w:rsidP="007E05B3">
      <w:pPr>
        <w:jc w:val="center"/>
        <w:rPr>
          <w:color w:val="auto"/>
        </w:rPr>
      </w:pPr>
    </w:p>
    <w:p w:rsidR="007E05B3" w:rsidRPr="00230754" w:rsidRDefault="007E05B3" w:rsidP="007E05B3">
      <w:pPr>
        <w:jc w:val="center"/>
        <w:rPr>
          <w:color w:val="auto"/>
        </w:rPr>
      </w:pPr>
    </w:p>
    <w:tbl>
      <w:tblPr>
        <w:tblStyle w:val="a3"/>
        <w:tblW w:w="4323" w:type="dxa"/>
        <w:tblInd w:w="5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3"/>
      </w:tblGrid>
      <w:tr w:rsidR="007E05B3" w:rsidRPr="00230754" w:rsidTr="007B6323">
        <w:trPr>
          <w:trHeight w:val="1738"/>
        </w:trPr>
        <w:tc>
          <w:tcPr>
            <w:tcW w:w="4323" w:type="dxa"/>
          </w:tcPr>
          <w:p w:rsidR="007E05B3" w:rsidRPr="00230754" w:rsidRDefault="007E05B3" w:rsidP="00277739">
            <w:pPr>
              <w:rPr>
                <w:color w:val="auto"/>
              </w:rPr>
            </w:pPr>
            <w:r w:rsidRPr="00230754">
              <w:rPr>
                <w:color w:val="auto"/>
              </w:rPr>
              <w:lastRenderedPageBreak/>
              <w:t xml:space="preserve">Приложение </w:t>
            </w:r>
            <w:r w:rsidR="00810365" w:rsidRPr="00230754">
              <w:rPr>
                <w:color w:val="auto"/>
              </w:rPr>
              <w:t>№ 1</w:t>
            </w:r>
          </w:p>
          <w:p w:rsidR="007E05B3" w:rsidRPr="00230754" w:rsidRDefault="007E05B3" w:rsidP="00453EAB">
            <w:pPr>
              <w:rPr>
                <w:color w:val="auto"/>
              </w:rPr>
            </w:pPr>
            <w:r w:rsidRPr="00230754">
              <w:rPr>
                <w:color w:val="auto"/>
              </w:rPr>
              <w:t>к постановлению администрации муниципального образования «</w:t>
            </w:r>
            <w:proofErr w:type="spellStart"/>
            <w:r w:rsidRPr="00230754">
              <w:rPr>
                <w:color w:val="auto"/>
              </w:rPr>
              <w:t>Сокрутовский</w:t>
            </w:r>
            <w:proofErr w:type="spellEnd"/>
            <w:r w:rsidRPr="00230754">
              <w:rPr>
                <w:color w:val="auto"/>
              </w:rPr>
              <w:t xml:space="preserve"> </w:t>
            </w:r>
            <w:r w:rsidR="00AE5AE7" w:rsidRPr="00230754">
              <w:rPr>
                <w:color w:val="auto"/>
              </w:rPr>
              <w:t xml:space="preserve">сельсовет» от </w:t>
            </w:r>
            <w:r w:rsidR="00453EAB">
              <w:rPr>
                <w:color w:val="auto"/>
              </w:rPr>
              <w:t>14.12.2018</w:t>
            </w:r>
            <w:r w:rsidR="00AE5AE7" w:rsidRPr="00230754">
              <w:rPr>
                <w:color w:val="auto"/>
              </w:rPr>
              <w:t xml:space="preserve"> г. № </w:t>
            </w:r>
            <w:r w:rsidR="00453EAB">
              <w:rPr>
                <w:color w:val="auto"/>
              </w:rPr>
              <w:t>70</w:t>
            </w:r>
            <w:r w:rsidRPr="00230754">
              <w:rPr>
                <w:color w:val="auto"/>
              </w:rPr>
              <w:t xml:space="preserve"> </w:t>
            </w:r>
          </w:p>
        </w:tc>
      </w:tr>
    </w:tbl>
    <w:p w:rsidR="007E05B3" w:rsidRPr="00230754" w:rsidRDefault="007E05B3" w:rsidP="00FC31E9">
      <w:pPr>
        <w:spacing w:before="100" w:beforeAutospacing="1"/>
        <w:jc w:val="center"/>
        <w:rPr>
          <w:color w:val="auto"/>
        </w:rPr>
      </w:pPr>
      <w:r w:rsidRPr="00230754">
        <w:rPr>
          <w:color w:val="auto"/>
        </w:rPr>
        <w:t>Перечень муниципальных услуг с элементами межведомственного взаимодействия</w:t>
      </w:r>
    </w:p>
    <w:p w:rsidR="007E05B3" w:rsidRPr="00230754" w:rsidRDefault="007E05B3" w:rsidP="007E05B3">
      <w:pPr>
        <w:jc w:val="center"/>
      </w:pPr>
    </w:p>
    <w:p w:rsidR="004B585C" w:rsidRPr="00230754" w:rsidRDefault="004B585C" w:rsidP="007E05B3">
      <w:pPr>
        <w:jc w:val="center"/>
      </w:pPr>
    </w:p>
    <w:tbl>
      <w:tblPr>
        <w:tblpPr w:leftFromText="180" w:rightFromText="180" w:vertAnchor="text" w:horzAnchor="margin" w:tblpY="-18"/>
        <w:tblOverlap w:val="never"/>
        <w:tblW w:w="98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79"/>
        <w:gridCol w:w="9067"/>
      </w:tblGrid>
      <w:tr w:rsidR="00AE5AE7" w:rsidRPr="00230754" w:rsidTr="00FC31E9">
        <w:trPr>
          <w:trHeight w:val="675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5AE7" w:rsidRPr="00FC31E9" w:rsidRDefault="00AE5AE7" w:rsidP="00FC31E9">
            <w:pPr>
              <w:jc w:val="center"/>
            </w:pPr>
            <w:r w:rsidRPr="00FC31E9">
              <w:t xml:space="preserve"> </w:t>
            </w:r>
            <w:proofErr w:type="spellStart"/>
            <w:proofErr w:type="gramStart"/>
            <w:r w:rsidRPr="00FC31E9">
              <w:t>п</w:t>
            </w:r>
            <w:proofErr w:type="spellEnd"/>
            <w:proofErr w:type="gramEnd"/>
            <w:r w:rsidRPr="00FC31E9">
              <w:t>/</w:t>
            </w:r>
            <w:proofErr w:type="spellStart"/>
            <w:r w:rsidRPr="00FC31E9">
              <w:t>п</w:t>
            </w:r>
            <w:proofErr w:type="spellEnd"/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FC31E9" w:rsidRDefault="00AE5AE7" w:rsidP="00FC31E9">
            <w:pPr>
              <w:jc w:val="center"/>
            </w:pPr>
            <w:r w:rsidRPr="00FC31E9">
              <w:t>Наименование муниципальной функции</w:t>
            </w:r>
          </w:p>
          <w:p w:rsidR="00AE5AE7" w:rsidRPr="00FC31E9" w:rsidRDefault="00AE5AE7" w:rsidP="00FC31E9">
            <w:pPr>
              <w:jc w:val="center"/>
            </w:pPr>
            <w:r w:rsidRPr="00FC31E9">
              <w:t>(муниципальной услуги)</w:t>
            </w:r>
          </w:p>
        </w:tc>
      </w:tr>
      <w:tr w:rsidR="004B585C" w:rsidRPr="00230754" w:rsidTr="00FC31E9">
        <w:trPr>
          <w:trHeight w:val="983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jc w:val="both"/>
            </w:pPr>
            <w:proofErr w:type="gramStart"/>
            <w:r w:rsidRPr="00FC31E9">
              <w:t>П</w:t>
            </w:r>
            <w:proofErr w:type="gramEnd"/>
            <w:r w:rsidRPr="00FC31E9">
              <w:t xml:space="preserve"> от 06.06.2016 № 43 регламент по предоставлению муниципальной услуги «Выдача разрешения на вступление в брак лицам, достигшим возраста шестнадцати лет» </w:t>
            </w:r>
          </w:p>
        </w:tc>
      </w:tr>
      <w:tr w:rsidR="004B585C" w:rsidRPr="00230754" w:rsidTr="00FC31E9">
        <w:trPr>
          <w:trHeight w:val="781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suppressAutoHyphens/>
              <w:jc w:val="both"/>
            </w:pPr>
            <w:proofErr w:type="gramStart"/>
            <w:r w:rsidRPr="00FC31E9">
              <w:t>П</w:t>
            </w:r>
            <w:proofErr w:type="gramEnd"/>
            <w:r w:rsidRPr="00FC31E9">
              <w:t xml:space="preserve"> от 06.06.2016 № 45 регламент по предоставлению муниципальной услуги «Выдача выписки из </w:t>
            </w:r>
            <w:proofErr w:type="spellStart"/>
            <w:r w:rsidRPr="00FC31E9">
              <w:t>похозяйственной</w:t>
            </w:r>
            <w:proofErr w:type="spellEnd"/>
            <w:r w:rsidRPr="00FC31E9">
              <w:t xml:space="preserve"> книги».</w:t>
            </w:r>
          </w:p>
        </w:tc>
      </w:tr>
      <w:tr w:rsidR="004B585C" w:rsidRPr="00905FF6" w:rsidTr="00FC31E9">
        <w:trPr>
          <w:trHeight w:val="1633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06.06.2016 № 4</w:t>
            </w:r>
            <w:r w:rsidR="007B6323"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C31E9">
              <w:rPr>
                <w:rFonts w:ascii="Times New Roman" w:hAnsi="Times New Roman" w:cs="Times New Roman"/>
                <w:b w:val="0"/>
                <w:spacing w:val="9"/>
                <w:sz w:val="28"/>
                <w:szCs w:val="28"/>
              </w:rPr>
              <w:t xml:space="preserve">регламент </w:t>
            </w:r>
            <w:r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Сокрутовский</w:t>
            </w:r>
            <w:proofErr w:type="spellEnd"/>
            <w:r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сельсовет» по предоставлению муниципальной услуги «</w:t>
            </w:r>
            <w:r w:rsidR="007B6323" w:rsidRPr="00FC31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B6323" w:rsidRPr="00FC3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B585C" w:rsidRPr="00905FF6" w:rsidTr="00FC31E9">
        <w:trPr>
          <w:trHeight w:val="675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7B6323" w:rsidP="00FC31E9">
            <w:pPr>
              <w:jc w:val="both"/>
              <w:rPr>
                <w:color w:val="auto"/>
              </w:rPr>
            </w:pPr>
            <w:hyperlink r:id="rId5" w:tooltip="vydacha_razresheniy_na_snos_zelenyh_nasazhdeniy.doc" w:history="1">
              <w:proofErr w:type="gramStart"/>
              <w:r w:rsidRPr="00FC31E9">
                <w:rPr>
                  <w:rStyle w:val="a5"/>
                  <w:color w:val="auto"/>
                  <w:u w:val="none"/>
                </w:rPr>
                <w:t>П</w:t>
              </w:r>
              <w:proofErr w:type="gramEnd"/>
              <w:r w:rsidRPr="00FC31E9">
                <w:rPr>
                  <w:rStyle w:val="a5"/>
                  <w:color w:val="auto"/>
                  <w:u w:val="none"/>
                </w:rPr>
                <w:t xml:space="preserve"> 36 от 27.70.2015</w:t>
              </w:r>
            </w:hyperlink>
            <w:r w:rsidR="00FC31E9" w:rsidRPr="00FC31E9">
              <w:t xml:space="preserve"> регламент по предоставлению муниципальной услуги</w:t>
            </w:r>
            <w:r w:rsidRPr="00FC31E9">
              <w:rPr>
                <w:color w:val="auto"/>
              </w:rPr>
              <w:t xml:space="preserve"> «Выдача разрешений на снос зеленых насаждений»</w:t>
            </w:r>
          </w:p>
        </w:tc>
      </w:tr>
      <w:tr w:rsidR="004B585C" w:rsidRPr="00905FF6" w:rsidTr="00FC31E9">
        <w:trPr>
          <w:trHeight w:val="983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7B6323" w:rsidP="00FC31E9">
            <w:pPr>
              <w:jc w:val="both"/>
            </w:pPr>
            <w:proofErr w:type="gramStart"/>
            <w:r w:rsidRPr="00FC31E9">
              <w:t>П</w:t>
            </w:r>
            <w:proofErr w:type="gramEnd"/>
            <w:r w:rsidRPr="00FC31E9">
              <w:t xml:space="preserve"> от 30.05.2017 № 27 регламент по предоставлению муниципальной услуги «Предоставление выписки из реестра муниципального имущества муниципального образования». </w:t>
            </w:r>
          </w:p>
        </w:tc>
      </w:tr>
      <w:tr w:rsidR="004B585C" w:rsidRPr="00905FF6" w:rsidTr="00FC31E9">
        <w:trPr>
          <w:trHeight w:val="967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C31E9">
              <w:t>П</w:t>
            </w:r>
            <w:proofErr w:type="gramEnd"/>
            <w:r w:rsidRPr="00FC31E9">
              <w:t xml:space="preserve"> от 06.06.2016 № 51 регламент по предоставлению муниципальной услуги «Присвоение, изменение и аннулирование адресов на территории  МО «</w:t>
            </w:r>
            <w:proofErr w:type="spellStart"/>
            <w:r w:rsidRPr="00FC31E9">
              <w:t>Сокрутовский</w:t>
            </w:r>
            <w:proofErr w:type="spellEnd"/>
            <w:r w:rsidRPr="00FC31E9">
              <w:t xml:space="preserve"> сельсовет»  </w:t>
            </w:r>
          </w:p>
        </w:tc>
      </w:tr>
      <w:tr w:rsidR="004B585C" w:rsidRPr="00905FF6" w:rsidTr="00FC31E9">
        <w:trPr>
          <w:trHeight w:val="983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9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C31E9" w:rsidRDefault="004B585C" w:rsidP="00FC31E9">
            <w:pPr>
              <w:jc w:val="both"/>
            </w:pPr>
            <w:proofErr w:type="gramStart"/>
            <w:r w:rsidRPr="00FC31E9">
              <w:t>П</w:t>
            </w:r>
            <w:proofErr w:type="gramEnd"/>
            <w:r w:rsidRPr="00FC31E9">
              <w:t xml:space="preserve"> от 06.06.2016 № 52 регламент по предоставлению муниципальной услуги «Выдача разрешения на проведение земляных работ».                                                                                                      </w:t>
            </w:r>
          </w:p>
        </w:tc>
      </w:tr>
    </w:tbl>
    <w:p w:rsidR="00173E55" w:rsidRPr="00AE5AE7" w:rsidRDefault="004B585C" w:rsidP="007E05B3">
      <w:r>
        <w:br w:type="textWrapping" w:clear="all"/>
      </w:r>
    </w:p>
    <w:p w:rsidR="007E05B3" w:rsidRPr="00905FF6" w:rsidRDefault="007E05B3" w:rsidP="007E05B3">
      <w:r w:rsidRPr="00905FF6">
        <w:t>Верно</w:t>
      </w:r>
    </w:p>
    <w:p w:rsidR="00173E55" w:rsidRDefault="007E05B3" w:rsidP="007E05B3">
      <w:r>
        <w:t xml:space="preserve">                                                                         </w:t>
      </w:r>
    </w:p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7E05B3" w:rsidRDefault="007E05B3" w:rsidP="007E05B3">
      <w:pPr>
        <w:jc w:val="both"/>
        <w:rPr>
          <w:sz w:val="24"/>
          <w:szCs w:val="24"/>
        </w:rPr>
      </w:pPr>
    </w:p>
    <w:p w:rsidR="007E05B3" w:rsidRDefault="007E05B3" w:rsidP="007E05B3">
      <w:pPr>
        <w:jc w:val="both"/>
        <w:rPr>
          <w:sz w:val="24"/>
          <w:szCs w:val="24"/>
        </w:rPr>
      </w:pPr>
    </w:p>
    <w:p w:rsidR="007E05B3" w:rsidRPr="00905FF6" w:rsidRDefault="007E05B3" w:rsidP="007E05B3">
      <w:pPr>
        <w:jc w:val="both"/>
      </w:pPr>
    </w:p>
    <w:sectPr w:rsidR="007E05B3" w:rsidRPr="00905FF6" w:rsidSect="001D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41"/>
    <w:multiLevelType w:val="hybridMultilevel"/>
    <w:tmpl w:val="E1D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5124"/>
    <w:multiLevelType w:val="hybridMultilevel"/>
    <w:tmpl w:val="14E6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50F9"/>
    <w:multiLevelType w:val="hybridMultilevel"/>
    <w:tmpl w:val="48A44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57C8F"/>
    <w:multiLevelType w:val="hybridMultilevel"/>
    <w:tmpl w:val="993C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D0B95"/>
    <w:multiLevelType w:val="hybridMultilevel"/>
    <w:tmpl w:val="99A2489A"/>
    <w:lvl w:ilvl="0" w:tplc="DBDC3F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05B3"/>
    <w:rsid w:val="00051B03"/>
    <w:rsid w:val="00057916"/>
    <w:rsid w:val="00090340"/>
    <w:rsid w:val="000A2E67"/>
    <w:rsid w:val="000C1520"/>
    <w:rsid w:val="00117C36"/>
    <w:rsid w:val="0016065A"/>
    <w:rsid w:val="00173E55"/>
    <w:rsid w:val="001C0F45"/>
    <w:rsid w:val="001D5367"/>
    <w:rsid w:val="001D7582"/>
    <w:rsid w:val="00200EAF"/>
    <w:rsid w:val="00205117"/>
    <w:rsid w:val="002155B2"/>
    <w:rsid w:val="00220E0B"/>
    <w:rsid w:val="00230754"/>
    <w:rsid w:val="002739C5"/>
    <w:rsid w:val="002903D9"/>
    <w:rsid w:val="002C28EE"/>
    <w:rsid w:val="002D7668"/>
    <w:rsid w:val="002E0EAA"/>
    <w:rsid w:val="002E7F35"/>
    <w:rsid w:val="0032703E"/>
    <w:rsid w:val="00335F07"/>
    <w:rsid w:val="00344FA0"/>
    <w:rsid w:val="0038318B"/>
    <w:rsid w:val="00391CA3"/>
    <w:rsid w:val="003D32D3"/>
    <w:rsid w:val="003D5C27"/>
    <w:rsid w:val="00410698"/>
    <w:rsid w:val="0043124D"/>
    <w:rsid w:val="00431B0C"/>
    <w:rsid w:val="00453EAB"/>
    <w:rsid w:val="00454E99"/>
    <w:rsid w:val="004908E3"/>
    <w:rsid w:val="004B585C"/>
    <w:rsid w:val="004E6871"/>
    <w:rsid w:val="004F6CD5"/>
    <w:rsid w:val="005441F5"/>
    <w:rsid w:val="005618DB"/>
    <w:rsid w:val="005A691B"/>
    <w:rsid w:val="005C310C"/>
    <w:rsid w:val="0061393A"/>
    <w:rsid w:val="006765A2"/>
    <w:rsid w:val="006D3BE8"/>
    <w:rsid w:val="006F7ED1"/>
    <w:rsid w:val="00702458"/>
    <w:rsid w:val="007700EA"/>
    <w:rsid w:val="00782F83"/>
    <w:rsid w:val="00786806"/>
    <w:rsid w:val="007B6323"/>
    <w:rsid w:val="007E05B3"/>
    <w:rsid w:val="00810365"/>
    <w:rsid w:val="00883C41"/>
    <w:rsid w:val="008D31DC"/>
    <w:rsid w:val="008F3278"/>
    <w:rsid w:val="00923DF5"/>
    <w:rsid w:val="00954DB5"/>
    <w:rsid w:val="00986E7D"/>
    <w:rsid w:val="00A10B00"/>
    <w:rsid w:val="00A3324A"/>
    <w:rsid w:val="00A61108"/>
    <w:rsid w:val="00AE5AE7"/>
    <w:rsid w:val="00B01648"/>
    <w:rsid w:val="00B50630"/>
    <w:rsid w:val="00B52ED7"/>
    <w:rsid w:val="00B879B2"/>
    <w:rsid w:val="00B94C05"/>
    <w:rsid w:val="00BC3591"/>
    <w:rsid w:val="00BC3DB3"/>
    <w:rsid w:val="00BC4AC3"/>
    <w:rsid w:val="00BE5E21"/>
    <w:rsid w:val="00BE6525"/>
    <w:rsid w:val="00C236AC"/>
    <w:rsid w:val="00C74CE9"/>
    <w:rsid w:val="00C77327"/>
    <w:rsid w:val="00CA064E"/>
    <w:rsid w:val="00CA27CE"/>
    <w:rsid w:val="00CE0197"/>
    <w:rsid w:val="00D04E09"/>
    <w:rsid w:val="00D16999"/>
    <w:rsid w:val="00D234B4"/>
    <w:rsid w:val="00D94553"/>
    <w:rsid w:val="00D97F7B"/>
    <w:rsid w:val="00DA2912"/>
    <w:rsid w:val="00DA6AE6"/>
    <w:rsid w:val="00DD184E"/>
    <w:rsid w:val="00E17EC7"/>
    <w:rsid w:val="00E71079"/>
    <w:rsid w:val="00E91736"/>
    <w:rsid w:val="00EB6CC8"/>
    <w:rsid w:val="00EE1E81"/>
    <w:rsid w:val="00EE634A"/>
    <w:rsid w:val="00EF6D36"/>
    <w:rsid w:val="00F8099B"/>
    <w:rsid w:val="00F81552"/>
    <w:rsid w:val="00FA61FF"/>
    <w:rsid w:val="00FA6EA1"/>
    <w:rsid w:val="00FC31E9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05B3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3">
    <w:name w:val="Table Grid"/>
    <w:basedOn w:val="a1"/>
    <w:rsid w:val="007E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E55"/>
    <w:pPr>
      <w:ind w:left="720"/>
      <w:contextualSpacing/>
    </w:pPr>
  </w:style>
  <w:style w:type="paragraph" w:customStyle="1" w:styleId="ConsPlusTitle">
    <w:name w:val="ConsPlusTitle"/>
    <w:semiHidden/>
    <w:rsid w:val="007B6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6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okrutovskijselsovet/sites/mo.astrobl.ru.sokrutovskijselsovet/files/vydacha_razresheniy_na_snos_zelenyh_nasazhdeni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WinXPProSP3</cp:lastModifiedBy>
  <cp:revision>10</cp:revision>
  <cp:lastPrinted>2019-06-18T09:46:00Z</cp:lastPrinted>
  <dcterms:created xsi:type="dcterms:W3CDTF">2012-04-26T10:12:00Z</dcterms:created>
  <dcterms:modified xsi:type="dcterms:W3CDTF">2019-06-18T10:19:00Z</dcterms:modified>
</cp:coreProperties>
</file>