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1F" w:rsidRPr="002E140E" w:rsidRDefault="007C641F" w:rsidP="007C641F">
      <w:pPr>
        <w:pStyle w:val="1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АДМИНИСТРАЦИЯ МУНИЦИПАЛЬНОГО ОБРАЗОВАНИЯ</w:t>
      </w:r>
    </w:p>
    <w:p w:rsidR="007C641F" w:rsidRPr="002E140E" w:rsidRDefault="007C641F" w:rsidP="007C641F">
      <w:pPr>
        <w:pStyle w:val="1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«СОКРУТОВСКИЙ  СЕЛЬСОВЕТ»</w:t>
      </w:r>
    </w:p>
    <w:p w:rsidR="007C641F" w:rsidRPr="002E140E" w:rsidRDefault="007C641F" w:rsidP="007C641F">
      <w:pPr>
        <w:pStyle w:val="11"/>
        <w:spacing w:before="0" w:after="0"/>
        <w:jc w:val="center"/>
        <w:rPr>
          <w:sz w:val="28"/>
          <w:szCs w:val="28"/>
        </w:rPr>
      </w:pPr>
    </w:p>
    <w:p w:rsidR="007C641F" w:rsidRPr="002E140E" w:rsidRDefault="007C641F" w:rsidP="007C641F">
      <w:pPr>
        <w:pStyle w:val="1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7C641F" w:rsidRPr="002E140E" w:rsidRDefault="007C641F" w:rsidP="007C641F">
      <w:pPr>
        <w:pStyle w:val="11"/>
        <w:spacing w:before="0" w:after="0"/>
        <w:rPr>
          <w:sz w:val="28"/>
          <w:szCs w:val="28"/>
        </w:rPr>
      </w:pPr>
    </w:p>
    <w:p w:rsidR="007C641F" w:rsidRPr="005E082C" w:rsidRDefault="007C641F" w:rsidP="007C641F">
      <w:pPr>
        <w:pStyle w:val="11"/>
        <w:spacing w:before="0" w:after="0"/>
        <w:rPr>
          <w:sz w:val="28"/>
          <w:szCs w:val="28"/>
        </w:rPr>
      </w:pPr>
      <w:r>
        <w:rPr>
          <w:sz w:val="28"/>
          <w:szCs w:val="28"/>
        </w:rPr>
        <w:t>от 12.11.2018</w:t>
      </w:r>
      <w:r w:rsidRPr="002E140E">
        <w:rPr>
          <w:sz w:val="28"/>
          <w:szCs w:val="28"/>
        </w:rPr>
        <w:t xml:space="preserve">  г                                                                   </w:t>
      </w:r>
      <w:r>
        <w:rPr>
          <w:sz w:val="28"/>
          <w:szCs w:val="28"/>
        </w:rPr>
        <w:t xml:space="preserve">                           №</w:t>
      </w:r>
      <w:r w:rsidR="00977C5E">
        <w:rPr>
          <w:sz w:val="28"/>
          <w:szCs w:val="28"/>
        </w:rPr>
        <w:t>56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71473F" w:rsidTr="0071473F">
        <w:tc>
          <w:tcPr>
            <w:tcW w:w="6487" w:type="dxa"/>
          </w:tcPr>
          <w:p w:rsidR="0071473F" w:rsidRDefault="0071473F" w:rsidP="004A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48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выявления,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48D">
              <w:rPr>
                <w:rFonts w:ascii="Times New Roman" w:hAnsi="Times New Roman" w:cs="Times New Roman"/>
                <w:sz w:val="28"/>
                <w:szCs w:val="28"/>
              </w:rPr>
              <w:t>пресечения самовольного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48D">
              <w:rPr>
                <w:rFonts w:ascii="Times New Roman" w:hAnsi="Times New Roman" w:cs="Times New Roman"/>
                <w:sz w:val="28"/>
                <w:szCs w:val="28"/>
              </w:rPr>
              <w:t xml:space="preserve"> и принятия мер по сносу самовольных построек на территории МО «</w:t>
            </w:r>
            <w:proofErr w:type="spellStart"/>
            <w:r w:rsidRPr="004A648D">
              <w:rPr>
                <w:rFonts w:ascii="Times New Roman" w:hAnsi="Times New Roman" w:cs="Times New Roman"/>
                <w:sz w:val="28"/>
                <w:szCs w:val="28"/>
              </w:rPr>
              <w:t>Сокрутовский</w:t>
            </w:r>
            <w:proofErr w:type="spellEnd"/>
            <w:r w:rsidRPr="004A648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сельсовет», Положения о комиссиях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48D">
              <w:rPr>
                <w:rFonts w:ascii="Times New Roman" w:hAnsi="Times New Roman" w:cs="Times New Roman"/>
                <w:sz w:val="28"/>
                <w:szCs w:val="28"/>
              </w:rPr>
              <w:t>самовольного строительства на терр</w:t>
            </w:r>
            <w:r w:rsidRPr="004A64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648D">
              <w:rPr>
                <w:rFonts w:ascii="Times New Roman" w:hAnsi="Times New Roman" w:cs="Times New Roman"/>
                <w:sz w:val="28"/>
                <w:szCs w:val="28"/>
              </w:rPr>
              <w:t xml:space="preserve">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48D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4A648D">
              <w:rPr>
                <w:rFonts w:ascii="Times New Roman" w:hAnsi="Times New Roman" w:cs="Times New Roman"/>
                <w:sz w:val="28"/>
                <w:szCs w:val="28"/>
              </w:rPr>
              <w:t>Сокрутовский</w:t>
            </w:r>
            <w:proofErr w:type="spellEnd"/>
            <w:r w:rsidRPr="004A648D"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 w:rsidRPr="004A64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648D">
              <w:rPr>
                <w:rFonts w:ascii="Times New Roman" w:hAnsi="Times New Roman" w:cs="Times New Roman"/>
                <w:sz w:val="28"/>
                <w:szCs w:val="28"/>
              </w:rPr>
              <w:t>вет»</w:t>
            </w:r>
          </w:p>
        </w:tc>
      </w:tr>
    </w:tbl>
    <w:p w:rsidR="007C641F" w:rsidRDefault="007C641F" w:rsidP="007C64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proofErr w:type="gramStart"/>
      <w:r w:rsidR="0053727D" w:rsidRPr="004A648D">
        <w:rPr>
          <w:rFonts w:ascii="Times New Roman" w:hAnsi="Times New Roman" w:cs="Times New Roman"/>
          <w:sz w:val="28"/>
          <w:szCs w:val="28"/>
        </w:rPr>
        <w:t>В целях предотвращения самовольного строительства на территории МО «</w:t>
      </w:r>
      <w:proofErr w:type="spellStart"/>
      <w:r w:rsidR="0053727D" w:rsidRPr="004A648D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53727D" w:rsidRPr="004A648D">
        <w:rPr>
          <w:rFonts w:ascii="Times New Roman" w:hAnsi="Times New Roman" w:cs="Times New Roman"/>
          <w:sz w:val="28"/>
          <w:szCs w:val="28"/>
        </w:rPr>
        <w:t xml:space="preserve"> сельсовет», принятия мер к сносу самовольно возведе</w:t>
      </w:r>
      <w:r w:rsidR="0053727D" w:rsidRPr="004A648D">
        <w:rPr>
          <w:rFonts w:ascii="Times New Roman" w:hAnsi="Times New Roman" w:cs="Times New Roman"/>
          <w:sz w:val="28"/>
          <w:szCs w:val="28"/>
        </w:rPr>
        <w:t>н</w:t>
      </w:r>
      <w:r w:rsidR="0053727D" w:rsidRPr="004A648D">
        <w:rPr>
          <w:rFonts w:ascii="Times New Roman" w:hAnsi="Times New Roman" w:cs="Times New Roman"/>
          <w:sz w:val="28"/>
          <w:szCs w:val="28"/>
        </w:rPr>
        <w:t xml:space="preserve">ных объектов,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статьи 16 Федерального закона от 06 октября 2003 г. N 131-ФЗ "Об общих принципах организации местного самоуправления в Российской Федерации", руководствуясь статьей  Устава </w:t>
      </w:r>
      <w:r w:rsidR="00A47E44" w:rsidRPr="004A648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47E44" w:rsidRPr="004A648D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A47E44" w:rsidRPr="004A648D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A47E44" w:rsidRPr="004A648D">
        <w:rPr>
          <w:rFonts w:ascii="Times New Roman" w:hAnsi="Times New Roman" w:cs="Times New Roman"/>
          <w:sz w:val="28"/>
          <w:szCs w:val="28"/>
        </w:rPr>
        <w:t>»</w:t>
      </w:r>
      <w:r w:rsidR="0053727D" w:rsidRPr="004A648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A648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4A648D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4A648D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4A648D">
        <w:rPr>
          <w:rFonts w:ascii="Times New Roman" w:hAnsi="Times New Roman" w:cs="Times New Roman"/>
          <w:sz w:val="28"/>
          <w:szCs w:val="28"/>
        </w:rPr>
        <w:t>о</w:t>
      </w:r>
      <w:r w:rsidR="00977C5E">
        <w:rPr>
          <w:rFonts w:ascii="Times New Roman" w:hAnsi="Times New Roman" w:cs="Times New Roman"/>
          <w:sz w:val="28"/>
          <w:szCs w:val="28"/>
        </w:rPr>
        <w:t>вет</w:t>
      </w:r>
      <w:proofErr w:type="gramStart"/>
      <w:r w:rsidR="00977C5E">
        <w:rPr>
          <w:rFonts w:ascii="Times New Roman" w:hAnsi="Times New Roman" w:cs="Times New Roman"/>
          <w:sz w:val="28"/>
          <w:szCs w:val="28"/>
        </w:rPr>
        <w:t>»</w:t>
      </w:r>
      <w:r w:rsidR="0053727D" w:rsidRPr="004A64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3727D" w:rsidRPr="004A648D">
        <w:rPr>
          <w:rFonts w:ascii="Times New Roman" w:hAnsi="Times New Roman" w:cs="Times New Roman"/>
          <w:sz w:val="28"/>
          <w:szCs w:val="28"/>
        </w:rPr>
        <w:t>остановляет:</w:t>
      </w:r>
      <w:r w:rsidR="0053727D" w:rsidRPr="004A648D">
        <w:rPr>
          <w:rFonts w:ascii="Times New Roman" w:hAnsi="Times New Roman" w:cs="Times New Roman"/>
          <w:sz w:val="28"/>
          <w:szCs w:val="28"/>
        </w:rPr>
        <w:br/>
        <w:t>1.Утвердить:</w:t>
      </w:r>
      <w:r w:rsidR="0053727D" w:rsidRPr="004A648D">
        <w:rPr>
          <w:rFonts w:ascii="Times New Roman" w:hAnsi="Times New Roman" w:cs="Times New Roman"/>
          <w:sz w:val="28"/>
          <w:szCs w:val="28"/>
        </w:rPr>
        <w:br/>
        <w:t xml:space="preserve">1.1.Порядок выявления, пресечения самовольного строительства и принятия мер по сносу самовольных построек на территории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совет»</w:t>
      </w:r>
      <w:r w:rsidR="0053727D" w:rsidRPr="004A648D">
        <w:rPr>
          <w:rFonts w:ascii="Times New Roman" w:hAnsi="Times New Roman" w:cs="Times New Roman"/>
          <w:sz w:val="28"/>
          <w:szCs w:val="28"/>
        </w:rPr>
        <w:t>(прилага</w:t>
      </w:r>
      <w:r w:rsidR="00A47E44" w:rsidRPr="004A648D">
        <w:rPr>
          <w:rFonts w:ascii="Times New Roman" w:hAnsi="Times New Roman" w:cs="Times New Roman"/>
          <w:sz w:val="28"/>
          <w:szCs w:val="28"/>
        </w:rPr>
        <w:t>ется).</w:t>
      </w:r>
      <w:r w:rsidR="00A47E44" w:rsidRPr="004A648D">
        <w:rPr>
          <w:rFonts w:ascii="Times New Roman" w:hAnsi="Times New Roman" w:cs="Times New Roman"/>
          <w:sz w:val="28"/>
          <w:szCs w:val="28"/>
        </w:rPr>
        <w:br/>
        <w:t>1.2.Положение о комиссии</w:t>
      </w:r>
      <w:r w:rsidR="0053727D" w:rsidRPr="004A648D">
        <w:rPr>
          <w:rFonts w:ascii="Times New Roman" w:hAnsi="Times New Roman" w:cs="Times New Roman"/>
          <w:sz w:val="28"/>
          <w:szCs w:val="28"/>
        </w:rPr>
        <w:t xml:space="preserve"> по вопросам самовольного строи</w:t>
      </w:r>
      <w:r w:rsidR="00A47E44" w:rsidRPr="004A648D">
        <w:rPr>
          <w:rFonts w:ascii="Times New Roman" w:hAnsi="Times New Roman" w:cs="Times New Roman"/>
          <w:sz w:val="28"/>
          <w:szCs w:val="28"/>
        </w:rPr>
        <w:t>тельства на те</w:t>
      </w:r>
      <w:r w:rsidR="00A47E44" w:rsidRPr="004A648D">
        <w:rPr>
          <w:rFonts w:ascii="Times New Roman" w:hAnsi="Times New Roman" w:cs="Times New Roman"/>
          <w:sz w:val="28"/>
          <w:szCs w:val="28"/>
        </w:rPr>
        <w:t>р</w:t>
      </w:r>
      <w:r w:rsidR="00A47E44" w:rsidRPr="004A648D">
        <w:rPr>
          <w:rFonts w:ascii="Times New Roman" w:hAnsi="Times New Roman" w:cs="Times New Roman"/>
          <w:sz w:val="28"/>
          <w:szCs w:val="28"/>
        </w:rPr>
        <w:t>ритор</w:t>
      </w:r>
      <w:r>
        <w:rPr>
          <w:rFonts w:ascii="Times New Roman" w:hAnsi="Times New Roman" w:cs="Times New Roman"/>
          <w:sz w:val="28"/>
          <w:szCs w:val="28"/>
        </w:rPr>
        <w:t>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A47E44" w:rsidRPr="004A648D">
        <w:rPr>
          <w:rFonts w:ascii="Times New Roman" w:hAnsi="Times New Roman" w:cs="Times New Roman"/>
          <w:sz w:val="28"/>
          <w:szCs w:val="28"/>
        </w:rPr>
        <w:t>(прилагается).</w:t>
      </w:r>
      <w:r w:rsidR="00A47E44" w:rsidRPr="004A648D">
        <w:rPr>
          <w:rFonts w:ascii="Times New Roman" w:hAnsi="Times New Roman" w:cs="Times New Roman"/>
          <w:sz w:val="28"/>
          <w:szCs w:val="28"/>
        </w:rPr>
        <w:br/>
        <w:t>2.Администрации</w:t>
      </w:r>
      <w:r w:rsidR="0053727D" w:rsidRPr="004A648D">
        <w:rPr>
          <w:rFonts w:ascii="Times New Roman" w:hAnsi="Times New Roman" w:cs="Times New Roman"/>
          <w:sz w:val="28"/>
          <w:szCs w:val="28"/>
        </w:rPr>
        <w:t xml:space="preserve"> </w:t>
      </w:r>
      <w:r w:rsidR="00A47E44" w:rsidRPr="004A648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47E44" w:rsidRPr="004A648D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A47E44" w:rsidRPr="004A648D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53727D" w:rsidRPr="004A648D">
        <w:rPr>
          <w:rFonts w:ascii="Times New Roman" w:hAnsi="Times New Roman" w:cs="Times New Roman"/>
          <w:sz w:val="28"/>
          <w:szCs w:val="28"/>
        </w:rPr>
        <w:t>организовать работу по в</w:t>
      </w:r>
      <w:r w:rsidR="0053727D" w:rsidRPr="004A648D">
        <w:rPr>
          <w:rFonts w:ascii="Times New Roman" w:hAnsi="Times New Roman" w:cs="Times New Roman"/>
          <w:sz w:val="28"/>
          <w:szCs w:val="28"/>
        </w:rPr>
        <w:t>ы</w:t>
      </w:r>
      <w:r w:rsidR="0053727D" w:rsidRPr="004A648D">
        <w:rPr>
          <w:rFonts w:ascii="Times New Roman" w:hAnsi="Times New Roman" w:cs="Times New Roman"/>
          <w:sz w:val="28"/>
          <w:szCs w:val="28"/>
        </w:rPr>
        <w:t xml:space="preserve">явлению и пресечению самовольного строительства на территории  </w:t>
      </w:r>
      <w:r w:rsidR="00A47E44" w:rsidRPr="004A648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47E44" w:rsidRPr="004A648D">
        <w:rPr>
          <w:rFonts w:ascii="Times New Roman" w:hAnsi="Times New Roman" w:cs="Times New Roman"/>
          <w:sz w:val="28"/>
          <w:szCs w:val="28"/>
        </w:rPr>
        <w:t>С</w:t>
      </w:r>
      <w:r w:rsidR="004A648D" w:rsidRPr="004A648D">
        <w:rPr>
          <w:rFonts w:ascii="Times New Roman" w:hAnsi="Times New Roman" w:cs="Times New Roman"/>
          <w:sz w:val="28"/>
          <w:szCs w:val="28"/>
        </w:rPr>
        <w:t>о</w:t>
      </w:r>
      <w:r w:rsidR="004A648D" w:rsidRPr="004A648D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="004A648D" w:rsidRPr="004A648D">
        <w:rPr>
          <w:rFonts w:ascii="Times New Roman" w:hAnsi="Times New Roman" w:cs="Times New Roman"/>
          <w:sz w:val="28"/>
          <w:szCs w:val="28"/>
        </w:rPr>
        <w:t xml:space="preserve"> сельсовет, принять</w:t>
      </w:r>
      <w:r w:rsidR="0053727D" w:rsidRPr="004A648D">
        <w:rPr>
          <w:rFonts w:ascii="Times New Roman" w:hAnsi="Times New Roman" w:cs="Times New Roman"/>
          <w:sz w:val="28"/>
          <w:szCs w:val="28"/>
        </w:rPr>
        <w:t xml:space="preserve"> мер </w:t>
      </w:r>
      <w:proofErr w:type="gramStart"/>
      <w:r w:rsidR="0053727D" w:rsidRPr="004A648D">
        <w:rPr>
          <w:rFonts w:ascii="Times New Roman" w:hAnsi="Times New Roman" w:cs="Times New Roman"/>
          <w:sz w:val="28"/>
          <w:szCs w:val="28"/>
        </w:rPr>
        <w:t>к сносу самовольных построек.</w:t>
      </w:r>
      <w:r w:rsidR="0053727D" w:rsidRPr="004A648D">
        <w:rPr>
          <w:rFonts w:ascii="Times New Roman" w:hAnsi="Times New Roman" w:cs="Times New Roman"/>
          <w:sz w:val="28"/>
          <w:szCs w:val="28"/>
        </w:rPr>
        <w:br/>
        <w:t>3.Установи</w:t>
      </w:r>
      <w:r w:rsidR="004A648D" w:rsidRPr="004A648D">
        <w:rPr>
          <w:rFonts w:ascii="Times New Roman" w:hAnsi="Times New Roman" w:cs="Times New Roman"/>
          <w:sz w:val="28"/>
          <w:szCs w:val="28"/>
        </w:rPr>
        <w:t>ть, что должностные лица органа</w:t>
      </w:r>
      <w:r w:rsidR="0053727D" w:rsidRPr="004A648D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A648D" w:rsidRPr="004A648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4A648D" w:rsidRPr="004A648D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4A648D" w:rsidRPr="004A648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3727D" w:rsidRPr="004A648D">
        <w:rPr>
          <w:rFonts w:ascii="Times New Roman" w:hAnsi="Times New Roman" w:cs="Times New Roman"/>
          <w:sz w:val="28"/>
          <w:szCs w:val="28"/>
        </w:rPr>
        <w:t>, осуществляющие функции по осуществлению муниципального контроля, а также должностные лица, осуществляющие о</w:t>
      </w:r>
      <w:r w:rsidR="0053727D" w:rsidRPr="004A648D">
        <w:rPr>
          <w:rFonts w:ascii="Times New Roman" w:hAnsi="Times New Roman" w:cs="Times New Roman"/>
          <w:sz w:val="28"/>
          <w:szCs w:val="28"/>
        </w:rPr>
        <w:t>с</w:t>
      </w:r>
      <w:r w:rsidR="0053727D" w:rsidRPr="004A648D">
        <w:rPr>
          <w:rFonts w:ascii="Times New Roman" w:hAnsi="Times New Roman" w:cs="Times New Roman"/>
          <w:sz w:val="28"/>
          <w:szCs w:val="28"/>
        </w:rPr>
        <w:t>мотр объектов, в отношении которых подано заявление о выдаче разрешения на ввод такого объекта в эксплуатацию, в случае выявления признаков сам</w:t>
      </w:r>
      <w:r w:rsidR="0053727D" w:rsidRPr="004A648D">
        <w:rPr>
          <w:rFonts w:ascii="Times New Roman" w:hAnsi="Times New Roman" w:cs="Times New Roman"/>
          <w:sz w:val="28"/>
          <w:szCs w:val="28"/>
        </w:rPr>
        <w:t>о</w:t>
      </w:r>
      <w:r w:rsidR="0053727D" w:rsidRPr="004A648D">
        <w:rPr>
          <w:rFonts w:ascii="Times New Roman" w:hAnsi="Times New Roman" w:cs="Times New Roman"/>
          <w:sz w:val="28"/>
          <w:szCs w:val="28"/>
        </w:rPr>
        <w:t>вольного строительства (реконструкции) объекта обязаны направлять такую информацию в админис</w:t>
      </w:r>
      <w:r>
        <w:rPr>
          <w:rFonts w:ascii="Times New Roman" w:hAnsi="Times New Roman" w:cs="Times New Roman"/>
          <w:sz w:val="28"/>
          <w:szCs w:val="28"/>
        </w:rPr>
        <w:t>трацию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3727D" w:rsidRPr="004A648D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="0053727D" w:rsidRPr="004A64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727D" w:rsidRPr="004A648D">
        <w:rPr>
          <w:rFonts w:ascii="Times New Roman" w:hAnsi="Times New Roman" w:cs="Times New Roman"/>
          <w:sz w:val="28"/>
          <w:szCs w:val="28"/>
        </w:rPr>
        <w:t>террит</w:t>
      </w:r>
      <w:r w:rsidR="0053727D" w:rsidRPr="004A648D">
        <w:rPr>
          <w:rFonts w:ascii="Times New Roman" w:hAnsi="Times New Roman" w:cs="Times New Roman"/>
          <w:sz w:val="28"/>
          <w:szCs w:val="28"/>
        </w:rPr>
        <w:t>о</w:t>
      </w:r>
      <w:r w:rsidR="0053727D" w:rsidRPr="004A648D">
        <w:rPr>
          <w:rFonts w:ascii="Times New Roman" w:hAnsi="Times New Roman" w:cs="Times New Roman"/>
          <w:sz w:val="28"/>
          <w:szCs w:val="28"/>
        </w:rPr>
        <w:t>рии</w:t>
      </w:r>
      <w:proofErr w:type="gramEnd"/>
      <w:r w:rsidR="0053727D" w:rsidRPr="004A648D">
        <w:rPr>
          <w:rFonts w:ascii="Times New Roman" w:hAnsi="Times New Roman" w:cs="Times New Roman"/>
          <w:sz w:val="28"/>
          <w:szCs w:val="28"/>
        </w:rPr>
        <w:t xml:space="preserve"> которых расположены такие объекты, с приложением документов и м</w:t>
      </w:r>
      <w:r w:rsidR="0053727D" w:rsidRPr="004A648D">
        <w:rPr>
          <w:rFonts w:ascii="Times New Roman" w:hAnsi="Times New Roman" w:cs="Times New Roman"/>
          <w:sz w:val="28"/>
          <w:szCs w:val="28"/>
        </w:rPr>
        <w:t>а</w:t>
      </w:r>
      <w:r w:rsidR="0053727D" w:rsidRPr="004A648D">
        <w:rPr>
          <w:rFonts w:ascii="Times New Roman" w:hAnsi="Times New Roman" w:cs="Times New Roman"/>
          <w:sz w:val="28"/>
          <w:szCs w:val="28"/>
        </w:rPr>
        <w:t>териалов, обосновывающих выводы о наличии в отношении объекта или на земельном участке призна</w:t>
      </w:r>
      <w:r w:rsidR="004A648D" w:rsidRPr="004A648D">
        <w:rPr>
          <w:rFonts w:ascii="Times New Roman" w:hAnsi="Times New Roman" w:cs="Times New Roman"/>
          <w:sz w:val="28"/>
          <w:szCs w:val="28"/>
        </w:rPr>
        <w:t>ков самовольного строительства.</w:t>
      </w:r>
      <w:r w:rsidR="0053727D" w:rsidRPr="004A648D">
        <w:rPr>
          <w:rFonts w:ascii="Times New Roman" w:hAnsi="Times New Roman" w:cs="Times New Roman"/>
          <w:sz w:val="28"/>
          <w:szCs w:val="28"/>
        </w:rPr>
        <w:br/>
      </w:r>
      <w:r w:rsidR="004A648D" w:rsidRPr="004A648D">
        <w:rPr>
          <w:rFonts w:ascii="Times New Roman" w:hAnsi="Times New Roman" w:cs="Times New Roman"/>
          <w:sz w:val="28"/>
          <w:szCs w:val="28"/>
        </w:rPr>
        <w:t>4</w:t>
      </w:r>
      <w:r w:rsidR="0053727D" w:rsidRPr="004A648D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установленном порядке.</w:t>
      </w:r>
      <w:r w:rsidR="0053727D" w:rsidRPr="004A648D">
        <w:rPr>
          <w:rFonts w:ascii="Times New Roman" w:hAnsi="Times New Roman" w:cs="Times New Roman"/>
          <w:sz w:val="28"/>
          <w:szCs w:val="28"/>
        </w:rPr>
        <w:br/>
      </w:r>
      <w:r w:rsidR="004A648D" w:rsidRPr="004A648D">
        <w:rPr>
          <w:rFonts w:ascii="Times New Roman" w:hAnsi="Times New Roman" w:cs="Times New Roman"/>
          <w:sz w:val="28"/>
          <w:szCs w:val="28"/>
        </w:rPr>
        <w:t>5</w:t>
      </w:r>
      <w:r w:rsidR="0053727D" w:rsidRPr="004A648D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возложить на глав</w:t>
      </w:r>
      <w:r w:rsidR="004A648D" w:rsidRPr="004A648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27D" w:rsidRPr="004A64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648D" w:rsidRPr="004A648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4A648D" w:rsidRPr="004A648D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4A648D" w:rsidRPr="004A648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A648D" w:rsidRPr="004A648D">
        <w:rPr>
          <w:rFonts w:ascii="Times New Roman" w:hAnsi="Times New Roman" w:cs="Times New Roman"/>
          <w:sz w:val="28"/>
          <w:szCs w:val="28"/>
        </w:rPr>
        <w:t>О.Ю.Бакунцеву</w:t>
      </w:r>
      <w:proofErr w:type="spellEnd"/>
      <w:r w:rsidR="004A648D" w:rsidRPr="004A648D">
        <w:rPr>
          <w:rFonts w:ascii="Times New Roman" w:hAnsi="Times New Roman" w:cs="Times New Roman"/>
          <w:sz w:val="28"/>
          <w:szCs w:val="28"/>
        </w:rPr>
        <w:t>.</w:t>
      </w:r>
      <w:r w:rsidR="0053727D" w:rsidRPr="004A648D">
        <w:rPr>
          <w:rFonts w:ascii="Times New Roman" w:hAnsi="Times New Roman" w:cs="Times New Roman"/>
          <w:sz w:val="28"/>
          <w:szCs w:val="28"/>
        </w:rPr>
        <w:br/>
      </w:r>
    </w:p>
    <w:p w:rsidR="0053727D" w:rsidRPr="004A648D" w:rsidRDefault="004A648D" w:rsidP="004A64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8D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4A648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A648D">
        <w:rPr>
          <w:rFonts w:ascii="Times New Roman" w:hAnsi="Times New Roman" w:cs="Times New Roman"/>
          <w:sz w:val="28"/>
          <w:szCs w:val="28"/>
        </w:rPr>
        <w:t>лавы</w:t>
      </w:r>
      <w:r w:rsidR="007C641F">
        <w:rPr>
          <w:rFonts w:ascii="Times New Roman" w:hAnsi="Times New Roman" w:cs="Times New Roman"/>
          <w:sz w:val="28"/>
          <w:szCs w:val="28"/>
        </w:rPr>
        <w:t xml:space="preserve"> </w:t>
      </w:r>
      <w:r w:rsidR="0053727D" w:rsidRPr="004A648D">
        <w:rPr>
          <w:rFonts w:ascii="Times New Roman" w:hAnsi="Times New Roman" w:cs="Times New Roman"/>
          <w:sz w:val="28"/>
          <w:szCs w:val="28"/>
        </w:rPr>
        <w:t>администрации</w:t>
      </w:r>
      <w:r w:rsidRPr="004A64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64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7C641F" w:rsidRPr="004A648D">
        <w:rPr>
          <w:rFonts w:ascii="Times New Roman" w:hAnsi="Times New Roman" w:cs="Times New Roman"/>
          <w:sz w:val="28"/>
          <w:szCs w:val="28"/>
        </w:rPr>
        <w:t>Е.Г.Ротарь</w:t>
      </w:r>
      <w:proofErr w:type="spellEnd"/>
      <w:r w:rsidRPr="004A6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3727D" w:rsidRPr="004A648D">
        <w:rPr>
          <w:rFonts w:ascii="Times New Roman" w:hAnsi="Times New Roman" w:cs="Times New Roman"/>
          <w:sz w:val="28"/>
          <w:szCs w:val="28"/>
        </w:rPr>
        <w:br/>
      </w:r>
    </w:p>
    <w:p w:rsidR="0053727D" w:rsidRPr="00913BC1" w:rsidRDefault="00913BC1" w:rsidP="00913BC1">
      <w:pPr>
        <w:pStyle w:val="2"/>
        <w:rPr>
          <w:rFonts w:ascii="Times New Roman" w:hAnsi="Times New Roman" w:cs="Times New Roman"/>
          <w:b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</w:t>
      </w:r>
      <w:r w:rsidR="0053727D" w:rsidRPr="00913BC1">
        <w:rPr>
          <w:rFonts w:ascii="Times New Roman" w:hAnsi="Times New Roman" w:cs="Times New Roman"/>
          <w:b w:val="0"/>
          <w:color w:val="auto"/>
        </w:rPr>
        <w:t>Приложение №1</w:t>
      </w:r>
    </w:p>
    <w:p w:rsidR="0053727D" w:rsidRPr="00913BC1" w:rsidRDefault="0053727D" w:rsidP="00913BC1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913BC1">
        <w:rPr>
          <w:rFonts w:ascii="Times New Roman" w:hAnsi="Times New Roman" w:cs="Times New Roman"/>
          <w:color w:val="auto"/>
        </w:rPr>
        <w:t>Положение о комиссиях по вопросам самовольно</w:t>
      </w:r>
      <w:r w:rsidR="00913BC1">
        <w:rPr>
          <w:rFonts w:ascii="Times New Roman" w:hAnsi="Times New Roman" w:cs="Times New Roman"/>
          <w:color w:val="auto"/>
        </w:rPr>
        <w:t>го строительства на террит</w:t>
      </w:r>
      <w:r w:rsidR="00913BC1">
        <w:rPr>
          <w:rFonts w:ascii="Times New Roman" w:hAnsi="Times New Roman" w:cs="Times New Roman"/>
          <w:color w:val="auto"/>
        </w:rPr>
        <w:t>о</w:t>
      </w:r>
      <w:r w:rsidR="00913BC1">
        <w:rPr>
          <w:rFonts w:ascii="Times New Roman" w:hAnsi="Times New Roman" w:cs="Times New Roman"/>
          <w:color w:val="auto"/>
        </w:rPr>
        <w:t>рии МО «</w:t>
      </w:r>
      <w:proofErr w:type="spellStart"/>
      <w:r w:rsidR="00913BC1">
        <w:rPr>
          <w:rFonts w:ascii="Times New Roman" w:hAnsi="Times New Roman" w:cs="Times New Roman"/>
          <w:color w:val="auto"/>
        </w:rPr>
        <w:t>Сокрутовский</w:t>
      </w:r>
      <w:proofErr w:type="spellEnd"/>
      <w:r w:rsidR="00913BC1">
        <w:rPr>
          <w:rFonts w:ascii="Times New Roman" w:hAnsi="Times New Roman" w:cs="Times New Roman"/>
          <w:color w:val="auto"/>
        </w:rPr>
        <w:t xml:space="preserve"> сельсовет»</w:t>
      </w:r>
    </w:p>
    <w:p w:rsidR="0053727D" w:rsidRPr="00913BC1" w:rsidRDefault="0053727D" w:rsidP="00913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BC1">
        <w:rPr>
          <w:rFonts w:ascii="Times New Roman" w:hAnsi="Times New Roman" w:cs="Times New Roman"/>
        </w:rPr>
        <w:br/>
      </w:r>
      <w:r w:rsidR="00977C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13BC1">
        <w:rPr>
          <w:rFonts w:ascii="Times New Roman" w:hAnsi="Times New Roman" w:cs="Times New Roman"/>
          <w:sz w:val="28"/>
          <w:szCs w:val="28"/>
        </w:rPr>
        <w:t>Настоящее Положение определяет регламент работы комиссий по вопр</w:t>
      </w:r>
      <w:r w:rsidRPr="00913BC1">
        <w:rPr>
          <w:rFonts w:ascii="Times New Roman" w:hAnsi="Times New Roman" w:cs="Times New Roman"/>
          <w:sz w:val="28"/>
          <w:szCs w:val="28"/>
        </w:rPr>
        <w:t>о</w:t>
      </w:r>
      <w:r w:rsidRPr="00913BC1">
        <w:rPr>
          <w:rFonts w:ascii="Times New Roman" w:hAnsi="Times New Roman" w:cs="Times New Roman"/>
          <w:sz w:val="28"/>
          <w:szCs w:val="28"/>
        </w:rPr>
        <w:t>сам самовольн</w:t>
      </w:r>
      <w:r w:rsidR="00913BC1">
        <w:rPr>
          <w:rFonts w:ascii="Times New Roman" w:hAnsi="Times New Roman" w:cs="Times New Roman"/>
          <w:sz w:val="28"/>
          <w:szCs w:val="28"/>
        </w:rPr>
        <w:t>ого строительства на территории</w:t>
      </w:r>
      <w:r w:rsidRPr="00913BC1">
        <w:rPr>
          <w:rFonts w:ascii="Times New Roman" w:hAnsi="Times New Roman" w:cs="Times New Roman"/>
          <w:sz w:val="28"/>
          <w:szCs w:val="28"/>
        </w:rPr>
        <w:t xml:space="preserve"> </w:t>
      </w:r>
      <w:r w:rsidR="00913BC1" w:rsidRPr="004A648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13BC1" w:rsidRPr="004A648D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913BC1" w:rsidRPr="004A648D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913BC1" w:rsidRPr="004A648D">
        <w:rPr>
          <w:rFonts w:ascii="Times New Roman" w:hAnsi="Times New Roman" w:cs="Times New Roman"/>
          <w:sz w:val="28"/>
          <w:szCs w:val="28"/>
        </w:rPr>
        <w:t>о</w:t>
      </w:r>
      <w:r w:rsidR="00913BC1" w:rsidRPr="004A648D">
        <w:rPr>
          <w:rFonts w:ascii="Times New Roman" w:hAnsi="Times New Roman" w:cs="Times New Roman"/>
          <w:sz w:val="28"/>
          <w:szCs w:val="28"/>
        </w:rPr>
        <w:t>вет</w:t>
      </w:r>
      <w:r w:rsidR="00913BC1" w:rsidRPr="00913BC1">
        <w:rPr>
          <w:rFonts w:ascii="Times New Roman" w:hAnsi="Times New Roman" w:cs="Times New Roman"/>
          <w:sz w:val="28"/>
          <w:szCs w:val="28"/>
        </w:rPr>
        <w:t xml:space="preserve"> </w:t>
      </w:r>
      <w:r w:rsidRPr="00913BC1">
        <w:rPr>
          <w:rFonts w:ascii="Times New Roman" w:hAnsi="Times New Roman" w:cs="Times New Roman"/>
          <w:sz w:val="28"/>
          <w:szCs w:val="28"/>
        </w:rPr>
        <w:t>(далее - комиссии).</w:t>
      </w:r>
      <w:r w:rsidRPr="00913BC1">
        <w:rPr>
          <w:rFonts w:ascii="Times New Roman" w:hAnsi="Times New Roman" w:cs="Times New Roman"/>
          <w:sz w:val="28"/>
          <w:szCs w:val="28"/>
        </w:rPr>
        <w:br/>
        <w:t>2.Компетенция комиссии</w:t>
      </w:r>
      <w:r w:rsidRPr="00913BC1">
        <w:rPr>
          <w:rFonts w:ascii="Times New Roman" w:hAnsi="Times New Roman" w:cs="Times New Roman"/>
          <w:sz w:val="28"/>
          <w:szCs w:val="28"/>
        </w:rPr>
        <w:br/>
        <w:t>2.1.Комиссии создаются для выявления объектов самовольного строительс</w:t>
      </w:r>
      <w:r w:rsidRPr="00913BC1">
        <w:rPr>
          <w:rFonts w:ascii="Times New Roman" w:hAnsi="Times New Roman" w:cs="Times New Roman"/>
          <w:sz w:val="28"/>
          <w:szCs w:val="28"/>
        </w:rPr>
        <w:t>т</w:t>
      </w:r>
      <w:r w:rsidRPr="00913BC1">
        <w:rPr>
          <w:rFonts w:ascii="Times New Roman" w:hAnsi="Times New Roman" w:cs="Times New Roman"/>
          <w:sz w:val="28"/>
          <w:szCs w:val="28"/>
        </w:rPr>
        <w:t xml:space="preserve">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="00913BC1" w:rsidRPr="00913BC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13BC1" w:rsidRPr="00913BC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913BC1" w:rsidRPr="00913BC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13BC1">
        <w:rPr>
          <w:rFonts w:ascii="Times New Roman" w:hAnsi="Times New Roman" w:cs="Times New Roman"/>
          <w:sz w:val="28"/>
          <w:szCs w:val="28"/>
        </w:rPr>
        <w:br/>
        <w:t>2.2.Права и обязанности комиссий определяются Порядком выявления, пр</w:t>
      </w:r>
      <w:r w:rsidRPr="00913BC1">
        <w:rPr>
          <w:rFonts w:ascii="Times New Roman" w:hAnsi="Times New Roman" w:cs="Times New Roman"/>
          <w:sz w:val="28"/>
          <w:szCs w:val="28"/>
        </w:rPr>
        <w:t>е</w:t>
      </w:r>
      <w:r w:rsidRPr="00913BC1">
        <w:rPr>
          <w:rFonts w:ascii="Times New Roman" w:hAnsi="Times New Roman" w:cs="Times New Roman"/>
          <w:sz w:val="28"/>
          <w:szCs w:val="28"/>
        </w:rPr>
        <w:t>сечения самовольного строительства и</w:t>
      </w:r>
      <w:proofErr w:type="gramEnd"/>
      <w:r w:rsidRPr="00913B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3BC1">
        <w:rPr>
          <w:rFonts w:ascii="Times New Roman" w:hAnsi="Times New Roman" w:cs="Times New Roman"/>
          <w:sz w:val="28"/>
          <w:szCs w:val="28"/>
        </w:rPr>
        <w:t xml:space="preserve">принятия мер по сносу самовольных построек на территории </w:t>
      </w:r>
      <w:r w:rsidR="00913BC1" w:rsidRPr="00913BC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13BC1" w:rsidRPr="00913BC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913BC1" w:rsidRPr="00913BC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13BC1">
        <w:rPr>
          <w:rFonts w:ascii="Times New Roman" w:hAnsi="Times New Roman" w:cs="Times New Roman"/>
          <w:sz w:val="28"/>
          <w:szCs w:val="28"/>
        </w:rPr>
        <w:t>утвержденным пост</w:t>
      </w:r>
      <w:r w:rsidRPr="00913BC1">
        <w:rPr>
          <w:rFonts w:ascii="Times New Roman" w:hAnsi="Times New Roman" w:cs="Times New Roman"/>
          <w:sz w:val="28"/>
          <w:szCs w:val="28"/>
        </w:rPr>
        <w:t>а</w:t>
      </w:r>
      <w:r w:rsidRPr="00913BC1">
        <w:rPr>
          <w:rFonts w:ascii="Times New Roman" w:hAnsi="Times New Roman" w:cs="Times New Roman"/>
          <w:sz w:val="28"/>
          <w:szCs w:val="28"/>
        </w:rPr>
        <w:t>новлением администрации</w:t>
      </w:r>
      <w:r w:rsidR="00913BC1" w:rsidRPr="00913BC1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913BC1" w:rsidRPr="00913BC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913BC1" w:rsidRPr="00913BC1">
        <w:rPr>
          <w:rFonts w:ascii="Times New Roman" w:hAnsi="Times New Roman" w:cs="Times New Roman"/>
          <w:sz w:val="28"/>
          <w:szCs w:val="28"/>
        </w:rPr>
        <w:t xml:space="preserve"> сельсовет  </w:t>
      </w:r>
      <w:r w:rsidRPr="00913BC1">
        <w:rPr>
          <w:rFonts w:ascii="Times New Roman" w:hAnsi="Times New Roman" w:cs="Times New Roman"/>
          <w:sz w:val="28"/>
          <w:szCs w:val="28"/>
        </w:rPr>
        <w:t xml:space="preserve">от </w:t>
      </w:r>
      <w:r w:rsidR="00913BC1" w:rsidRPr="00913BC1">
        <w:rPr>
          <w:rFonts w:ascii="Times New Roman" w:hAnsi="Times New Roman" w:cs="Times New Roman"/>
          <w:sz w:val="28"/>
          <w:szCs w:val="28"/>
        </w:rPr>
        <w:t>12.11.2018</w:t>
      </w:r>
      <w:r w:rsidRPr="00913BC1">
        <w:rPr>
          <w:rFonts w:ascii="Times New Roman" w:hAnsi="Times New Roman" w:cs="Times New Roman"/>
          <w:sz w:val="28"/>
          <w:szCs w:val="28"/>
        </w:rPr>
        <w:t xml:space="preserve"> г. N</w:t>
      </w:r>
      <w:r w:rsidR="00913BC1" w:rsidRPr="00913BC1">
        <w:rPr>
          <w:rFonts w:ascii="Times New Roman" w:hAnsi="Times New Roman" w:cs="Times New Roman"/>
          <w:sz w:val="28"/>
          <w:szCs w:val="28"/>
        </w:rPr>
        <w:t>56</w:t>
      </w:r>
      <w:r w:rsidRPr="00913BC1">
        <w:rPr>
          <w:rFonts w:ascii="Times New Roman" w:hAnsi="Times New Roman" w:cs="Times New Roman"/>
          <w:sz w:val="28"/>
          <w:szCs w:val="28"/>
        </w:rPr>
        <w:t xml:space="preserve"> "Об утверждении Порядка выявления, пресечения самовольного стро</w:t>
      </w:r>
      <w:r w:rsidRPr="00913BC1">
        <w:rPr>
          <w:rFonts w:ascii="Times New Roman" w:hAnsi="Times New Roman" w:cs="Times New Roman"/>
          <w:sz w:val="28"/>
          <w:szCs w:val="28"/>
        </w:rPr>
        <w:t>и</w:t>
      </w:r>
      <w:r w:rsidRPr="00913BC1">
        <w:rPr>
          <w:rFonts w:ascii="Times New Roman" w:hAnsi="Times New Roman" w:cs="Times New Roman"/>
          <w:sz w:val="28"/>
          <w:szCs w:val="28"/>
        </w:rPr>
        <w:t xml:space="preserve">тельства и принятия мер по сносу самовольных построек на территории </w:t>
      </w:r>
      <w:r w:rsidR="00913BC1" w:rsidRPr="00913BC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13BC1" w:rsidRPr="00913BC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913BC1" w:rsidRPr="00913BC1">
        <w:rPr>
          <w:rFonts w:ascii="Times New Roman" w:hAnsi="Times New Roman" w:cs="Times New Roman"/>
          <w:sz w:val="28"/>
          <w:szCs w:val="28"/>
        </w:rPr>
        <w:t xml:space="preserve"> сельсовет, Положения о комиссии</w:t>
      </w:r>
      <w:r w:rsidRPr="00913BC1">
        <w:rPr>
          <w:rFonts w:ascii="Times New Roman" w:hAnsi="Times New Roman" w:cs="Times New Roman"/>
          <w:sz w:val="28"/>
          <w:szCs w:val="28"/>
        </w:rPr>
        <w:t xml:space="preserve"> по вопросам самовольн</w:t>
      </w:r>
      <w:r w:rsidR="00913BC1" w:rsidRPr="00913BC1">
        <w:rPr>
          <w:rFonts w:ascii="Times New Roman" w:hAnsi="Times New Roman" w:cs="Times New Roman"/>
          <w:sz w:val="28"/>
          <w:szCs w:val="28"/>
        </w:rPr>
        <w:t>ого строительства на территории</w:t>
      </w:r>
      <w:r w:rsidRPr="00913BC1">
        <w:rPr>
          <w:rFonts w:ascii="Times New Roman" w:hAnsi="Times New Roman" w:cs="Times New Roman"/>
          <w:sz w:val="28"/>
          <w:szCs w:val="28"/>
        </w:rPr>
        <w:t xml:space="preserve"> </w:t>
      </w:r>
      <w:r w:rsidR="00913BC1" w:rsidRPr="00913BC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13BC1" w:rsidRPr="00913BC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913BC1" w:rsidRPr="00913BC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13BC1">
        <w:rPr>
          <w:rFonts w:ascii="Times New Roman" w:hAnsi="Times New Roman" w:cs="Times New Roman"/>
          <w:sz w:val="28"/>
          <w:szCs w:val="28"/>
        </w:rPr>
        <w:t>(далее - Пор</w:t>
      </w:r>
      <w:r w:rsidRPr="00913BC1">
        <w:rPr>
          <w:rFonts w:ascii="Times New Roman" w:hAnsi="Times New Roman" w:cs="Times New Roman"/>
          <w:sz w:val="28"/>
          <w:szCs w:val="28"/>
        </w:rPr>
        <w:t>я</w:t>
      </w:r>
      <w:r w:rsidRPr="00913BC1">
        <w:rPr>
          <w:rFonts w:ascii="Times New Roman" w:hAnsi="Times New Roman" w:cs="Times New Roman"/>
          <w:sz w:val="28"/>
          <w:szCs w:val="28"/>
        </w:rPr>
        <w:t>док).</w:t>
      </w:r>
      <w:r w:rsidRPr="00913BC1">
        <w:rPr>
          <w:rFonts w:ascii="Times New Roman" w:hAnsi="Times New Roman" w:cs="Times New Roman"/>
          <w:sz w:val="28"/>
          <w:szCs w:val="28"/>
        </w:rPr>
        <w:br/>
        <w:t>3.Организация работы комиссий</w:t>
      </w:r>
      <w:r w:rsidRPr="00913BC1">
        <w:rPr>
          <w:rFonts w:ascii="Times New Roman" w:hAnsi="Times New Roman" w:cs="Times New Roman"/>
          <w:sz w:val="28"/>
          <w:szCs w:val="28"/>
        </w:rPr>
        <w:br/>
        <w:t>3.1.Комиссии</w:t>
      </w:r>
      <w:proofErr w:type="gramEnd"/>
      <w:r w:rsidRPr="00913B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3BC1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913BC1">
        <w:rPr>
          <w:rFonts w:ascii="Times New Roman" w:hAnsi="Times New Roman" w:cs="Times New Roman"/>
          <w:sz w:val="28"/>
          <w:szCs w:val="28"/>
        </w:rPr>
        <w:t xml:space="preserve"> коллегиальными органами, персональный состав к</w:t>
      </w:r>
      <w:r w:rsidRPr="00913BC1">
        <w:rPr>
          <w:rFonts w:ascii="Times New Roman" w:hAnsi="Times New Roman" w:cs="Times New Roman"/>
          <w:sz w:val="28"/>
          <w:szCs w:val="28"/>
        </w:rPr>
        <w:t>о</w:t>
      </w:r>
      <w:r w:rsidRPr="00913BC1">
        <w:rPr>
          <w:rFonts w:ascii="Times New Roman" w:hAnsi="Times New Roman" w:cs="Times New Roman"/>
          <w:sz w:val="28"/>
          <w:szCs w:val="28"/>
        </w:rPr>
        <w:t xml:space="preserve">торых утверждается правовым актом администрации </w:t>
      </w:r>
      <w:r w:rsidR="00913BC1" w:rsidRPr="00913BC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13BC1" w:rsidRPr="00913BC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913BC1" w:rsidRPr="00913BC1">
        <w:rPr>
          <w:rFonts w:ascii="Times New Roman" w:hAnsi="Times New Roman" w:cs="Times New Roman"/>
          <w:sz w:val="28"/>
          <w:szCs w:val="28"/>
        </w:rPr>
        <w:t xml:space="preserve"> сельсовет.</w:t>
      </w:r>
      <w:r w:rsidRPr="00913BC1">
        <w:rPr>
          <w:rFonts w:ascii="Times New Roman" w:hAnsi="Times New Roman" w:cs="Times New Roman"/>
          <w:sz w:val="28"/>
          <w:szCs w:val="28"/>
        </w:rPr>
        <w:br/>
        <w:t xml:space="preserve">3.2.Численный состав комиссии не может быть менее пяти человек. </w:t>
      </w:r>
      <w:proofErr w:type="gramStart"/>
      <w:r w:rsidRPr="00913BC1">
        <w:rPr>
          <w:rFonts w:ascii="Times New Roman" w:hAnsi="Times New Roman" w:cs="Times New Roman"/>
          <w:sz w:val="28"/>
          <w:szCs w:val="28"/>
        </w:rPr>
        <w:t>Предс</w:t>
      </w:r>
      <w:r w:rsidRPr="00913BC1">
        <w:rPr>
          <w:rFonts w:ascii="Times New Roman" w:hAnsi="Times New Roman" w:cs="Times New Roman"/>
          <w:sz w:val="28"/>
          <w:szCs w:val="28"/>
        </w:rPr>
        <w:t>е</w:t>
      </w:r>
      <w:r w:rsidRPr="00913BC1">
        <w:rPr>
          <w:rFonts w:ascii="Times New Roman" w:hAnsi="Times New Roman" w:cs="Times New Roman"/>
          <w:sz w:val="28"/>
          <w:szCs w:val="28"/>
        </w:rPr>
        <w:t xml:space="preserve">датель, заместитель председателя и секретарь комиссии назначаются главой администрации </w:t>
      </w:r>
      <w:r w:rsidR="00913BC1" w:rsidRPr="00913BC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13BC1" w:rsidRPr="00913BC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913BC1" w:rsidRPr="00913BC1">
        <w:rPr>
          <w:rFonts w:ascii="Times New Roman" w:hAnsi="Times New Roman" w:cs="Times New Roman"/>
          <w:sz w:val="28"/>
          <w:szCs w:val="28"/>
        </w:rPr>
        <w:t xml:space="preserve"> сельсовет из числа членов комиссии</w:t>
      </w:r>
      <w:r w:rsidRPr="00913BC1">
        <w:rPr>
          <w:rFonts w:ascii="Times New Roman" w:hAnsi="Times New Roman" w:cs="Times New Roman"/>
          <w:sz w:val="28"/>
          <w:szCs w:val="28"/>
        </w:rPr>
        <w:t>.</w:t>
      </w:r>
      <w:r w:rsidRPr="00913BC1">
        <w:rPr>
          <w:rFonts w:ascii="Times New Roman" w:hAnsi="Times New Roman" w:cs="Times New Roman"/>
          <w:sz w:val="28"/>
          <w:szCs w:val="28"/>
        </w:rPr>
        <w:br/>
        <w:t>3.3.Работой комиссии руководит председатель комиссии, а в его отсутствие - заместитель председателя комиссии.</w:t>
      </w:r>
      <w:r w:rsidRPr="00913BC1">
        <w:rPr>
          <w:rFonts w:ascii="Times New Roman" w:hAnsi="Times New Roman" w:cs="Times New Roman"/>
          <w:sz w:val="28"/>
          <w:szCs w:val="28"/>
        </w:rPr>
        <w:br/>
        <w:t>3.4.Председатель комиссии:</w:t>
      </w:r>
      <w:r w:rsidRPr="00913BC1">
        <w:rPr>
          <w:rFonts w:ascii="Times New Roman" w:hAnsi="Times New Roman" w:cs="Times New Roman"/>
          <w:sz w:val="28"/>
          <w:szCs w:val="28"/>
        </w:rPr>
        <w:br/>
        <w:t>осуществляет общее руководство деятельностью ко</w:t>
      </w:r>
      <w:r w:rsidR="00913BC1">
        <w:rPr>
          <w:rFonts w:ascii="Times New Roman" w:hAnsi="Times New Roman" w:cs="Times New Roman"/>
          <w:sz w:val="28"/>
          <w:szCs w:val="28"/>
        </w:rPr>
        <w:t xml:space="preserve">миссии; ведет заседания комиссии; </w:t>
      </w:r>
      <w:r w:rsidRPr="00913BC1">
        <w:rPr>
          <w:rFonts w:ascii="Times New Roman" w:hAnsi="Times New Roman" w:cs="Times New Roman"/>
          <w:sz w:val="28"/>
          <w:szCs w:val="28"/>
        </w:rPr>
        <w:t>запрашивает информацию, необходимую для работы комиссии;</w:t>
      </w:r>
      <w:r w:rsidRPr="00913BC1">
        <w:rPr>
          <w:rFonts w:ascii="Times New Roman" w:hAnsi="Times New Roman" w:cs="Times New Roman"/>
          <w:sz w:val="28"/>
          <w:szCs w:val="28"/>
        </w:rPr>
        <w:br/>
        <w:t>осуществляет контроль за направлением информационных м</w:t>
      </w:r>
      <w:r w:rsidR="00913BC1">
        <w:rPr>
          <w:rFonts w:ascii="Times New Roman" w:hAnsi="Times New Roman" w:cs="Times New Roman"/>
          <w:sz w:val="28"/>
          <w:szCs w:val="28"/>
        </w:rPr>
        <w:t>атериалов, ук</w:t>
      </w:r>
      <w:r w:rsidR="00913BC1">
        <w:rPr>
          <w:rFonts w:ascii="Times New Roman" w:hAnsi="Times New Roman" w:cs="Times New Roman"/>
          <w:sz w:val="28"/>
          <w:szCs w:val="28"/>
        </w:rPr>
        <w:t>а</w:t>
      </w:r>
      <w:r w:rsidR="00913BC1">
        <w:rPr>
          <w:rFonts w:ascii="Times New Roman" w:hAnsi="Times New Roman" w:cs="Times New Roman"/>
          <w:sz w:val="28"/>
          <w:szCs w:val="28"/>
        </w:rPr>
        <w:t>занных в Порядке;</w:t>
      </w:r>
      <w:proofErr w:type="gramEnd"/>
      <w:r w:rsidR="00913BC1">
        <w:rPr>
          <w:rFonts w:ascii="Times New Roman" w:hAnsi="Times New Roman" w:cs="Times New Roman"/>
          <w:sz w:val="28"/>
          <w:szCs w:val="28"/>
        </w:rPr>
        <w:t xml:space="preserve"> </w:t>
      </w:r>
      <w:r w:rsidRPr="00913BC1">
        <w:rPr>
          <w:rFonts w:ascii="Times New Roman" w:hAnsi="Times New Roman" w:cs="Times New Roman"/>
          <w:sz w:val="28"/>
          <w:szCs w:val="28"/>
        </w:rPr>
        <w:t xml:space="preserve">подписывает (утверждает) документы по </w:t>
      </w:r>
      <w:r w:rsidR="00913BC1">
        <w:rPr>
          <w:rFonts w:ascii="Times New Roman" w:hAnsi="Times New Roman" w:cs="Times New Roman"/>
          <w:sz w:val="28"/>
          <w:szCs w:val="28"/>
        </w:rPr>
        <w:t>вопросам де</w:t>
      </w:r>
      <w:r w:rsidR="00913BC1">
        <w:rPr>
          <w:rFonts w:ascii="Times New Roman" w:hAnsi="Times New Roman" w:cs="Times New Roman"/>
          <w:sz w:val="28"/>
          <w:szCs w:val="28"/>
        </w:rPr>
        <w:t>я</w:t>
      </w:r>
      <w:r w:rsidR="00913BC1">
        <w:rPr>
          <w:rFonts w:ascii="Times New Roman" w:hAnsi="Times New Roman" w:cs="Times New Roman"/>
          <w:sz w:val="28"/>
          <w:szCs w:val="28"/>
        </w:rPr>
        <w:t xml:space="preserve">тельности комиссии; </w:t>
      </w:r>
      <w:r w:rsidRPr="00913BC1">
        <w:rPr>
          <w:rFonts w:ascii="Times New Roman" w:hAnsi="Times New Roman" w:cs="Times New Roman"/>
          <w:sz w:val="28"/>
          <w:szCs w:val="28"/>
        </w:rPr>
        <w:t>осуществляет иные полномочия по вопросам деятел</w:t>
      </w:r>
      <w:r w:rsidRPr="00913BC1">
        <w:rPr>
          <w:rFonts w:ascii="Times New Roman" w:hAnsi="Times New Roman" w:cs="Times New Roman"/>
          <w:sz w:val="28"/>
          <w:szCs w:val="28"/>
        </w:rPr>
        <w:t>ь</w:t>
      </w:r>
      <w:r w:rsidRPr="00913BC1">
        <w:rPr>
          <w:rFonts w:ascii="Times New Roman" w:hAnsi="Times New Roman" w:cs="Times New Roman"/>
          <w:sz w:val="28"/>
          <w:szCs w:val="28"/>
        </w:rPr>
        <w:t>ности комиссии.</w:t>
      </w:r>
      <w:r w:rsidRPr="00913BC1">
        <w:rPr>
          <w:rFonts w:ascii="Times New Roman" w:hAnsi="Times New Roman" w:cs="Times New Roman"/>
          <w:sz w:val="28"/>
          <w:szCs w:val="28"/>
        </w:rPr>
        <w:br/>
        <w:t>3.5.Члены комисси</w:t>
      </w:r>
      <w:r w:rsidR="00913BC1">
        <w:rPr>
          <w:rFonts w:ascii="Times New Roman" w:hAnsi="Times New Roman" w:cs="Times New Roman"/>
          <w:sz w:val="28"/>
          <w:szCs w:val="28"/>
        </w:rPr>
        <w:t>и:</w:t>
      </w:r>
      <w:r w:rsidR="00913BC1">
        <w:rPr>
          <w:rFonts w:ascii="Times New Roman" w:hAnsi="Times New Roman" w:cs="Times New Roman"/>
          <w:sz w:val="28"/>
          <w:szCs w:val="28"/>
        </w:rPr>
        <w:br/>
        <w:t xml:space="preserve">участвуют в работе комиссии; вносят предложения по вопросам, </w:t>
      </w:r>
      <w:r w:rsidRPr="00913BC1">
        <w:rPr>
          <w:rFonts w:ascii="Times New Roman" w:hAnsi="Times New Roman" w:cs="Times New Roman"/>
          <w:sz w:val="28"/>
          <w:szCs w:val="28"/>
        </w:rPr>
        <w:t>относящи</w:t>
      </w:r>
      <w:r w:rsidRPr="00913BC1">
        <w:rPr>
          <w:rFonts w:ascii="Times New Roman" w:hAnsi="Times New Roman" w:cs="Times New Roman"/>
          <w:sz w:val="28"/>
          <w:szCs w:val="28"/>
        </w:rPr>
        <w:t>м</w:t>
      </w:r>
      <w:r w:rsidR="00913BC1">
        <w:rPr>
          <w:rFonts w:ascii="Times New Roman" w:hAnsi="Times New Roman" w:cs="Times New Roman"/>
          <w:sz w:val="28"/>
          <w:szCs w:val="28"/>
        </w:rPr>
        <w:t xml:space="preserve">ся к деятельности комиссии; </w:t>
      </w:r>
      <w:r w:rsidRPr="00913BC1">
        <w:rPr>
          <w:rFonts w:ascii="Times New Roman" w:hAnsi="Times New Roman" w:cs="Times New Roman"/>
          <w:sz w:val="28"/>
          <w:szCs w:val="28"/>
        </w:rPr>
        <w:t>подписывают документы, предусмотренные П</w:t>
      </w:r>
      <w:r w:rsidRPr="00913BC1">
        <w:rPr>
          <w:rFonts w:ascii="Times New Roman" w:hAnsi="Times New Roman" w:cs="Times New Roman"/>
          <w:sz w:val="28"/>
          <w:szCs w:val="28"/>
        </w:rPr>
        <w:t>о</w:t>
      </w:r>
      <w:r w:rsidRPr="00913BC1">
        <w:rPr>
          <w:rFonts w:ascii="Times New Roman" w:hAnsi="Times New Roman" w:cs="Times New Roman"/>
          <w:sz w:val="28"/>
          <w:szCs w:val="28"/>
        </w:rPr>
        <w:t>рядком.</w:t>
      </w:r>
      <w:r w:rsidRPr="00913BC1">
        <w:rPr>
          <w:rFonts w:ascii="Times New Roman" w:hAnsi="Times New Roman" w:cs="Times New Roman"/>
          <w:sz w:val="28"/>
          <w:szCs w:val="28"/>
        </w:rPr>
        <w:br/>
        <w:t>3.6.Секретарь комиссии:</w:t>
      </w:r>
      <w:r w:rsidRPr="00913BC1">
        <w:rPr>
          <w:rFonts w:ascii="Times New Roman" w:hAnsi="Times New Roman" w:cs="Times New Roman"/>
          <w:sz w:val="28"/>
          <w:szCs w:val="28"/>
        </w:rPr>
        <w:br/>
        <w:t xml:space="preserve">осуществляет </w:t>
      </w:r>
      <w:r w:rsidR="00913BC1">
        <w:rPr>
          <w:rFonts w:ascii="Times New Roman" w:hAnsi="Times New Roman" w:cs="Times New Roman"/>
          <w:sz w:val="28"/>
          <w:szCs w:val="28"/>
        </w:rPr>
        <w:t xml:space="preserve">организацию заседаний комиссии; </w:t>
      </w:r>
      <w:r w:rsidRPr="00913BC1">
        <w:rPr>
          <w:rFonts w:ascii="Times New Roman" w:hAnsi="Times New Roman" w:cs="Times New Roman"/>
          <w:sz w:val="28"/>
          <w:szCs w:val="28"/>
        </w:rPr>
        <w:t>осуществляет работу под руководством председателя комиссии или его з</w:t>
      </w:r>
      <w:r w:rsidRPr="00913BC1">
        <w:rPr>
          <w:rFonts w:ascii="Times New Roman" w:hAnsi="Times New Roman" w:cs="Times New Roman"/>
          <w:sz w:val="28"/>
          <w:szCs w:val="28"/>
        </w:rPr>
        <w:t>а</w:t>
      </w:r>
      <w:r w:rsidR="00913BC1">
        <w:rPr>
          <w:rFonts w:ascii="Times New Roman" w:hAnsi="Times New Roman" w:cs="Times New Roman"/>
          <w:sz w:val="28"/>
          <w:szCs w:val="28"/>
        </w:rPr>
        <w:t xml:space="preserve">местителя; </w:t>
      </w:r>
      <w:proofErr w:type="gramStart"/>
      <w:r w:rsidRPr="00913BC1">
        <w:rPr>
          <w:rFonts w:ascii="Times New Roman" w:hAnsi="Times New Roman" w:cs="Times New Roman"/>
          <w:sz w:val="28"/>
          <w:szCs w:val="28"/>
        </w:rPr>
        <w:t>оповещает членов комиссии о предстоящих заседаниях и иных мероприят</w:t>
      </w:r>
      <w:r w:rsidRPr="00913BC1">
        <w:rPr>
          <w:rFonts w:ascii="Times New Roman" w:hAnsi="Times New Roman" w:cs="Times New Roman"/>
          <w:sz w:val="28"/>
          <w:szCs w:val="28"/>
        </w:rPr>
        <w:t>и</w:t>
      </w:r>
      <w:r w:rsidRPr="00913BC1">
        <w:rPr>
          <w:rFonts w:ascii="Times New Roman" w:hAnsi="Times New Roman" w:cs="Times New Roman"/>
          <w:sz w:val="28"/>
          <w:szCs w:val="28"/>
        </w:rPr>
        <w:t>ях, осуществляемых комисс</w:t>
      </w:r>
      <w:r w:rsidR="00913BC1">
        <w:rPr>
          <w:rFonts w:ascii="Times New Roman" w:hAnsi="Times New Roman" w:cs="Times New Roman"/>
          <w:sz w:val="28"/>
          <w:szCs w:val="28"/>
        </w:rPr>
        <w:t xml:space="preserve">иями в соответствии с Порядком; </w:t>
      </w:r>
      <w:r w:rsidRPr="00913BC1">
        <w:rPr>
          <w:rFonts w:ascii="Times New Roman" w:hAnsi="Times New Roman" w:cs="Times New Roman"/>
          <w:sz w:val="28"/>
          <w:szCs w:val="28"/>
        </w:rPr>
        <w:t>готовит материалы к очередному з</w:t>
      </w:r>
      <w:r w:rsidRPr="00913BC1">
        <w:rPr>
          <w:rFonts w:ascii="Times New Roman" w:hAnsi="Times New Roman" w:cs="Times New Roman"/>
          <w:sz w:val="28"/>
          <w:szCs w:val="28"/>
        </w:rPr>
        <w:t>а</w:t>
      </w:r>
      <w:r w:rsidR="00913BC1">
        <w:rPr>
          <w:rFonts w:ascii="Times New Roman" w:hAnsi="Times New Roman" w:cs="Times New Roman"/>
          <w:sz w:val="28"/>
          <w:szCs w:val="28"/>
        </w:rPr>
        <w:t xml:space="preserve">седанию комиссии; </w:t>
      </w:r>
      <w:r w:rsidRPr="00913BC1">
        <w:rPr>
          <w:rFonts w:ascii="Times New Roman" w:hAnsi="Times New Roman" w:cs="Times New Roman"/>
          <w:sz w:val="28"/>
          <w:szCs w:val="28"/>
        </w:rPr>
        <w:t>оформляет протоколы и иные документы по вопросам деятельности коми</w:t>
      </w:r>
      <w:r w:rsidRPr="00913BC1">
        <w:rPr>
          <w:rFonts w:ascii="Times New Roman" w:hAnsi="Times New Roman" w:cs="Times New Roman"/>
          <w:sz w:val="28"/>
          <w:szCs w:val="28"/>
        </w:rPr>
        <w:t>с</w:t>
      </w:r>
      <w:r w:rsidRPr="00913BC1">
        <w:rPr>
          <w:rFonts w:ascii="Times New Roman" w:hAnsi="Times New Roman" w:cs="Times New Roman"/>
          <w:sz w:val="28"/>
          <w:szCs w:val="28"/>
        </w:rPr>
        <w:t>сии;</w:t>
      </w:r>
      <w:r w:rsidR="00913BC1">
        <w:rPr>
          <w:rFonts w:ascii="Times New Roman" w:hAnsi="Times New Roman" w:cs="Times New Roman"/>
          <w:sz w:val="28"/>
          <w:szCs w:val="28"/>
        </w:rPr>
        <w:t xml:space="preserve"> </w:t>
      </w:r>
      <w:r w:rsidRPr="00913BC1">
        <w:rPr>
          <w:rFonts w:ascii="Times New Roman" w:hAnsi="Times New Roman" w:cs="Times New Roman"/>
          <w:sz w:val="28"/>
          <w:szCs w:val="28"/>
        </w:rPr>
        <w:t xml:space="preserve">обеспечивает ведение и сохранность документации </w:t>
      </w:r>
      <w:r w:rsidRPr="00913BC1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  <w:r w:rsidRPr="00913BC1">
        <w:rPr>
          <w:rFonts w:ascii="Times New Roman" w:hAnsi="Times New Roman" w:cs="Times New Roman"/>
          <w:sz w:val="28"/>
          <w:szCs w:val="28"/>
        </w:rPr>
        <w:br/>
        <w:t>3.7.Заседание комиссии считается правомочным, если на нем присутствует более половины членов комиссии.</w:t>
      </w:r>
      <w:r w:rsidRPr="00913BC1">
        <w:rPr>
          <w:rFonts w:ascii="Times New Roman" w:hAnsi="Times New Roman" w:cs="Times New Roman"/>
          <w:sz w:val="28"/>
          <w:szCs w:val="28"/>
        </w:rPr>
        <w:br/>
        <w:t>3.8.Решения комиссии принимаются простым большинством голосов.</w:t>
      </w:r>
      <w:proofErr w:type="gramEnd"/>
      <w:r w:rsidRPr="00913BC1">
        <w:rPr>
          <w:rFonts w:ascii="Times New Roman" w:hAnsi="Times New Roman" w:cs="Times New Roman"/>
          <w:sz w:val="28"/>
          <w:szCs w:val="28"/>
        </w:rPr>
        <w:t xml:space="preserve"> В сл</w:t>
      </w:r>
      <w:r w:rsidRPr="00913BC1">
        <w:rPr>
          <w:rFonts w:ascii="Times New Roman" w:hAnsi="Times New Roman" w:cs="Times New Roman"/>
          <w:sz w:val="28"/>
          <w:szCs w:val="28"/>
        </w:rPr>
        <w:t>у</w:t>
      </w:r>
      <w:r w:rsidRPr="00913BC1">
        <w:rPr>
          <w:rFonts w:ascii="Times New Roman" w:hAnsi="Times New Roman" w:cs="Times New Roman"/>
          <w:sz w:val="28"/>
          <w:szCs w:val="28"/>
        </w:rPr>
        <w:t>чае равенства голосов решающим является голос председательствующего на заседании комиссии.</w:t>
      </w:r>
      <w:r w:rsidRPr="00913BC1">
        <w:rPr>
          <w:rFonts w:ascii="Times New Roman" w:hAnsi="Times New Roman" w:cs="Times New Roman"/>
          <w:sz w:val="28"/>
          <w:szCs w:val="28"/>
        </w:rPr>
        <w:br/>
        <w:t xml:space="preserve">3.9.Материально-техническое обеспечение работы комиссии осуществляет администрация </w:t>
      </w:r>
      <w:r w:rsidR="00977C5E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77C5E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977C5E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3727D" w:rsidRPr="00913BC1" w:rsidRDefault="0053727D" w:rsidP="00913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27D" w:rsidRPr="00913BC1" w:rsidRDefault="00913BC1" w:rsidP="0053727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</w:t>
      </w:r>
      <w:r w:rsidR="0053727D" w:rsidRPr="00913BC1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Приложение№2</w:t>
      </w:r>
    </w:p>
    <w:p w:rsidR="0053727D" w:rsidRPr="00913BC1" w:rsidRDefault="00913BC1" w:rsidP="0053727D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53727D" w:rsidRPr="00913BC1">
        <w:rPr>
          <w:rFonts w:ascii="Times New Roman" w:hAnsi="Times New Roman" w:cs="Times New Roman"/>
          <w:color w:val="auto"/>
          <w:sz w:val="28"/>
          <w:szCs w:val="28"/>
        </w:rPr>
        <w:t>Срок для добровольного сноса самовольной постройки</w:t>
      </w:r>
    </w:p>
    <w:tbl>
      <w:tblPr>
        <w:tblStyle w:val="a3"/>
        <w:tblW w:w="0" w:type="auto"/>
        <w:tblLook w:val="04A0"/>
      </w:tblPr>
      <w:tblGrid>
        <w:gridCol w:w="484"/>
        <w:gridCol w:w="4040"/>
        <w:gridCol w:w="4591"/>
      </w:tblGrid>
      <w:tr w:rsidR="00913BC1" w:rsidTr="00913BC1">
        <w:tc>
          <w:tcPr>
            <w:tcW w:w="0" w:type="auto"/>
          </w:tcPr>
          <w:p w:rsidR="00913BC1" w:rsidRDefault="00977C5E" w:rsidP="0053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913BC1" w:rsidRDefault="00977C5E" w:rsidP="0053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BC1">
              <w:rPr>
                <w:rFonts w:ascii="Times New Roman" w:hAnsi="Times New Roman" w:cs="Times New Roman"/>
                <w:sz w:val="28"/>
                <w:szCs w:val="28"/>
              </w:rPr>
              <w:t>Высота самовольной постройки</w:t>
            </w:r>
          </w:p>
        </w:tc>
        <w:tc>
          <w:tcPr>
            <w:tcW w:w="0" w:type="auto"/>
          </w:tcPr>
          <w:p w:rsidR="00913BC1" w:rsidRDefault="00977C5E" w:rsidP="0053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BC1">
              <w:rPr>
                <w:rFonts w:ascii="Times New Roman" w:hAnsi="Times New Roman" w:cs="Times New Roman"/>
                <w:sz w:val="28"/>
                <w:szCs w:val="28"/>
              </w:rPr>
              <w:t>Срок для добровольного сноса (дни)</w:t>
            </w:r>
          </w:p>
        </w:tc>
      </w:tr>
      <w:tr w:rsidR="00913BC1" w:rsidTr="00913BC1">
        <w:tc>
          <w:tcPr>
            <w:tcW w:w="0" w:type="auto"/>
          </w:tcPr>
          <w:p w:rsidR="00913BC1" w:rsidRDefault="00977C5E" w:rsidP="0053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13BC1" w:rsidRDefault="00977C5E" w:rsidP="0053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13BC1" w:rsidRDefault="00977C5E" w:rsidP="0053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3BC1" w:rsidTr="00913BC1">
        <w:tc>
          <w:tcPr>
            <w:tcW w:w="0" w:type="auto"/>
          </w:tcPr>
          <w:p w:rsidR="00913BC1" w:rsidRDefault="00977C5E" w:rsidP="0053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13BC1" w:rsidRDefault="00977C5E" w:rsidP="0053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BC1">
              <w:rPr>
                <w:rFonts w:ascii="Times New Roman" w:hAnsi="Times New Roman" w:cs="Times New Roman"/>
                <w:sz w:val="28"/>
                <w:szCs w:val="28"/>
              </w:rPr>
              <w:t>Менее 5 метров</w:t>
            </w:r>
          </w:p>
        </w:tc>
        <w:tc>
          <w:tcPr>
            <w:tcW w:w="0" w:type="auto"/>
          </w:tcPr>
          <w:p w:rsidR="00913BC1" w:rsidRDefault="00977C5E" w:rsidP="0053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13BC1" w:rsidTr="00913BC1">
        <w:tc>
          <w:tcPr>
            <w:tcW w:w="0" w:type="auto"/>
          </w:tcPr>
          <w:p w:rsidR="00913BC1" w:rsidRDefault="00977C5E" w:rsidP="0053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13BC1" w:rsidRDefault="00977C5E" w:rsidP="0053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BC1">
              <w:rPr>
                <w:rFonts w:ascii="Times New Roman" w:hAnsi="Times New Roman" w:cs="Times New Roman"/>
                <w:sz w:val="28"/>
                <w:szCs w:val="28"/>
              </w:rPr>
              <w:t>От 5 до 10 метров</w:t>
            </w:r>
          </w:p>
        </w:tc>
        <w:tc>
          <w:tcPr>
            <w:tcW w:w="0" w:type="auto"/>
          </w:tcPr>
          <w:p w:rsidR="00913BC1" w:rsidRDefault="00977C5E" w:rsidP="0053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13BC1" w:rsidTr="00913BC1">
        <w:tc>
          <w:tcPr>
            <w:tcW w:w="0" w:type="auto"/>
          </w:tcPr>
          <w:p w:rsidR="00913BC1" w:rsidRDefault="00977C5E" w:rsidP="0053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13BC1" w:rsidRDefault="00977C5E" w:rsidP="0053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BC1">
              <w:rPr>
                <w:rFonts w:ascii="Times New Roman" w:hAnsi="Times New Roman" w:cs="Times New Roman"/>
                <w:sz w:val="28"/>
                <w:szCs w:val="28"/>
              </w:rPr>
              <w:t>От 15 метров и более</w:t>
            </w:r>
          </w:p>
        </w:tc>
        <w:tc>
          <w:tcPr>
            <w:tcW w:w="0" w:type="auto"/>
          </w:tcPr>
          <w:p w:rsidR="00913BC1" w:rsidRDefault="00977C5E" w:rsidP="0053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77C5E" w:rsidTr="00913BC1">
        <w:tc>
          <w:tcPr>
            <w:tcW w:w="0" w:type="auto"/>
          </w:tcPr>
          <w:p w:rsidR="00977C5E" w:rsidRDefault="00977C5E" w:rsidP="0053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77C5E" w:rsidRPr="00913BC1" w:rsidRDefault="00977C5E" w:rsidP="0053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15 метров</w:t>
            </w:r>
          </w:p>
        </w:tc>
        <w:tc>
          <w:tcPr>
            <w:tcW w:w="0" w:type="auto"/>
          </w:tcPr>
          <w:p w:rsidR="00977C5E" w:rsidRDefault="00977C5E" w:rsidP="0053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53727D" w:rsidRPr="00913BC1" w:rsidRDefault="0053727D" w:rsidP="0053727D">
      <w:pPr>
        <w:rPr>
          <w:rFonts w:ascii="Times New Roman" w:hAnsi="Times New Roman" w:cs="Times New Roman"/>
          <w:sz w:val="28"/>
          <w:szCs w:val="28"/>
        </w:rPr>
      </w:pPr>
    </w:p>
    <w:p w:rsidR="004B3483" w:rsidRPr="00913BC1" w:rsidRDefault="004B3483">
      <w:pPr>
        <w:rPr>
          <w:rFonts w:ascii="Times New Roman" w:hAnsi="Times New Roman" w:cs="Times New Roman"/>
          <w:sz w:val="28"/>
          <w:szCs w:val="28"/>
        </w:rPr>
      </w:pPr>
    </w:p>
    <w:sectPr w:rsidR="004B3483" w:rsidRPr="00913BC1" w:rsidSect="007C64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BC5"/>
    <w:multiLevelType w:val="multilevel"/>
    <w:tmpl w:val="DA30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D767E"/>
    <w:multiLevelType w:val="multilevel"/>
    <w:tmpl w:val="01F0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40A01"/>
    <w:multiLevelType w:val="multilevel"/>
    <w:tmpl w:val="0E7A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2415D"/>
    <w:multiLevelType w:val="multilevel"/>
    <w:tmpl w:val="9E56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007C9"/>
    <w:multiLevelType w:val="multilevel"/>
    <w:tmpl w:val="DB4A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11B94"/>
    <w:multiLevelType w:val="multilevel"/>
    <w:tmpl w:val="5BC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compat/>
  <w:rsids>
    <w:rsidRoot w:val="0053727D"/>
    <w:rsid w:val="00016F5F"/>
    <w:rsid w:val="00070554"/>
    <w:rsid w:val="002170C6"/>
    <w:rsid w:val="00236EFC"/>
    <w:rsid w:val="003A5668"/>
    <w:rsid w:val="004A648D"/>
    <w:rsid w:val="004B3483"/>
    <w:rsid w:val="0053727D"/>
    <w:rsid w:val="005457A9"/>
    <w:rsid w:val="0071473F"/>
    <w:rsid w:val="007443AD"/>
    <w:rsid w:val="007C641F"/>
    <w:rsid w:val="00913BC1"/>
    <w:rsid w:val="00977C5E"/>
    <w:rsid w:val="00A47E44"/>
    <w:rsid w:val="00BD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83"/>
  </w:style>
  <w:style w:type="paragraph" w:styleId="1">
    <w:name w:val="heading 1"/>
    <w:basedOn w:val="a"/>
    <w:link w:val="10"/>
    <w:uiPriority w:val="9"/>
    <w:qFormat/>
    <w:rsid w:val="00537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7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checkbox">
    <w:name w:val="b-checkbox"/>
    <w:basedOn w:val="a0"/>
    <w:rsid w:val="0053727D"/>
  </w:style>
  <w:style w:type="character" w:customStyle="1" w:styleId="ui-text-field">
    <w:name w:val="ui-text-field"/>
    <w:basedOn w:val="a0"/>
    <w:rsid w:val="0053727D"/>
  </w:style>
  <w:style w:type="character" w:customStyle="1" w:styleId="num">
    <w:name w:val="num"/>
    <w:basedOn w:val="a0"/>
    <w:rsid w:val="0053727D"/>
  </w:style>
  <w:style w:type="character" w:customStyle="1" w:styleId="20">
    <w:name w:val="Заголовок 2 Знак"/>
    <w:basedOn w:val="a0"/>
    <w:link w:val="2"/>
    <w:uiPriority w:val="9"/>
    <w:rsid w:val="00537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 (веб)1"/>
    <w:basedOn w:val="a"/>
    <w:rsid w:val="007C641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913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2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</cp:revision>
  <cp:lastPrinted>2018-11-12T05:39:00Z</cp:lastPrinted>
  <dcterms:created xsi:type="dcterms:W3CDTF">2018-11-12T04:12:00Z</dcterms:created>
  <dcterms:modified xsi:type="dcterms:W3CDTF">2018-11-12T05:41:00Z</dcterms:modified>
</cp:coreProperties>
</file>