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F8" w:rsidRDefault="00D157F8" w:rsidP="00D157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МУНИЦИПАЛЬНОГО ОБРАЗОВАНИЯ</w:t>
      </w:r>
    </w:p>
    <w:p w:rsidR="00D157F8" w:rsidRDefault="00D157F8" w:rsidP="00D157F8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D157F8" w:rsidRDefault="00D157F8" w:rsidP="00D157F8">
      <w:pPr>
        <w:jc w:val="center"/>
        <w:rPr>
          <w:sz w:val="28"/>
          <w:szCs w:val="28"/>
        </w:rPr>
      </w:pPr>
    </w:p>
    <w:p w:rsidR="00D157F8" w:rsidRDefault="00D157F8" w:rsidP="00D157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57F8" w:rsidRDefault="00D157F8" w:rsidP="00D157F8">
      <w:pPr>
        <w:rPr>
          <w:b/>
          <w:sz w:val="28"/>
          <w:szCs w:val="28"/>
        </w:rPr>
      </w:pPr>
    </w:p>
    <w:p w:rsidR="00D157F8" w:rsidRDefault="008223BF" w:rsidP="00D157F8">
      <w:pPr>
        <w:rPr>
          <w:sz w:val="28"/>
          <w:szCs w:val="28"/>
        </w:rPr>
      </w:pPr>
      <w:r>
        <w:rPr>
          <w:sz w:val="28"/>
          <w:szCs w:val="28"/>
        </w:rPr>
        <w:t xml:space="preserve">17.02.2020                                                                                                   </w:t>
      </w:r>
      <w:r w:rsidR="00D157F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Style w:val="a4"/>
        <w:tblW w:w="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5"/>
      </w:tblGrid>
      <w:tr w:rsidR="00732843" w:rsidTr="00732843">
        <w:trPr>
          <w:trHeight w:val="327"/>
        </w:trPr>
        <w:tc>
          <w:tcPr>
            <w:tcW w:w="0" w:type="auto"/>
          </w:tcPr>
          <w:p w:rsid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 xml:space="preserve"> </w:t>
            </w:r>
            <w:r w:rsidRPr="00732843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73284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 </w:t>
            </w:r>
            <w:r w:rsidRPr="00732843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 </w:t>
            </w:r>
          </w:p>
          <w:p w:rsid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>от  29.12.2012</w:t>
            </w:r>
            <w:r>
              <w:rPr>
                <w:sz w:val="28"/>
                <w:szCs w:val="28"/>
              </w:rPr>
              <w:t xml:space="preserve">    </w:t>
            </w:r>
            <w:r w:rsidRPr="00732843">
              <w:rPr>
                <w:sz w:val="28"/>
                <w:szCs w:val="28"/>
              </w:rPr>
              <w:t>№  28   «Об утверждении</w:t>
            </w:r>
          </w:p>
          <w:p w:rsidR="00732843" w:rsidRP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 w:rsidRPr="0073284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732843">
              <w:rPr>
                <w:sz w:val="28"/>
                <w:szCs w:val="28"/>
              </w:rPr>
              <w:t>муниципального</w:t>
            </w:r>
            <w:proofErr w:type="gramEnd"/>
            <w:r w:rsidRPr="00732843">
              <w:rPr>
                <w:sz w:val="28"/>
                <w:szCs w:val="28"/>
              </w:rPr>
              <w:t xml:space="preserve"> </w:t>
            </w:r>
          </w:p>
          <w:p w:rsidR="00732843" w:rsidRP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>образования «</w:t>
            </w:r>
            <w:proofErr w:type="spellStart"/>
            <w:r w:rsidRPr="00732843">
              <w:rPr>
                <w:sz w:val="28"/>
                <w:szCs w:val="28"/>
              </w:rPr>
              <w:t>Сокрутовский</w:t>
            </w:r>
            <w:proofErr w:type="spellEnd"/>
            <w:r w:rsidRPr="00732843">
              <w:rPr>
                <w:sz w:val="28"/>
                <w:szCs w:val="28"/>
              </w:rPr>
              <w:t xml:space="preserve"> сельсовет»</w:t>
            </w:r>
          </w:p>
          <w:p w:rsidR="00732843" w:rsidRDefault="00732843" w:rsidP="00732843">
            <w:pPr>
              <w:jc w:val="both"/>
              <w:rPr>
                <w:sz w:val="28"/>
                <w:szCs w:val="28"/>
              </w:rPr>
            </w:pPr>
          </w:p>
          <w:p w:rsidR="00732843" w:rsidRDefault="00732843" w:rsidP="00D157F8">
            <w:pPr>
              <w:rPr>
                <w:sz w:val="28"/>
                <w:szCs w:val="28"/>
              </w:rPr>
            </w:pPr>
          </w:p>
        </w:tc>
      </w:tr>
    </w:tbl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законом Астраханской области «Об отдельных вопросах правового регулирования муниципальной службы в Астраханской области» от 04.09.2007 г. №52-ОЗ, Уставом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администрация МО «</w:t>
      </w:r>
      <w:proofErr w:type="spellStart"/>
      <w:r w:rsidR="00732843">
        <w:rPr>
          <w:sz w:val="28"/>
          <w:szCs w:val="28"/>
        </w:rPr>
        <w:t>Сокрутов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D157F8" w:rsidRDefault="00D157F8" w:rsidP="00D157F8">
      <w:pPr>
        <w:jc w:val="both"/>
        <w:rPr>
          <w:sz w:val="28"/>
          <w:szCs w:val="28"/>
        </w:rPr>
      </w:pPr>
    </w:p>
    <w:p w:rsidR="00D157F8" w:rsidRDefault="00D157F8" w:rsidP="00D157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57F8" w:rsidRDefault="00D157F8" w:rsidP="00D157F8">
      <w:pPr>
        <w:jc w:val="both"/>
        <w:rPr>
          <w:sz w:val="28"/>
          <w:szCs w:val="28"/>
        </w:rPr>
      </w:pPr>
    </w:p>
    <w:p w:rsidR="00D157F8" w:rsidRPr="00D157F8" w:rsidRDefault="00D157F8" w:rsidP="00D15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57F8">
        <w:rPr>
          <w:sz w:val="28"/>
          <w:szCs w:val="28"/>
        </w:rPr>
        <w:t>Внести  изменения в  структуру администрации в муниципальном образовании «</w:t>
      </w:r>
      <w:proofErr w:type="spellStart"/>
      <w:r w:rsidRPr="00D157F8">
        <w:rPr>
          <w:sz w:val="28"/>
          <w:szCs w:val="28"/>
        </w:rPr>
        <w:t>Сокрутовский</w:t>
      </w:r>
      <w:proofErr w:type="spellEnd"/>
      <w:r w:rsidRPr="00D157F8">
        <w:rPr>
          <w:sz w:val="28"/>
          <w:szCs w:val="28"/>
        </w:rPr>
        <w:t xml:space="preserve"> сельсовет» </w:t>
      </w:r>
    </w:p>
    <w:p w:rsidR="00D157F8" w:rsidRDefault="00D157F8" w:rsidP="00D157F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№1 </w:t>
      </w:r>
      <w:r w:rsidR="008223BF">
        <w:rPr>
          <w:sz w:val="28"/>
          <w:szCs w:val="28"/>
        </w:rPr>
        <w:t>строка</w:t>
      </w:r>
      <w:r>
        <w:rPr>
          <w:sz w:val="28"/>
          <w:szCs w:val="28"/>
        </w:rPr>
        <w:t xml:space="preserve"> 3 </w:t>
      </w:r>
      <w:r w:rsidR="008223BF">
        <w:rPr>
          <w:sz w:val="28"/>
          <w:szCs w:val="28"/>
        </w:rPr>
        <w:t xml:space="preserve">добавить </w:t>
      </w:r>
      <w:r w:rsidRPr="00D157F8">
        <w:rPr>
          <w:sz w:val="28"/>
          <w:szCs w:val="28"/>
        </w:rPr>
        <w:t>столбец</w:t>
      </w:r>
      <w:r>
        <w:rPr>
          <w:sz w:val="28"/>
          <w:szCs w:val="28"/>
        </w:rPr>
        <w:t xml:space="preserve"> </w:t>
      </w:r>
      <w:r w:rsidR="008223BF">
        <w:rPr>
          <w:sz w:val="28"/>
          <w:szCs w:val="28"/>
        </w:rPr>
        <w:t>5</w:t>
      </w:r>
      <w:r w:rsidRPr="00D157F8">
        <w:rPr>
          <w:sz w:val="28"/>
          <w:szCs w:val="28"/>
        </w:rPr>
        <w:t xml:space="preserve"> «</w:t>
      </w:r>
      <w:r w:rsidR="008223BF">
        <w:rPr>
          <w:sz w:val="28"/>
          <w:szCs w:val="28"/>
        </w:rPr>
        <w:t>инструктор по противопожарной  профилактике</w:t>
      </w:r>
      <w:r w:rsidRPr="00D157F8">
        <w:rPr>
          <w:sz w:val="28"/>
          <w:szCs w:val="28"/>
        </w:rPr>
        <w:t>»</w:t>
      </w:r>
      <w:proofErr w:type="gramStart"/>
      <w:r w:rsidRPr="00D157F8">
        <w:rPr>
          <w:sz w:val="28"/>
          <w:szCs w:val="28"/>
        </w:rPr>
        <w:t xml:space="preserve"> </w:t>
      </w:r>
      <w:r w:rsidR="008223BF">
        <w:rPr>
          <w:sz w:val="28"/>
          <w:szCs w:val="28"/>
        </w:rPr>
        <w:t>.</w:t>
      </w:r>
      <w:proofErr w:type="gramEnd"/>
    </w:p>
    <w:p w:rsidR="00D157F8" w:rsidRPr="00243520" w:rsidRDefault="00732843" w:rsidP="0024352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(читать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</w:t>
      </w:r>
    </w:p>
    <w:p w:rsidR="00D157F8" w:rsidRDefault="00D157F8" w:rsidP="00D15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обнародовать в установленном порядке.</w:t>
      </w:r>
    </w:p>
    <w:p w:rsidR="00D157F8" w:rsidRDefault="00D157F8" w:rsidP="00D15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</w:t>
      </w:r>
      <w:r w:rsidR="0024352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223BF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jc w:val="center"/>
      </w:pPr>
    </w:p>
    <w:p w:rsidR="00732843" w:rsidRDefault="00732843" w:rsidP="00732843">
      <w:pPr>
        <w:jc w:val="right"/>
        <w:sectPr w:rsidR="00732843" w:rsidSect="007328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843" w:rsidRPr="00D157F8" w:rsidRDefault="00732843" w:rsidP="00732843">
      <w:pPr>
        <w:jc w:val="right"/>
      </w:pPr>
      <w:r w:rsidRPr="00D157F8">
        <w:lastRenderedPageBreak/>
        <w:t xml:space="preserve">                                                                                                    Приложение 1</w:t>
      </w:r>
    </w:p>
    <w:p w:rsidR="00732843" w:rsidRPr="00D157F8" w:rsidRDefault="00732843" w:rsidP="00732843">
      <w:pPr>
        <w:jc w:val="right"/>
      </w:pPr>
      <w:r w:rsidRPr="00D157F8">
        <w:t>к  постановлению</w:t>
      </w:r>
    </w:p>
    <w:p w:rsidR="00732843" w:rsidRPr="00D157F8" w:rsidRDefault="00732843" w:rsidP="00732843">
      <w:pPr>
        <w:jc w:val="right"/>
      </w:pPr>
      <w:r w:rsidRPr="00D157F8">
        <w:t>МО «</w:t>
      </w:r>
      <w:proofErr w:type="spellStart"/>
      <w:r w:rsidRPr="00D157F8">
        <w:t>Сокрутовский</w:t>
      </w:r>
      <w:proofErr w:type="spellEnd"/>
      <w:r w:rsidRPr="00D157F8">
        <w:t xml:space="preserve"> сельсовет»</w:t>
      </w:r>
    </w:p>
    <w:p w:rsidR="00732843" w:rsidRPr="00D157F8" w:rsidRDefault="00732843" w:rsidP="00732843">
      <w:pPr>
        <w:jc w:val="right"/>
      </w:pPr>
      <w:r w:rsidRPr="00D157F8">
        <w:t xml:space="preserve">                                                                                                 от  29.12.2012  №  28  </w:t>
      </w:r>
    </w:p>
    <w:p w:rsidR="00732843" w:rsidRPr="00D157F8" w:rsidRDefault="00732843" w:rsidP="00732843">
      <w:pPr>
        <w:jc w:val="right"/>
      </w:pPr>
      <w:r w:rsidRPr="00D157F8">
        <w:t xml:space="preserve">                                                                                                                                                                     от 31.12.2014  №  59 </w:t>
      </w:r>
    </w:p>
    <w:p w:rsidR="00732843" w:rsidRDefault="00732843" w:rsidP="00732843">
      <w:pPr>
        <w:jc w:val="right"/>
      </w:pPr>
      <w:r w:rsidRPr="00D157F8">
        <w:t>от 28.02.2019 №13</w:t>
      </w:r>
    </w:p>
    <w:p w:rsidR="008223BF" w:rsidRPr="00D157F8" w:rsidRDefault="008223BF" w:rsidP="00732843">
      <w:pPr>
        <w:jc w:val="right"/>
      </w:pPr>
      <w:r>
        <w:t>от 17.02.2020 №4</w:t>
      </w:r>
    </w:p>
    <w:p w:rsidR="00732843" w:rsidRDefault="00732843" w:rsidP="00732843">
      <w:pPr>
        <w:rPr>
          <w:b/>
          <w:sz w:val="28"/>
          <w:szCs w:val="28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Pr="00C81A59">
        <w:rPr>
          <w:rFonts w:ascii="Arial" w:hAnsi="Arial" w:cs="Arial"/>
          <w:sz w:val="20"/>
        </w:rPr>
        <w:t xml:space="preserve">   </w:t>
      </w:r>
      <w:r>
        <w:rPr>
          <w:b/>
          <w:sz w:val="28"/>
          <w:szCs w:val="28"/>
        </w:rPr>
        <w:t xml:space="preserve"> Структура   администрации муниципального    образования  </w:t>
      </w:r>
    </w:p>
    <w:p w:rsidR="00732843" w:rsidRPr="00F10A93" w:rsidRDefault="00732843" w:rsidP="00732843">
      <w:pPr>
        <w:jc w:val="center"/>
        <w:rPr>
          <w:rFonts w:ascii="Arial" w:hAnsi="Arial" w:cs="Arial"/>
          <w:sz w:val="20"/>
        </w:rPr>
      </w:pPr>
      <w:r>
        <w:rPr>
          <w:b/>
          <w:sz w:val="28"/>
          <w:szCs w:val="28"/>
        </w:rPr>
        <w:t xml:space="preserve">                     «</w:t>
      </w:r>
      <w:proofErr w:type="spellStart"/>
      <w:r>
        <w:rPr>
          <w:b/>
          <w:sz w:val="28"/>
          <w:szCs w:val="28"/>
        </w:rPr>
        <w:t>Сокрутовский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732843" w:rsidRPr="00C81A59" w:rsidRDefault="00732843" w:rsidP="00732843">
      <w:pPr>
        <w:rPr>
          <w:rFonts w:ascii="Arial" w:hAnsi="Arial" w:cs="Arial"/>
        </w:rPr>
      </w:pPr>
    </w:p>
    <w:p w:rsidR="00732843" w:rsidRPr="00C81A59" w:rsidRDefault="00732843" w:rsidP="00732843">
      <w:pPr>
        <w:rPr>
          <w:rFonts w:ascii="Arial" w:hAnsi="Arial" w:cs="Arial"/>
        </w:rPr>
      </w:pPr>
    </w:p>
    <w:p w:rsidR="00732843" w:rsidRPr="00F10A93" w:rsidRDefault="00F82B32" w:rsidP="00732843">
      <w:r w:rsidRPr="00F82B32">
        <w:rPr>
          <w:rFonts w:ascii="Arial" w:hAnsi="Arial" w:cs="Arial"/>
          <w:noProof/>
          <w:sz w:val="20"/>
        </w:rPr>
        <w:pict>
          <v:rect id="_x0000_s1041" style="position:absolute;margin-left:190.8pt;margin-top:6.8pt;width:390pt;height:54pt;z-index:251650560">
            <v:textbox>
              <w:txbxContent>
                <w:p w:rsidR="00732843" w:rsidRPr="00A27C91" w:rsidRDefault="00732843" w:rsidP="00732843">
                  <w:pPr>
                    <w:jc w:val="center"/>
                  </w:pPr>
                  <w:r w:rsidRPr="00A27C91">
                    <w:t xml:space="preserve">Глава </w:t>
                  </w:r>
                  <w:r>
                    <w:t xml:space="preserve">администрации  </w:t>
                  </w:r>
                  <w:r w:rsidRPr="00A27C91">
                    <w:t xml:space="preserve">муниципального образования </w:t>
                  </w:r>
                </w:p>
                <w:p w:rsidR="00732843" w:rsidRPr="00A27C91" w:rsidRDefault="00732843" w:rsidP="00732843">
                  <w:pPr>
                    <w:jc w:val="center"/>
                  </w:pPr>
                  <w:r w:rsidRPr="00A27C91">
                    <w:t>«</w:t>
                  </w:r>
                  <w:proofErr w:type="spellStart"/>
                  <w:r w:rsidRPr="00A27C91">
                    <w:t>Сокрутовский</w:t>
                  </w:r>
                  <w:proofErr w:type="spellEnd"/>
                  <w:r w:rsidRPr="00A27C91">
                    <w:t xml:space="preserve"> с сельсовет»</w:t>
                  </w:r>
                </w:p>
              </w:txbxContent>
            </v:textbox>
          </v:rect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F82B32" w:rsidP="00732843">
      <w:r w:rsidRPr="00F82B32">
        <w:rPr>
          <w:noProof/>
          <w:sz w:val="20"/>
        </w:rPr>
        <w:pict>
          <v:line id="_x0000_s1042" style="position:absolute;z-index:251651584" from="473.5pt,5.6pt" to="518.5pt,55.5pt">
            <v:stroke endarrow="block"/>
          </v:line>
        </w:pict>
      </w:r>
      <w:r w:rsidRPr="00F82B32">
        <w:rPr>
          <w:noProof/>
          <w:sz w:val="20"/>
        </w:rPr>
        <w:pict>
          <v:line id="_x0000_s1047" style="position:absolute;flip:x;z-index:251652608" from="235.75pt,5.6pt" to="271.75pt,55.5pt">
            <v:stroke endarrow="block"/>
          </v:line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F82B32" w:rsidP="00732843">
      <w:r w:rsidRPr="00F82B32">
        <w:rPr>
          <w:noProof/>
          <w:sz w:val="20"/>
        </w:rPr>
        <w:pict>
          <v:rect id="_x0000_s1044" style="position:absolute;margin-left:480pt;margin-top:7.45pt;width:123pt;height:54pt;z-index:251653632">
            <v:textbox style="mso-next-textbox:#_x0000_s1044">
              <w:txbxContent>
                <w:p w:rsidR="00732843" w:rsidRPr="00A27C91" w:rsidRDefault="00732843" w:rsidP="00732843">
                  <w:pPr>
                    <w:jc w:val="center"/>
                  </w:pPr>
                  <w:r w:rsidRPr="00A27C91">
                    <w:t>Немуниципальные служащие администрации</w:t>
                  </w:r>
                </w:p>
              </w:txbxContent>
            </v:textbox>
          </v:rect>
        </w:pict>
      </w:r>
      <w:r w:rsidRPr="00F82B32">
        <w:rPr>
          <w:noProof/>
          <w:sz w:val="20"/>
        </w:rPr>
        <w:pict>
          <v:rect id="_x0000_s1043" style="position:absolute;margin-left:163.3pt;margin-top:7.45pt;width:117pt;height:54pt;z-index:251654656">
            <v:textbox style="mso-next-textbox:#_x0000_s1043">
              <w:txbxContent>
                <w:p w:rsidR="00732843" w:rsidRPr="00A27C91" w:rsidRDefault="00732843" w:rsidP="00732843">
                  <w:pPr>
                    <w:jc w:val="center"/>
                  </w:pPr>
                  <w:r w:rsidRPr="00A27C91">
                    <w:t>Муниципальные  служащие</w:t>
                  </w:r>
                </w:p>
              </w:txbxContent>
            </v:textbox>
          </v:rect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F82B32" w:rsidP="00732843">
      <w:r w:rsidRPr="00F82B32"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8" type="#_x0000_t87" style="position:absolute;margin-left:212.8pt;margin-top:-51.05pt;width:12pt;height:123pt;rotation:90;z-index:251655680"/>
        </w:pict>
      </w:r>
      <w:r w:rsidRPr="00F82B32">
        <w:rPr>
          <w:noProof/>
          <w:sz w:val="20"/>
        </w:rPr>
        <w:pict>
          <v:shape id="_x0000_s1049" type="#_x0000_t87" style="position:absolute;margin-left:536.1pt;margin-top:-66.65pt;width:11.95pt;height:154.2pt;rotation:90;z-index:251656704"/>
        </w:pict>
      </w:r>
    </w:p>
    <w:p w:rsidR="00732843" w:rsidRPr="00F10A93" w:rsidRDefault="00732843" w:rsidP="00732843"/>
    <w:p w:rsidR="00732843" w:rsidRPr="00F10A93" w:rsidRDefault="00F82B32" w:rsidP="00732843">
      <w:r>
        <w:rPr>
          <w:noProof/>
        </w:rPr>
        <w:pict>
          <v:rect id="_x0000_s1053" style="position:absolute;margin-left:139.05pt;margin-top:13.65pt;width:69.75pt;height:2in;z-index:251657728">
            <v:textbox style="layout-flow:vertical;mso-layout-flow-alt:bottom-to-top;mso-next-textbox:#_x0000_s1053">
              <w:txbxContent>
                <w:p w:rsidR="00732843" w:rsidRDefault="008223BF" w:rsidP="00732843">
                  <w:pPr>
                    <w:jc w:val="center"/>
                  </w:pPr>
                  <w:r>
                    <w:t>заместитель главы администрации</w:t>
                  </w:r>
                </w:p>
                <w:p w:rsidR="00732843" w:rsidRPr="006E7682" w:rsidRDefault="00732843" w:rsidP="0073284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235.75pt;margin-top:13.65pt;width:66pt;height:2in;z-index:251658752">
            <v:textbox style="layout-flow:vertical;mso-layout-flow-alt:bottom-to-top;mso-next-textbox:#_x0000_s1054">
              <w:txbxContent>
                <w:p w:rsidR="00732843" w:rsidRPr="006E7682" w:rsidRDefault="00732843" w:rsidP="00732843">
                  <w:pPr>
                    <w:jc w:val="center"/>
                    <w:rPr>
                      <w:rFonts w:ascii="Arial" w:hAnsi="Arial" w:cs="Arial"/>
                    </w:rPr>
                  </w:pPr>
                  <w:r w:rsidRPr="00A27C91">
                    <w:rPr>
                      <w:sz w:val="20"/>
                      <w:szCs w:val="20"/>
                    </w:rPr>
                    <w:t>За</w:t>
                  </w:r>
                  <w:r w:rsidRPr="00A27C91">
                    <w:t xml:space="preserve">ведующая сектором   по  </w:t>
                  </w:r>
                  <w:proofErr w:type="spellStart"/>
                  <w:r w:rsidRPr="00A27C91">
                    <w:t>бух</w:t>
                  </w:r>
                  <w:proofErr w:type="gramStart"/>
                  <w:r w:rsidRPr="00A27C91">
                    <w:t>.у</w:t>
                  </w:r>
                  <w:proofErr w:type="gramEnd"/>
                  <w:r w:rsidRPr="00A27C91">
                    <w:t>чету</w:t>
                  </w:r>
                  <w:proofErr w:type="spellEnd"/>
                  <w:r w:rsidRPr="00A27C91">
                    <w:t xml:space="preserve"> и с</w:t>
                  </w:r>
                  <w:r>
                    <w:t>в</w:t>
                  </w:r>
                  <w:r w:rsidRPr="00A27C91">
                    <w:t>одному бюджету</w:t>
                  </w:r>
                </w:p>
              </w:txbxContent>
            </v:textbox>
          </v:rect>
        </w:pict>
      </w:r>
      <w:r w:rsidRPr="00F82B32">
        <w:rPr>
          <w:noProof/>
          <w:sz w:val="20"/>
        </w:rPr>
        <w:pict>
          <v:rect id="_x0000_s1046" style="position:absolute;margin-left:442.05pt;margin-top:4.35pt;width:42.75pt;height:2in;z-index:251660800">
            <v:textbox style="layout-flow:vertical;mso-layout-flow-alt:bottom-to-top;mso-next-textbox:#_x0000_s1046">
              <w:txbxContent>
                <w:p w:rsidR="00732843" w:rsidRPr="00A27C91" w:rsidRDefault="00732843" w:rsidP="00732843">
                  <w:r>
                    <w:t>главный  б</w:t>
                  </w:r>
                  <w:r w:rsidRPr="00A27C91">
                    <w:t>ухгалтер</w:t>
                  </w:r>
                </w:p>
              </w:txbxContent>
            </v:textbox>
          </v:rect>
        </w:pict>
      </w:r>
      <w:r w:rsidRPr="00F82B32">
        <w:rPr>
          <w:noProof/>
          <w:sz w:val="20"/>
        </w:rPr>
        <w:pict>
          <v:rect id="_x0000_s1051" style="position:absolute;margin-left:585.3pt;margin-top:4.35pt;width:42pt;height:2in;z-index:251661824">
            <v:textbox style="layout-flow:vertical;mso-layout-flow-alt:bottom-to-top;mso-next-textbox:#_x0000_s1051">
              <w:txbxContent>
                <w:p w:rsidR="00732843" w:rsidRDefault="008223BF" w:rsidP="00732843">
                  <w:r w:rsidRPr="008223BF">
                    <w:t>инструктор по противопожарной</w:t>
                  </w:r>
                  <w:r>
                    <w:rPr>
                      <w:sz w:val="28"/>
                      <w:szCs w:val="28"/>
                    </w:rPr>
                    <w:t xml:space="preserve">  профилактике</w:t>
                  </w:r>
                </w:p>
              </w:txbxContent>
            </v:textbox>
          </v:rect>
        </w:pict>
      </w:r>
      <w:r w:rsidRPr="00F82B32">
        <w:rPr>
          <w:noProof/>
          <w:sz w:val="20"/>
        </w:rPr>
        <w:pict>
          <v:rect id="_x0000_s1052" style="position:absolute;margin-left:632.55pt;margin-top:4.35pt;width:42.75pt;height:2in;z-index:251662848">
            <v:textbox style="layout-flow:vertical;mso-layout-flow-alt:bottom-to-top;mso-next-textbox:#_x0000_s1052">
              <w:txbxContent>
                <w:p w:rsidR="00732843" w:rsidRPr="00473F22" w:rsidRDefault="00732843" w:rsidP="007328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762F">
                    <w:t xml:space="preserve">водитель пожарной машины </w:t>
                  </w:r>
                  <w:r w:rsidRPr="003B762F">
                    <w:t>-</w:t>
                  </w:r>
                  <w:r w:rsidR="00B56096"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ед.</w:t>
                  </w:r>
                </w:p>
              </w:txbxContent>
            </v:textbox>
          </v:rect>
        </w:pict>
      </w:r>
      <w:r w:rsidRPr="00F82B32">
        <w:rPr>
          <w:noProof/>
          <w:sz w:val="20"/>
        </w:rPr>
        <w:pict>
          <v:rect id="_x0000_s1045" style="position:absolute;margin-left:491.5pt;margin-top:4.35pt;width:44.3pt;height:2in;z-index:251663872">
            <v:textbox style="layout-flow:vertical;mso-layout-flow-alt:bottom-to-top;mso-next-textbox:#_x0000_s1045">
              <w:txbxContent>
                <w:p w:rsidR="00732843" w:rsidRDefault="00732843" w:rsidP="00732843">
                  <w:r>
                    <w:t>у</w:t>
                  </w:r>
                  <w:r w:rsidRPr="00A27C91">
                    <w:t xml:space="preserve">борщик служебных </w:t>
                  </w:r>
                  <w:r w:rsidRPr="00F10A93">
                    <w:t>помещений</w:t>
                  </w:r>
                </w:p>
                <w:p w:rsidR="00732843" w:rsidRPr="00F10A93" w:rsidRDefault="00732843" w:rsidP="00732843"/>
              </w:txbxContent>
            </v:textbox>
          </v:rect>
        </w:pict>
      </w:r>
      <w:r w:rsidRPr="00F82B32">
        <w:rPr>
          <w:noProof/>
          <w:sz w:val="20"/>
        </w:rPr>
        <w:pict>
          <v:rect id="_x0000_s1050" style="position:absolute;margin-left:541.05pt;margin-top:4.35pt;width:36pt;height:2in;z-index:251664896">
            <v:textbox style="layout-flow:vertical;mso-layout-flow-alt:bottom-to-top;mso-next-textbox:#_x0000_s1050">
              <w:txbxContent>
                <w:p w:rsidR="00732843" w:rsidRPr="003B762F" w:rsidRDefault="00732843" w:rsidP="00732843">
                  <w:r w:rsidRPr="003B762F">
                    <w:t>электромонтер</w:t>
                  </w:r>
                </w:p>
              </w:txbxContent>
            </v:textbox>
          </v:rect>
        </w:pict>
      </w:r>
    </w:p>
    <w:p w:rsidR="00732843" w:rsidRPr="00F10A93" w:rsidRDefault="00732843" w:rsidP="00732843">
      <w:pPr>
        <w:tabs>
          <w:tab w:val="left" w:pos="11860"/>
        </w:tabs>
      </w:pPr>
      <w:r w:rsidRPr="00F10A93">
        <w:tab/>
      </w:r>
    </w:p>
    <w:p w:rsidR="00732843" w:rsidRPr="00F10A93" w:rsidRDefault="00732843" w:rsidP="00732843"/>
    <w:p w:rsidR="00732843" w:rsidRPr="00F10A93" w:rsidRDefault="00732843" w:rsidP="00732843">
      <w:pPr>
        <w:tabs>
          <w:tab w:val="left" w:pos="11260"/>
          <w:tab w:val="left" w:pos="11328"/>
          <w:tab w:val="left" w:pos="13000"/>
        </w:tabs>
      </w:pPr>
      <w:r w:rsidRPr="00F10A93">
        <w:tab/>
      </w:r>
      <w:r w:rsidRPr="00F10A93">
        <w:tab/>
      </w:r>
      <w:r w:rsidRPr="00F10A93">
        <w:tab/>
      </w:r>
    </w:p>
    <w:p w:rsidR="00732843" w:rsidRPr="00F10A93" w:rsidRDefault="00732843" w:rsidP="00732843">
      <w:pPr>
        <w:tabs>
          <w:tab w:val="left" w:pos="10900"/>
        </w:tabs>
      </w:pPr>
      <w:r w:rsidRPr="00F10A93">
        <w:tab/>
      </w:r>
    </w:p>
    <w:p w:rsidR="00732843" w:rsidRPr="00F10A93" w:rsidRDefault="00732843" w:rsidP="00732843"/>
    <w:p w:rsidR="00732843" w:rsidRDefault="00732843" w:rsidP="00732843"/>
    <w:p w:rsidR="00D157F8" w:rsidRDefault="00D157F8" w:rsidP="00D157F8">
      <w:pPr>
        <w:jc w:val="center"/>
        <w:rPr>
          <w:sz w:val="28"/>
          <w:szCs w:val="28"/>
        </w:rPr>
      </w:pPr>
    </w:p>
    <w:p w:rsidR="00D157F8" w:rsidRDefault="00D157F8" w:rsidP="00D157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  <w:sectPr w:rsidR="00D157F8" w:rsidSect="00732843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157F8" w:rsidRPr="00F10A93" w:rsidRDefault="00D157F8" w:rsidP="00732843">
      <w:pPr>
        <w:jc w:val="right"/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1A59">
        <w:rPr>
          <w:rFonts w:ascii="Arial" w:hAnsi="Arial" w:cs="Arial"/>
          <w:sz w:val="20"/>
        </w:rPr>
        <w:tab/>
      </w:r>
      <w:r w:rsidRPr="00C81A59">
        <w:rPr>
          <w:rFonts w:ascii="Arial" w:hAnsi="Arial" w:cs="Arial"/>
          <w:sz w:val="20"/>
        </w:rPr>
        <w:tab/>
      </w:r>
    </w:p>
    <w:p w:rsidR="004B3483" w:rsidRDefault="004B3483"/>
    <w:sectPr w:rsidR="004B3483" w:rsidSect="00D157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F3F"/>
    <w:multiLevelType w:val="hybridMultilevel"/>
    <w:tmpl w:val="8E1093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F8"/>
    <w:rsid w:val="00016F5F"/>
    <w:rsid w:val="00201CC8"/>
    <w:rsid w:val="002170C6"/>
    <w:rsid w:val="00236EFC"/>
    <w:rsid w:val="00243520"/>
    <w:rsid w:val="00326F8C"/>
    <w:rsid w:val="003A5668"/>
    <w:rsid w:val="004B3483"/>
    <w:rsid w:val="005457A9"/>
    <w:rsid w:val="00667F78"/>
    <w:rsid w:val="00732843"/>
    <w:rsid w:val="007443AD"/>
    <w:rsid w:val="007B5D1B"/>
    <w:rsid w:val="008223BF"/>
    <w:rsid w:val="0096292D"/>
    <w:rsid w:val="00A60159"/>
    <w:rsid w:val="00B56096"/>
    <w:rsid w:val="00BB46C1"/>
    <w:rsid w:val="00BD73B5"/>
    <w:rsid w:val="00BE7AEE"/>
    <w:rsid w:val="00D157F8"/>
    <w:rsid w:val="00E83240"/>
    <w:rsid w:val="00EC56A7"/>
    <w:rsid w:val="00F642CA"/>
    <w:rsid w:val="00F82B32"/>
    <w:rsid w:val="00FD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F8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73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2020-02-19T10:02:00Z</cp:lastPrinted>
  <dcterms:created xsi:type="dcterms:W3CDTF">2019-02-27T10:29:00Z</dcterms:created>
  <dcterms:modified xsi:type="dcterms:W3CDTF">2020-02-19T10:34:00Z</dcterms:modified>
</cp:coreProperties>
</file>