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C0" w:rsidRPr="00FD63C1" w:rsidRDefault="00630AC0" w:rsidP="00630A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207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708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63C1">
        <w:rPr>
          <w:rFonts w:ascii="Times New Roman" w:eastAsia="Calibri" w:hAnsi="Times New Roman" w:cs="Times New Roman"/>
          <w:sz w:val="28"/>
          <w:szCs w:val="28"/>
        </w:rPr>
        <w:t>АДМИНИСТРАЦИЯ  МУНИЦИПАЛЬНОГО  ОБРАЗОВАНИЯ</w:t>
      </w:r>
    </w:p>
    <w:p w:rsidR="00630AC0" w:rsidRPr="00FD63C1" w:rsidRDefault="00630AC0" w:rsidP="00630A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3C1">
        <w:rPr>
          <w:rFonts w:ascii="Times New Roman" w:eastAsia="Calibri" w:hAnsi="Times New Roman" w:cs="Times New Roman"/>
          <w:sz w:val="28"/>
          <w:szCs w:val="28"/>
        </w:rPr>
        <w:t>«СОКРУТОВСКИЙ  СЕЛЬСОВЕТ»</w:t>
      </w:r>
    </w:p>
    <w:p w:rsidR="00630AC0" w:rsidRPr="00FD63C1" w:rsidRDefault="00630AC0" w:rsidP="00630A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AC0" w:rsidRPr="00FD63C1" w:rsidRDefault="00630AC0" w:rsidP="00630AC0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FD63C1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630AC0" w:rsidRPr="00FD63C1" w:rsidRDefault="00630AC0" w:rsidP="00630A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AC0" w:rsidRDefault="00630AC0" w:rsidP="00630AC0">
      <w:pPr>
        <w:spacing w:after="0" w:line="240" w:lineRule="auto"/>
        <w:rPr>
          <w:rStyle w:val="21"/>
          <w:szCs w:val="28"/>
        </w:rPr>
      </w:pPr>
      <w:r w:rsidRPr="00FD63C1">
        <w:rPr>
          <w:rStyle w:val="21"/>
          <w:szCs w:val="28"/>
        </w:rPr>
        <w:t xml:space="preserve">     </w:t>
      </w:r>
    </w:p>
    <w:p w:rsidR="00630AC0" w:rsidRPr="00630AC0" w:rsidRDefault="00630AC0" w:rsidP="00630A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63C1">
        <w:rPr>
          <w:rStyle w:val="21"/>
          <w:szCs w:val="28"/>
        </w:rPr>
        <w:t xml:space="preserve"> </w:t>
      </w:r>
      <w:r w:rsidRPr="00630AC0">
        <w:rPr>
          <w:rStyle w:val="21"/>
          <w:rFonts w:ascii="Times New Roman" w:hAnsi="Times New Roman" w:cs="Times New Roman"/>
          <w:sz w:val="28"/>
          <w:szCs w:val="28"/>
        </w:rPr>
        <w:t>29.11</w:t>
      </w:r>
      <w:r w:rsidRPr="00630AC0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.2018                                                            </w:t>
      </w:r>
      <w:r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30AC0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   № </w:t>
      </w:r>
      <w:r w:rsidRPr="00630AC0">
        <w:rPr>
          <w:rStyle w:val="21"/>
          <w:rFonts w:ascii="Times New Roman" w:hAnsi="Times New Roman" w:cs="Times New Roman"/>
          <w:sz w:val="28"/>
          <w:szCs w:val="28"/>
        </w:rPr>
        <w:t>20</w:t>
      </w:r>
      <w:r w:rsidRPr="00630AC0">
        <w:rPr>
          <w:rStyle w:val="21"/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tbl>
      <w:tblPr>
        <w:tblStyle w:val="a3"/>
        <w:tblW w:w="6629" w:type="dxa"/>
        <w:tblLook w:val="04A0"/>
      </w:tblPr>
      <w:tblGrid>
        <w:gridCol w:w="6629"/>
      </w:tblGrid>
      <w:tr w:rsidR="00630AC0" w:rsidTr="00011C0A">
        <w:trPr>
          <w:trHeight w:val="24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30AC0" w:rsidRDefault="00630AC0" w:rsidP="00630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утверждении плана мероприятий </w:t>
            </w:r>
          </w:p>
        </w:tc>
      </w:tr>
    </w:tbl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целях недопущения происшествий, связанных с гибелью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на водных объектах до наступления и в период ледостава:</w:t>
      </w:r>
    </w:p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план мероприятий по безопасности людей на водных объектах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в осенне-зимний период.</w:t>
      </w:r>
    </w:p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   профилактические   работы   о недопущении гибели людей на водных объектах в осенне-зимний период.</w:t>
      </w:r>
    </w:p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3.Заведующей сектором по общим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 данное распоряжение на сайте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вет».</w:t>
      </w:r>
    </w:p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AC0" w:rsidRDefault="00630AC0" w:rsidP="00630AC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630AC0" w:rsidRDefault="00630AC0" w:rsidP="00630AC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AC0" w:rsidRDefault="00630AC0" w:rsidP="00630AC0">
      <w:pPr>
        <w:pStyle w:val="1"/>
        <w:jc w:val="right"/>
        <w:rPr>
          <w:b w:val="0"/>
          <w:bCs w:val="0"/>
          <w:sz w:val="24"/>
        </w:rPr>
        <w:sectPr w:rsidR="00630AC0" w:rsidSect="00630A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0AC0" w:rsidRDefault="00630AC0" w:rsidP="00630AC0">
      <w:pPr>
        <w:pStyle w:val="1"/>
        <w:jc w:val="right"/>
        <w:rPr>
          <w:b w:val="0"/>
          <w:bCs w:val="0"/>
          <w:sz w:val="24"/>
        </w:rPr>
      </w:pPr>
    </w:p>
    <w:p w:rsidR="00630AC0" w:rsidRDefault="00630AC0" w:rsidP="00630AC0">
      <w:pPr>
        <w:pStyle w:val="1"/>
        <w:jc w:val="right"/>
        <w:rPr>
          <w:b w:val="0"/>
          <w:bCs w:val="0"/>
          <w:sz w:val="24"/>
        </w:rPr>
      </w:pPr>
    </w:p>
    <w:p w:rsidR="00630AC0" w:rsidRDefault="00630AC0" w:rsidP="00630AC0">
      <w:pPr>
        <w:pStyle w:val="1"/>
        <w:jc w:val="right"/>
        <w:rPr>
          <w:b w:val="0"/>
          <w:bCs w:val="0"/>
          <w:sz w:val="24"/>
        </w:rPr>
      </w:pPr>
    </w:p>
    <w:p w:rsidR="00630AC0" w:rsidRDefault="00630AC0" w:rsidP="00630AC0">
      <w:pPr>
        <w:pStyle w:val="1"/>
        <w:jc w:val="right"/>
        <w:rPr>
          <w:b w:val="0"/>
          <w:bCs w:val="0"/>
          <w:sz w:val="24"/>
        </w:rPr>
      </w:pPr>
    </w:p>
    <w:p w:rsidR="00630AC0" w:rsidRDefault="00630AC0" w:rsidP="00630AC0">
      <w:pPr>
        <w:pStyle w:val="1"/>
        <w:jc w:val="right"/>
        <w:rPr>
          <w:b w:val="0"/>
          <w:bCs w:val="0"/>
          <w:sz w:val="24"/>
        </w:rPr>
      </w:pPr>
    </w:p>
    <w:p w:rsidR="00630AC0" w:rsidRPr="00630AC0" w:rsidRDefault="00630AC0" w:rsidP="00630AC0">
      <w:pPr>
        <w:pStyle w:val="1"/>
        <w:jc w:val="right"/>
        <w:rPr>
          <w:b w:val="0"/>
          <w:sz w:val="24"/>
        </w:rPr>
      </w:pPr>
      <w:r w:rsidRPr="00630AC0">
        <w:rPr>
          <w:b w:val="0"/>
          <w:bCs w:val="0"/>
          <w:sz w:val="24"/>
        </w:rPr>
        <w:t xml:space="preserve">        </w:t>
      </w:r>
      <w:r w:rsidRPr="00630AC0">
        <w:rPr>
          <w:b w:val="0"/>
          <w:sz w:val="24"/>
        </w:rPr>
        <w:t>«УТВЕРЖДЕНО»</w:t>
      </w:r>
    </w:p>
    <w:p w:rsidR="00630AC0" w:rsidRPr="00630AC0" w:rsidRDefault="00630AC0" w:rsidP="00630AC0">
      <w:pPr>
        <w:pStyle w:val="2"/>
        <w:ind w:firstLine="8820"/>
        <w:jc w:val="right"/>
        <w:rPr>
          <w:sz w:val="24"/>
        </w:rPr>
      </w:pPr>
      <w:r w:rsidRPr="00630AC0">
        <w:rPr>
          <w:sz w:val="24"/>
        </w:rPr>
        <w:t xml:space="preserve">            Распоряжение администрации</w:t>
      </w:r>
    </w:p>
    <w:p w:rsidR="00630AC0" w:rsidRPr="00630AC0" w:rsidRDefault="00630AC0" w:rsidP="00630AC0">
      <w:pPr>
        <w:spacing w:after="0" w:line="240" w:lineRule="auto"/>
        <w:ind w:firstLine="8820"/>
        <w:jc w:val="right"/>
        <w:rPr>
          <w:sz w:val="24"/>
          <w:szCs w:val="24"/>
        </w:rPr>
      </w:pPr>
      <w:r w:rsidRPr="00630AC0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630AC0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630AC0">
        <w:rPr>
          <w:rFonts w:ascii="Times New Roman" w:hAnsi="Times New Roman" w:cs="Times New Roman"/>
          <w:sz w:val="24"/>
          <w:szCs w:val="24"/>
        </w:rPr>
        <w:t xml:space="preserve"> сельсовет» № </w:t>
      </w:r>
      <w:r w:rsidR="00CE0CE5">
        <w:rPr>
          <w:rFonts w:ascii="Times New Roman" w:hAnsi="Times New Roman" w:cs="Times New Roman"/>
          <w:sz w:val="24"/>
          <w:szCs w:val="24"/>
        </w:rPr>
        <w:t>20</w:t>
      </w:r>
      <w:r w:rsidRPr="00630AC0">
        <w:rPr>
          <w:rFonts w:ascii="Times New Roman" w:hAnsi="Times New Roman" w:cs="Times New Roman"/>
          <w:sz w:val="24"/>
          <w:szCs w:val="24"/>
        </w:rPr>
        <w:t xml:space="preserve"> от «</w:t>
      </w:r>
      <w:r w:rsidR="00CE0CE5">
        <w:rPr>
          <w:rFonts w:ascii="Times New Roman" w:hAnsi="Times New Roman" w:cs="Times New Roman"/>
          <w:sz w:val="24"/>
          <w:szCs w:val="24"/>
        </w:rPr>
        <w:t>29</w:t>
      </w:r>
      <w:r w:rsidRPr="00630AC0">
        <w:rPr>
          <w:rFonts w:ascii="Times New Roman" w:hAnsi="Times New Roman" w:cs="Times New Roman"/>
          <w:sz w:val="24"/>
          <w:szCs w:val="24"/>
        </w:rPr>
        <w:t xml:space="preserve">» </w:t>
      </w:r>
      <w:r w:rsidR="00CE0CE5">
        <w:rPr>
          <w:rFonts w:ascii="Times New Roman" w:hAnsi="Times New Roman" w:cs="Times New Roman"/>
          <w:sz w:val="24"/>
          <w:szCs w:val="24"/>
        </w:rPr>
        <w:t>11</w:t>
      </w:r>
      <w:r w:rsidRPr="00630AC0">
        <w:rPr>
          <w:rFonts w:ascii="Times New Roman" w:hAnsi="Times New Roman" w:cs="Times New Roman"/>
          <w:sz w:val="24"/>
          <w:szCs w:val="24"/>
        </w:rPr>
        <w:t xml:space="preserve"> 2018г</w:t>
      </w:r>
      <w:r w:rsidRPr="00630AC0">
        <w:rPr>
          <w:sz w:val="24"/>
          <w:szCs w:val="24"/>
        </w:rPr>
        <w:t>.</w:t>
      </w:r>
    </w:p>
    <w:p w:rsidR="00630AC0" w:rsidRDefault="00630AC0" w:rsidP="00630AC0">
      <w:pPr>
        <w:pStyle w:val="1"/>
        <w:rPr>
          <w:b w:val="0"/>
          <w:sz w:val="24"/>
        </w:rPr>
      </w:pPr>
    </w:p>
    <w:p w:rsidR="00630AC0" w:rsidRDefault="00DE64CA" w:rsidP="00DE6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3"/>
          <w:szCs w:val="23"/>
        </w:rPr>
      </w:pPr>
      <w:r w:rsidRPr="00DE64CA">
        <w:rPr>
          <w:rFonts w:ascii="Times New Roman" w:eastAsia="Times New Roman" w:hAnsi="Times New Roman" w:cs="Times New Roman"/>
          <w:b/>
          <w:bCs/>
          <w:color w:val="434343"/>
          <w:sz w:val="23"/>
          <w:szCs w:val="23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4CA">
        <w:rPr>
          <w:rFonts w:ascii="Times New Roman" w:eastAsia="Times New Roman" w:hAnsi="Times New Roman" w:cs="Times New Roman"/>
          <w:b/>
          <w:bCs/>
          <w:color w:val="434343"/>
          <w:sz w:val="23"/>
          <w:szCs w:val="23"/>
        </w:rPr>
        <w:t xml:space="preserve">мероприятий по обеспечению безопасности населения на водных объектах, расположенных на территории </w:t>
      </w:r>
    </w:p>
    <w:p w:rsidR="00DE64CA" w:rsidRPr="00DE64CA" w:rsidRDefault="00DE64CA" w:rsidP="00DE64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4CA">
        <w:rPr>
          <w:rFonts w:ascii="Times New Roman" w:eastAsia="Times New Roman" w:hAnsi="Times New Roman" w:cs="Times New Roman"/>
          <w:b/>
          <w:bCs/>
          <w:color w:val="434343"/>
          <w:sz w:val="23"/>
          <w:szCs w:val="23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434343"/>
          <w:sz w:val="23"/>
          <w:szCs w:val="23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434343"/>
          <w:sz w:val="23"/>
          <w:szCs w:val="23"/>
        </w:rPr>
        <w:t xml:space="preserve"> сельсовет</w:t>
      </w:r>
      <w:r w:rsidRPr="00DE64CA">
        <w:rPr>
          <w:rFonts w:ascii="Times New Roman" w:eastAsia="Times New Roman" w:hAnsi="Times New Roman" w:cs="Times New Roman"/>
          <w:b/>
          <w:bCs/>
          <w:color w:val="434343"/>
          <w:sz w:val="23"/>
          <w:szCs w:val="23"/>
        </w:rPr>
        <w:t>»,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4CA">
        <w:rPr>
          <w:rFonts w:ascii="Times New Roman" w:eastAsia="Times New Roman" w:hAnsi="Times New Roman" w:cs="Times New Roman"/>
          <w:b/>
          <w:bCs/>
          <w:color w:val="434343"/>
          <w:sz w:val="23"/>
          <w:szCs w:val="23"/>
        </w:rPr>
        <w:t>осенне-зимний период 2018-2019гг. и подготовке к купальному сезону 2019 года</w:t>
      </w:r>
    </w:p>
    <w:tbl>
      <w:tblPr>
        <w:tblW w:w="152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7183"/>
        <w:gridCol w:w="1669"/>
        <w:gridCol w:w="4284"/>
        <w:gridCol w:w="1486"/>
      </w:tblGrid>
      <w:tr w:rsidR="00DE64CA" w:rsidRPr="00DE64CA" w:rsidTr="00630AC0">
        <w:trPr>
          <w:trHeight w:val="8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C0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C0" w:rsidRDefault="00DE64CA" w:rsidP="00630A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проведение</w:t>
            </w:r>
          </w:p>
          <w:p w:rsidR="00DE64CA" w:rsidRPr="00DE64CA" w:rsidRDefault="00DE64CA" w:rsidP="00630A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выполнении мероприятия</w:t>
            </w:r>
          </w:p>
        </w:tc>
      </w:tr>
      <w:tr w:rsidR="00DE64CA" w:rsidRPr="00DE64CA" w:rsidTr="00DE64CA">
        <w:trPr>
          <w:trHeight w:val="288"/>
        </w:trPr>
        <w:tc>
          <w:tcPr>
            <w:tcW w:w="15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МЕРОПРИЯТИЯ НА ЗИМНИЙ ПЕРИОД 2018-2019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Pr="00DE64C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ГГ.</w:t>
            </w:r>
          </w:p>
        </w:tc>
      </w:tr>
      <w:tr w:rsidR="00DE64CA" w:rsidRPr="00DE64CA" w:rsidTr="00630AC0">
        <w:trPr>
          <w:trHeight w:val="8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население по вопросам обеспечения безопасности при проведении любых видов деятельности на акватории водных объектов, в т.ч. через СМИ.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лед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МО, 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Ахтубинское</w:t>
            </w:r>
            <w:proofErr w:type="spell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отделение ГИМС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58" w:rsidRDefault="00D30057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сайт-</w:t>
            </w:r>
          </w:p>
          <w:p w:rsidR="00DE64CA" w:rsidRPr="00DE64CA" w:rsidRDefault="00D30057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E64CA" w:rsidRPr="00DE64CA" w:rsidTr="00630AC0">
        <w:trPr>
          <w:trHeight w:val="166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  населению   использование   безопасных   мест по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ледного лова рыбы на водных объектах, а также определить места,      где      запрещена      организация      отдыха,      места несанкцион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 ледовых  переходов,   переправ   и  лова рыбы       с       последующим       выставлением       специальных информационных знаков.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ледостава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МО, 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Ахтубинское</w:t>
            </w:r>
            <w:proofErr w:type="spell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отделение ГИМС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9E6C58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E64CA" w:rsidRPr="00DE64CA" w:rsidTr="00630AC0">
        <w:trPr>
          <w:trHeight w:val="8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   проведение    патрулирования    и    обеспечение правопорядка   в   местах   массового   выхода   людей    на  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л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довых переходов и переправ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лед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става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ОМВД России по 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Ахтубинскому</w:t>
            </w:r>
            <w:proofErr w:type="spell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ону, 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Ахтубинское</w:t>
            </w:r>
            <w:proofErr w:type="spell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отделение ГИМС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CA" w:rsidRPr="00DE64CA" w:rsidTr="00630AC0">
        <w:trPr>
          <w:trHeight w:val="113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проведении массовых мероприятий  на водных объектах мун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ципальных образований принимать меры по соблюдению мер без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пасности и правопорядка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20. 12.2018 до вскрытия </w:t>
            </w:r>
            <w:proofErr w:type="gram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льда водных объектов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МО, ОМВД Ро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сии по 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Ахтубинскому</w:t>
            </w:r>
            <w:proofErr w:type="spell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району, ФГКУ «2 отряд ФПС по 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Ахтубинскому</w:t>
            </w:r>
            <w:proofErr w:type="spell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району», 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Ахтубинское</w:t>
            </w:r>
            <w:proofErr w:type="spell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отделение ГИМС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CA" w:rsidRPr="00DE64CA" w:rsidTr="00DE64CA">
        <w:trPr>
          <w:trHeight w:val="259"/>
        </w:trPr>
        <w:tc>
          <w:tcPr>
            <w:tcW w:w="15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МЕРОПРИЯТИЯ ПО ПОДГОТОВКЕ К КУПАЛЬНОМУ СЕЗОНУ 2019 ГОДА</w:t>
            </w:r>
          </w:p>
        </w:tc>
      </w:tr>
      <w:tr w:rsidR="00DE64CA" w:rsidRPr="00DE64CA" w:rsidTr="00630AC0">
        <w:trPr>
          <w:trHeight w:val="85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места массового купания с последующим направлением заявок в отдел по делам ГО, ЧС и мобилизационной работе админ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МО «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Ахтубинский</w:t>
            </w:r>
            <w:proofErr w:type="spell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01.03.2019г.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CA" w:rsidRPr="00DE64CA" w:rsidTr="00630AC0">
        <w:trPr>
          <w:trHeight w:val="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Согласовать с </w:t>
            </w:r>
            <w:proofErr w:type="spell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Ахтубинским</w:t>
            </w:r>
            <w:proofErr w:type="spell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отделением ГИМС количество спасат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на объектах купания с последующим обучением спасателей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01.05.2019г.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CA" w:rsidRPr="00DE64CA" w:rsidTr="00630AC0">
        <w:trPr>
          <w:trHeight w:val="83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по организации и оборудованию мест купания и их прибрежных </w:t>
            </w:r>
            <w:proofErr w:type="gramStart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полосах</w:t>
            </w:r>
            <w:proofErr w:type="gramEnd"/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санкционированных мест массового о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 населения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открытия купального с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6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4CA" w:rsidRPr="00DE64CA" w:rsidRDefault="00DE64CA" w:rsidP="00DE64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483" w:rsidRDefault="00D30057">
      <w:r>
        <w:rPr>
          <w:noProof/>
          <w:lang w:eastAsia="ru-RU"/>
        </w:rPr>
        <w:lastRenderedPageBreak/>
        <w:drawing>
          <wp:inline distT="0" distB="0" distL="0" distR="0">
            <wp:extent cx="9251950" cy="74015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40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483" w:rsidSect="00630AC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64CA"/>
    <w:rsid w:val="00016F5F"/>
    <w:rsid w:val="001058C3"/>
    <w:rsid w:val="001B11E2"/>
    <w:rsid w:val="002170C6"/>
    <w:rsid w:val="00236EFC"/>
    <w:rsid w:val="003A5668"/>
    <w:rsid w:val="004B3483"/>
    <w:rsid w:val="005457A9"/>
    <w:rsid w:val="00630AC0"/>
    <w:rsid w:val="006B427E"/>
    <w:rsid w:val="007443AD"/>
    <w:rsid w:val="009E6C58"/>
    <w:rsid w:val="00BD73B5"/>
    <w:rsid w:val="00C4537C"/>
    <w:rsid w:val="00CE0CE5"/>
    <w:rsid w:val="00D30057"/>
    <w:rsid w:val="00DE64CA"/>
    <w:rsid w:val="00F171A5"/>
    <w:rsid w:val="00F9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paragraph" w:styleId="1">
    <w:name w:val="heading 1"/>
    <w:basedOn w:val="a"/>
    <w:next w:val="a"/>
    <w:link w:val="10"/>
    <w:qFormat/>
    <w:rsid w:val="0063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0AC0"/>
    <w:pPr>
      <w:keepNext/>
      <w:spacing w:after="0" w:line="240" w:lineRule="auto"/>
      <w:ind w:firstLine="86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A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0A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3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locked/>
    <w:rsid w:val="00630AC0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30AC0"/>
    <w:pPr>
      <w:widowControl w:val="0"/>
      <w:shd w:val="clear" w:color="auto" w:fill="FFFFFF"/>
      <w:spacing w:before="300" w:after="420" w:line="240" w:lineRule="atLeast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3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99F2-6819-4826-8267-A127EA6C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7</cp:revision>
  <dcterms:created xsi:type="dcterms:W3CDTF">2018-12-10T08:51:00Z</dcterms:created>
  <dcterms:modified xsi:type="dcterms:W3CDTF">2018-12-10T10:28:00Z</dcterms:modified>
</cp:coreProperties>
</file>