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C5" w:rsidRDefault="001313C5" w:rsidP="001313C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 ОБРАЗОВАНИЯ</w:t>
      </w:r>
    </w:p>
    <w:p w:rsidR="001313C5" w:rsidRDefault="001313C5" w:rsidP="001313C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1313C5" w:rsidRDefault="001313C5" w:rsidP="001313C5">
      <w:pPr>
        <w:rPr>
          <w:sz w:val="28"/>
          <w:szCs w:val="28"/>
        </w:rPr>
      </w:pPr>
    </w:p>
    <w:p w:rsidR="001313C5" w:rsidRDefault="001313C5" w:rsidP="001313C5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313C5" w:rsidRDefault="001313C5" w:rsidP="001313C5">
      <w:pPr>
        <w:jc w:val="center"/>
        <w:rPr>
          <w:sz w:val="28"/>
          <w:szCs w:val="28"/>
        </w:rPr>
      </w:pPr>
    </w:p>
    <w:p w:rsidR="001313C5" w:rsidRDefault="001313C5" w:rsidP="001313C5">
      <w:pPr>
        <w:rPr>
          <w:sz w:val="28"/>
          <w:szCs w:val="28"/>
        </w:rPr>
      </w:pPr>
    </w:p>
    <w:p w:rsidR="001313C5" w:rsidRDefault="001313C5" w:rsidP="001313C5">
      <w:pPr>
        <w:rPr>
          <w:rFonts w:eastAsia="Times New Roman"/>
          <w:color w:val="424242"/>
          <w:spacing w:val="-3"/>
          <w:sz w:val="28"/>
          <w:szCs w:val="28"/>
        </w:rPr>
      </w:pPr>
      <w:r>
        <w:rPr>
          <w:rStyle w:val="2"/>
          <w:sz w:val="28"/>
          <w:szCs w:val="28"/>
        </w:rPr>
        <w:t xml:space="preserve">01.10.2018                                                             №  19                                                                                            </w:t>
      </w:r>
      <w:r w:rsidR="000D2DD8">
        <w:rPr>
          <w:rFonts w:eastAsia="Times New Roman"/>
          <w:color w:val="424242"/>
          <w:spacing w:val="-2"/>
          <w:sz w:val="28"/>
          <w:szCs w:val="28"/>
        </w:rPr>
        <w:t xml:space="preserve">О мерах пожарной </w:t>
      </w:r>
      <w:r w:rsidR="000D2DD8">
        <w:rPr>
          <w:rFonts w:eastAsia="Times New Roman"/>
          <w:color w:val="424242"/>
          <w:spacing w:val="-3"/>
          <w:sz w:val="28"/>
          <w:szCs w:val="28"/>
        </w:rPr>
        <w:t>безопасности на территории</w:t>
      </w:r>
    </w:p>
    <w:p w:rsidR="001313C5" w:rsidRDefault="00BD3F08" w:rsidP="001313C5">
      <w:pPr>
        <w:rPr>
          <w:rFonts w:eastAsia="Times New Roman"/>
          <w:color w:val="424242"/>
          <w:spacing w:val="-1"/>
          <w:sz w:val="28"/>
          <w:szCs w:val="28"/>
        </w:rPr>
      </w:pPr>
      <w:r>
        <w:rPr>
          <w:rFonts w:eastAsia="Times New Roman"/>
          <w:color w:val="424242"/>
          <w:spacing w:val="-1"/>
          <w:sz w:val="28"/>
          <w:szCs w:val="28"/>
        </w:rPr>
        <w:t xml:space="preserve">МО </w:t>
      </w:r>
      <w:r w:rsidR="000D2DD8">
        <w:rPr>
          <w:rFonts w:eastAsia="Times New Roman"/>
          <w:color w:val="424242"/>
          <w:spacing w:val="-1"/>
          <w:sz w:val="28"/>
          <w:szCs w:val="28"/>
        </w:rPr>
        <w:t>«</w:t>
      </w:r>
      <w:r>
        <w:rPr>
          <w:rFonts w:eastAsia="Times New Roman"/>
          <w:color w:val="424242"/>
          <w:spacing w:val="-1"/>
          <w:sz w:val="28"/>
          <w:szCs w:val="28"/>
        </w:rPr>
        <w:t>Сокрутовский сельсовет</w:t>
      </w:r>
      <w:r w:rsidR="000D2DD8">
        <w:rPr>
          <w:rFonts w:eastAsia="Times New Roman"/>
          <w:color w:val="424242"/>
          <w:spacing w:val="-1"/>
          <w:sz w:val="28"/>
          <w:szCs w:val="28"/>
        </w:rPr>
        <w:t>»</w:t>
      </w:r>
      <w:r>
        <w:rPr>
          <w:rFonts w:eastAsia="Times New Roman"/>
          <w:color w:val="424242"/>
          <w:spacing w:val="-1"/>
          <w:sz w:val="28"/>
          <w:szCs w:val="28"/>
        </w:rPr>
        <w:t xml:space="preserve"> </w:t>
      </w:r>
      <w:r w:rsidR="000D2DD8">
        <w:rPr>
          <w:rFonts w:eastAsia="Times New Roman"/>
          <w:color w:val="424242"/>
          <w:spacing w:val="-1"/>
          <w:sz w:val="28"/>
          <w:szCs w:val="28"/>
        </w:rPr>
        <w:t xml:space="preserve"> в осенне-зимний </w:t>
      </w:r>
    </w:p>
    <w:p w:rsidR="00596089" w:rsidRPr="001313C5" w:rsidRDefault="000D2DD8" w:rsidP="001313C5">
      <w:pPr>
        <w:rPr>
          <w:sz w:val="28"/>
          <w:szCs w:val="28"/>
        </w:rPr>
      </w:pPr>
      <w:r>
        <w:rPr>
          <w:rFonts w:eastAsia="Times New Roman"/>
          <w:color w:val="424242"/>
          <w:spacing w:val="-1"/>
          <w:sz w:val="28"/>
          <w:szCs w:val="28"/>
        </w:rPr>
        <w:t xml:space="preserve">период </w:t>
      </w:r>
      <w:r>
        <w:rPr>
          <w:rFonts w:eastAsia="Times New Roman"/>
          <w:color w:val="424242"/>
          <w:spacing w:val="7"/>
          <w:sz w:val="28"/>
          <w:szCs w:val="28"/>
        </w:rPr>
        <w:t>2018-2019 годов</w:t>
      </w:r>
    </w:p>
    <w:p w:rsidR="00596089" w:rsidRDefault="000D2DD8" w:rsidP="00BD3F08">
      <w:pPr>
        <w:shd w:val="clear" w:color="auto" w:fill="FFFFFF"/>
        <w:spacing w:before="672" w:line="326" w:lineRule="exact"/>
        <w:ind w:firstLine="701"/>
        <w:jc w:val="both"/>
      </w:pPr>
      <w:r>
        <w:rPr>
          <w:rFonts w:eastAsia="Times New Roman"/>
          <w:color w:val="000000"/>
          <w:spacing w:val="12"/>
          <w:sz w:val="28"/>
          <w:szCs w:val="28"/>
        </w:rPr>
        <w:t xml:space="preserve">Руководствуясь Федеральными законами Российской Федерации </w:t>
      </w:r>
      <w:r>
        <w:rPr>
          <w:rFonts w:eastAsia="Times New Roman"/>
          <w:color w:val="000000"/>
          <w:spacing w:val="17"/>
          <w:sz w:val="28"/>
          <w:szCs w:val="28"/>
        </w:rPr>
        <w:t xml:space="preserve">от 21.12.1994 № 69-ФЗ «О пожарной безопасности» и от 06.10.2003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№ 131-ФЗ «Об общих принципах организации местного самоуправления в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Российской Федерации», постановлением Правительства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от 25.04.2012 № 390 «О противопожарном режиме», </w:t>
      </w:r>
      <w:r w:rsidR="00BD3F08">
        <w:rPr>
          <w:rFonts w:eastAsia="Times New Roman"/>
          <w:color w:val="000000"/>
          <w:spacing w:val="2"/>
          <w:sz w:val="28"/>
          <w:szCs w:val="28"/>
        </w:rPr>
        <w:t xml:space="preserve">Распоряжение МО «Ахтубинский район» от 26.09.2018 № 665-р,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а также в </w:t>
      </w:r>
      <w:r>
        <w:rPr>
          <w:rFonts w:eastAsia="Times New Roman"/>
          <w:color w:val="000000"/>
          <w:spacing w:val="-1"/>
          <w:sz w:val="28"/>
          <w:szCs w:val="28"/>
        </w:rPr>
        <w:t>целях предупреждения пожаров на территории МО «</w:t>
      </w:r>
      <w:r w:rsidR="00BD3F08">
        <w:rPr>
          <w:rFonts w:eastAsia="Times New Roman"/>
          <w:color w:val="000000"/>
          <w:spacing w:val="-1"/>
          <w:sz w:val="28"/>
          <w:szCs w:val="28"/>
        </w:rPr>
        <w:t>Сокрутовский сельсовет</w:t>
      </w:r>
      <w:r>
        <w:rPr>
          <w:rFonts w:eastAsia="Times New Roman"/>
          <w:color w:val="000000"/>
          <w:spacing w:val="-1"/>
          <w:sz w:val="28"/>
          <w:szCs w:val="28"/>
        </w:rPr>
        <w:t>», уменьшения их последствий и снижения тяжести их последствий:</w:t>
      </w:r>
    </w:p>
    <w:p w:rsidR="00596089" w:rsidRDefault="000D2DD8" w:rsidP="00BD3F08">
      <w:pPr>
        <w:shd w:val="clear" w:color="auto" w:fill="FFFFFF"/>
        <w:tabs>
          <w:tab w:val="left" w:pos="1368"/>
        </w:tabs>
        <w:spacing w:line="326" w:lineRule="exact"/>
        <w:ind w:left="5" w:firstLine="720"/>
        <w:jc w:val="both"/>
      </w:pPr>
      <w:r>
        <w:rPr>
          <w:color w:val="000000"/>
          <w:spacing w:val="-15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>До   5    ноября   2018   года   разработать   и   утвердить   планы</w:t>
      </w:r>
      <w:r w:rsidR="00E03A5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противопожарных   мероприяти</w:t>
      </w:r>
      <w:r w:rsidR="00BD3F08">
        <w:rPr>
          <w:rFonts w:eastAsia="Times New Roman"/>
          <w:color w:val="000000"/>
          <w:sz w:val="28"/>
          <w:szCs w:val="28"/>
        </w:rPr>
        <w:t>й   по   подготовке   населенного   пункта</w:t>
      </w:r>
      <w:r>
        <w:rPr>
          <w:rFonts w:eastAsia="Times New Roman"/>
          <w:color w:val="000000"/>
          <w:sz w:val="28"/>
          <w:szCs w:val="28"/>
        </w:rPr>
        <w:t xml:space="preserve">  и</w:t>
      </w:r>
      <w:r w:rsidR="00E03A5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объектов в условиях осенне-зимнего периода 2018-2019 года.</w:t>
      </w:r>
    </w:p>
    <w:p w:rsidR="00596089" w:rsidRDefault="000D2DD8" w:rsidP="00BD3F08">
      <w:pPr>
        <w:shd w:val="clear" w:color="auto" w:fill="FFFFFF"/>
        <w:tabs>
          <w:tab w:val="left" w:pos="1234"/>
        </w:tabs>
        <w:spacing w:line="326" w:lineRule="exact"/>
        <w:ind w:left="5" w:firstLine="725"/>
        <w:jc w:val="both"/>
      </w:pPr>
      <w:r>
        <w:rPr>
          <w:color w:val="000000"/>
          <w:spacing w:val="-15"/>
          <w:sz w:val="28"/>
          <w:szCs w:val="28"/>
        </w:rPr>
        <w:t>1.</w:t>
      </w:r>
      <w:r w:rsidR="00BD3F08">
        <w:rPr>
          <w:color w:val="000000"/>
          <w:spacing w:val="-15"/>
          <w:sz w:val="28"/>
          <w:szCs w:val="28"/>
        </w:rPr>
        <w:t>1</w:t>
      </w:r>
      <w:r>
        <w:rPr>
          <w:color w:val="000000"/>
          <w:spacing w:val="-15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5"/>
          <w:sz w:val="28"/>
          <w:szCs w:val="28"/>
        </w:rPr>
        <w:t>Организовать и провести в период с 1 октября по 1 ноября 2018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года месячник пожарной безопасности, в ходе которого:</w:t>
      </w:r>
    </w:p>
    <w:p w:rsidR="00596089" w:rsidRDefault="000D2DD8" w:rsidP="00BD3F08">
      <w:pPr>
        <w:shd w:val="clear" w:color="auto" w:fill="FFFFFF"/>
        <w:spacing w:before="5" w:line="326" w:lineRule="exact"/>
        <w:ind w:right="10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довести через имеющиеся электронные и печатные средства массовой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информации до граждан требования о необходимости очистки дымоходов от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сажи, побелки чердаков, труб и стен, в которых проходят дымовые каналы,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недопустимости эксплуатации неисправных печей, бытового </w:t>
      </w:r>
      <w:r>
        <w:rPr>
          <w:rFonts w:eastAsia="Times New Roman"/>
          <w:color w:val="000000"/>
          <w:spacing w:val="-1"/>
          <w:sz w:val="28"/>
          <w:szCs w:val="28"/>
        </w:rPr>
        <w:t>электрооборудования и других теплогенерирующих устройств;</w:t>
      </w:r>
    </w:p>
    <w:p w:rsidR="00E03A57" w:rsidRDefault="00BD3F08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</w:rPr>
        <w:t xml:space="preserve"> -</w:t>
      </w:r>
      <w:r w:rsidR="00E03A57">
        <w:rPr>
          <w:rFonts w:eastAsia="Times New Roman"/>
          <w:color w:val="000000"/>
          <w:sz w:val="29"/>
          <w:szCs w:val="29"/>
        </w:rPr>
        <w:t>в рамках имеющихс</w:t>
      </w:r>
      <w:r>
        <w:rPr>
          <w:rFonts w:eastAsia="Times New Roman"/>
          <w:color w:val="000000"/>
          <w:sz w:val="29"/>
          <w:szCs w:val="29"/>
        </w:rPr>
        <w:t xml:space="preserve">я полномочий оказать содействие малообеспеченным  </w:t>
      </w:r>
      <w:r w:rsidR="00E03A57">
        <w:rPr>
          <w:rFonts w:eastAsia="Times New Roman"/>
          <w:color w:val="000000"/>
          <w:sz w:val="29"/>
          <w:szCs w:val="29"/>
        </w:rPr>
        <w:t>семьям, одиноким людям преклонного возраста в подготовке к безопасной эксплуатации печного отопления в пожароопасный период;</w:t>
      </w:r>
    </w:p>
    <w:p w:rsidR="00E03A57" w:rsidRDefault="00E03A57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9"/>
          <w:szCs w:val="29"/>
        </w:rPr>
        <w:t xml:space="preserve">- </w:t>
      </w:r>
      <w:r>
        <w:rPr>
          <w:rFonts w:eastAsia="Times New Roman"/>
          <w:color w:val="000000"/>
          <w:sz w:val="29"/>
          <w:szCs w:val="29"/>
        </w:rPr>
        <w:t>провести во всех населенных пунктах сходы (собрания) населения по вопросам разъяснения мер пожарной безопасности;</w:t>
      </w:r>
    </w:p>
    <w:p w:rsidR="00E03A57" w:rsidRDefault="00E03A57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9"/>
          <w:szCs w:val="29"/>
        </w:rPr>
        <w:t xml:space="preserve">-    </w:t>
      </w:r>
      <w:r>
        <w:rPr>
          <w:rFonts w:eastAsia="Times New Roman"/>
          <w:color w:val="000000"/>
          <w:sz w:val="29"/>
          <w:szCs w:val="29"/>
        </w:rPr>
        <w:t>провести    очистку   подведомственных   территорий   в  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 (мусора, опавших листьев, сухой травы);</w:t>
      </w:r>
    </w:p>
    <w:p w:rsidR="00E03A57" w:rsidRDefault="00E03A57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9"/>
          <w:szCs w:val="29"/>
        </w:rPr>
        <w:t xml:space="preserve">-   </w:t>
      </w:r>
      <w:r>
        <w:rPr>
          <w:rFonts w:eastAsia="Times New Roman"/>
          <w:color w:val="000000"/>
          <w:sz w:val="29"/>
          <w:szCs w:val="29"/>
        </w:rPr>
        <w:t>провести  проверки  и  при  обнаружении запретить использование противопожарных разрывов между зданиями и сооружениями, пожарных проездов   и   подъездов</w:t>
      </w:r>
      <w:r w:rsidR="00BD3F08">
        <w:rPr>
          <w:rFonts w:eastAsia="Times New Roman"/>
          <w:color w:val="000000"/>
          <w:sz w:val="29"/>
          <w:szCs w:val="29"/>
        </w:rPr>
        <w:t xml:space="preserve">   к  зданиям   и  пожарным </w:t>
      </w:r>
      <w:r>
        <w:rPr>
          <w:rFonts w:eastAsia="Times New Roman"/>
          <w:color w:val="000000"/>
          <w:sz w:val="29"/>
          <w:szCs w:val="29"/>
        </w:rPr>
        <w:t>водоисточникам   под складирование   материалов,    оборудования   и   для    стоянки   (парковки) транспорта, размещения скирд (стогов) грубых кормов и других горючих материалов, в том числе и под воздушными линиями электропередач;</w:t>
      </w:r>
    </w:p>
    <w:p w:rsidR="00E03A57" w:rsidRDefault="00E03A57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9"/>
          <w:szCs w:val="29"/>
        </w:rPr>
        <w:t xml:space="preserve">-   </w:t>
      </w:r>
      <w:r>
        <w:rPr>
          <w:rFonts w:eastAsia="Times New Roman"/>
          <w:color w:val="000000"/>
          <w:sz w:val="29"/>
          <w:szCs w:val="29"/>
        </w:rPr>
        <w:t xml:space="preserve">проверить  исправность  и  работоспособность  в  зимних условиях пожарных  водоемов  и  гидрантов  (водоисточников),  а также  состояние подъездов к ним. В зимний период своевременно проводить очистку от снега и  льда  колодцев   пожарных  гидрантов,  дорог,   проездов  и  подъездов  к зданиям, сооружениям, открытым складам, </w:t>
      </w:r>
      <w:r>
        <w:rPr>
          <w:rFonts w:eastAsia="Times New Roman"/>
          <w:color w:val="000000"/>
          <w:sz w:val="29"/>
          <w:szCs w:val="29"/>
        </w:rPr>
        <w:lastRenderedPageBreak/>
        <w:t>наружным пожарным лестницам и водоисточникам, используемым для целей пожаротушения;</w:t>
      </w:r>
    </w:p>
    <w:p w:rsidR="00E03A57" w:rsidRDefault="00E03A57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</w:rPr>
        <w:t>определить порядок утилизации сухой растительности с использованием технологий, позволяющих избежать выжигания и предусматривающих вторичное использование растительных и послеуборочных остатков;</w:t>
      </w:r>
    </w:p>
    <w:p w:rsidR="00E03A57" w:rsidRDefault="00BD3F08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9"/>
          <w:szCs w:val="29"/>
        </w:rPr>
        <w:t>1.2</w:t>
      </w:r>
      <w:r w:rsidR="00E03A57">
        <w:rPr>
          <w:color w:val="000000"/>
          <w:sz w:val="29"/>
          <w:szCs w:val="29"/>
        </w:rPr>
        <w:t xml:space="preserve">. </w:t>
      </w:r>
      <w:r w:rsidR="00E03A57">
        <w:rPr>
          <w:rFonts w:eastAsia="Times New Roman"/>
          <w:color w:val="000000"/>
          <w:sz w:val="29"/>
          <w:szCs w:val="29"/>
        </w:rPr>
        <w:t>В рамках постоянного обеспечения пожарной безопасности в осенне-зимний пожароопасный период организовать и провести с 1 октября 2018 по 30 марта 2019 года следующие мероприятия:</w:t>
      </w:r>
    </w:p>
    <w:p w:rsidR="00E03A57" w:rsidRDefault="00E03A57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9"/>
          <w:szCs w:val="29"/>
        </w:rPr>
        <w:t xml:space="preserve">-   </w:t>
      </w:r>
      <w:r>
        <w:rPr>
          <w:rFonts w:eastAsia="Times New Roman"/>
          <w:color w:val="000000"/>
          <w:sz w:val="29"/>
          <w:szCs w:val="29"/>
        </w:rPr>
        <w:t>обеспечить   соблюдение   требований   пожарной   безопасности   на подведомственных   территориях,   в   населенных   пунктах,   на   объектах, сосредоточив  особое  внимание на мерах по  предотвращению гибели и травмирования людей при пожарах;</w:t>
      </w:r>
    </w:p>
    <w:p w:rsidR="00E03A57" w:rsidRDefault="00BD3F08" w:rsidP="00BD3F08">
      <w:pPr>
        <w:widowControl/>
        <w:shd w:val="clear" w:color="auto" w:fill="FFFFFF"/>
        <w:jc w:val="both"/>
        <w:rPr>
          <w:rFonts w:eastAsia="Times New Roman"/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- </w:t>
      </w:r>
      <w:r w:rsidR="00E03A57">
        <w:rPr>
          <w:rFonts w:eastAsia="Times New Roman"/>
          <w:color w:val="000000"/>
          <w:sz w:val="29"/>
          <w:szCs w:val="29"/>
        </w:rPr>
        <w:t xml:space="preserve">организовать   силами   работников   </w:t>
      </w:r>
      <w:r>
        <w:rPr>
          <w:rFonts w:eastAsia="Times New Roman"/>
          <w:color w:val="000000"/>
          <w:sz w:val="29"/>
          <w:szCs w:val="29"/>
        </w:rPr>
        <w:t>администрации</w:t>
      </w:r>
      <w:r w:rsidR="00E03A57">
        <w:rPr>
          <w:rFonts w:eastAsia="Times New Roman"/>
          <w:color w:val="000000"/>
          <w:sz w:val="29"/>
          <w:szCs w:val="29"/>
        </w:rPr>
        <w:t>, добр</w:t>
      </w:r>
      <w:r>
        <w:rPr>
          <w:rFonts w:eastAsia="Times New Roman"/>
          <w:color w:val="000000"/>
          <w:sz w:val="29"/>
          <w:szCs w:val="29"/>
        </w:rPr>
        <w:t xml:space="preserve">овольных  пожарных  дружин и общественности  </w:t>
      </w:r>
      <w:r w:rsidR="00E03A57">
        <w:rPr>
          <w:rFonts w:eastAsia="Times New Roman"/>
          <w:color w:val="000000"/>
          <w:sz w:val="29"/>
          <w:szCs w:val="29"/>
        </w:rPr>
        <w:t>патрулирование населенных   пунктов   и   визуальное   наблюдение,   в   том   числе   и   за прилегающей территорией, с целью своевременного обнаружения загораний.</w:t>
      </w:r>
    </w:p>
    <w:p w:rsidR="00E03A57" w:rsidRDefault="00BD3F08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9"/>
          <w:szCs w:val="29"/>
        </w:rPr>
        <w:t>-</w:t>
      </w:r>
      <w:r>
        <w:rPr>
          <w:rFonts w:eastAsia="Times New Roman"/>
          <w:color w:val="000000"/>
          <w:sz w:val="29"/>
          <w:szCs w:val="29"/>
        </w:rPr>
        <w:t xml:space="preserve">обеспечить возможное </w:t>
      </w:r>
      <w:r w:rsidR="00E03A57">
        <w:rPr>
          <w:rFonts w:eastAsia="Times New Roman"/>
          <w:color w:val="000000"/>
          <w:sz w:val="29"/>
          <w:szCs w:val="29"/>
        </w:rPr>
        <w:t>ис</w:t>
      </w:r>
      <w:r>
        <w:rPr>
          <w:rFonts w:eastAsia="Times New Roman"/>
          <w:color w:val="000000"/>
          <w:sz w:val="29"/>
          <w:szCs w:val="29"/>
        </w:rPr>
        <w:t xml:space="preserve">пользование для тушения </w:t>
      </w:r>
      <w:r w:rsidR="00E03A57">
        <w:rPr>
          <w:rFonts w:eastAsia="Times New Roman"/>
          <w:color w:val="000000"/>
          <w:sz w:val="29"/>
          <w:szCs w:val="29"/>
        </w:rPr>
        <w:t>пожаров имеющейся водовозной и землеройной техники;</w:t>
      </w:r>
    </w:p>
    <w:p w:rsidR="00E03A57" w:rsidRDefault="00E03A57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9"/>
          <w:szCs w:val="29"/>
        </w:rPr>
        <w:t xml:space="preserve">-  </w:t>
      </w:r>
      <w:r>
        <w:rPr>
          <w:rFonts w:eastAsia="Times New Roman"/>
          <w:color w:val="000000"/>
          <w:sz w:val="29"/>
          <w:szCs w:val="29"/>
        </w:rPr>
        <w:t>запретить выжигание сухой растительности и пал травы, а также разжигание костров на территории населенных пунктов, дачных и степных массивов;</w:t>
      </w:r>
    </w:p>
    <w:p w:rsidR="00E03A57" w:rsidRDefault="00E03A57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9"/>
          <w:szCs w:val="29"/>
        </w:rPr>
        <w:t xml:space="preserve">- </w:t>
      </w:r>
      <w:r>
        <w:rPr>
          <w:rFonts w:eastAsia="Times New Roman"/>
          <w:color w:val="000000"/>
          <w:sz w:val="29"/>
          <w:szCs w:val="29"/>
        </w:rPr>
        <w:t>организовать мероприятия по мониторингу случаев выжигания сухой растительности на территории муниципального образования;</w:t>
      </w:r>
    </w:p>
    <w:p w:rsidR="00E03A57" w:rsidRDefault="00E03A57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9"/>
          <w:szCs w:val="29"/>
        </w:rPr>
        <w:t xml:space="preserve">-  </w:t>
      </w:r>
      <w:r>
        <w:rPr>
          <w:rFonts w:eastAsia="Times New Roman"/>
          <w:color w:val="000000"/>
          <w:sz w:val="29"/>
          <w:szCs w:val="29"/>
        </w:rPr>
        <w:t>обеспечить информирование населения   и хозяйствующих субъектов о запрете выжигания сухой растительности;</w:t>
      </w:r>
    </w:p>
    <w:p w:rsidR="00E03A57" w:rsidRDefault="00E03A57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9"/>
          <w:szCs w:val="29"/>
        </w:rPr>
        <w:t xml:space="preserve">- </w:t>
      </w:r>
      <w:r>
        <w:rPr>
          <w:rFonts w:eastAsia="Times New Roman"/>
          <w:color w:val="000000"/>
          <w:sz w:val="29"/>
          <w:szCs w:val="29"/>
        </w:rPr>
        <w:t>организовать обучение населения мерам пожарной безопасности;</w:t>
      </w:r>
    </w:p>
    <w:p w:rsidR="00E03A57" w:rsidRDefault="00E03A57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9"/>
          <w:szCs w:val="29"/>
        </w:rPr>
        <w:t xml:space="preserve">- </w:t>
      </w:r>
      <w:r>
        <w:rPr>
          <w:rFonts w:eastAsia="Times New Roman"/>
          <w:color w:val="000000"/>
          <w:sz w:val="29"/>
          <w:szCs w:val="29"/>
        </w:rPr>
        <w:t>организовать «горячую линию» по приему от населения информации о выжигании сухой растительности;</w:t>
      </w:r>
    </w:p>
    <w:p w:rsidR="00E03A57" w:rsidRDefault="00E03A57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9"/>
          <w:szCs w:val="29"/>
        </w:rPr>
        <w:t xml:space="preserve">-  </w:t>
      </w:r>
      <w:r>
        <w:rPr>
          <w:rFonts w:eastAsia="Times New Roman"/>
          <w:color w:val="000000"/>
          <w:sz w:val="29"/>
          <w:szCs w:val="29"/>
        </w:rPr>
        <w:t>организовать на территории муниципального образования работу по утилизации растительных остатков и сухой травы с целью исключения их огневой обработки;</w:t>
      </w:r>
    </w:p>
    <w:p w:rsidR="00E03A57" w:rsidRDefault="00E03A57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9"/>
          <w:szCs w:val="29"/>
        </w:rPr>
        <w:t xml:space="preserve">-  </w:t>
      </w:r>
      <w:r>
        <w:rPr>
          <w:rFonts w:eastAsia="Times New Roman"/>
          <w:color w:val="000000"/>
          <w:sz w:val="29"/>
          <w:szCs w:val="29"/>
        </w:rPr>
        <w:t>принимать меры в пределах своей компетенции к собственникам -землепользователям и землевладельцам, арендаторам земельных участков сельскохозяйственного   назначения,   на   землях   которых   в   нарушение требований по рациональному использованию земель зафиксированы факты выжигания сухой растительности;</w:t>
      </w:r>
    </w:p>
    <w:p w:rsidR="00E03A57" w:rsidRDefault="00E03A57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9"/>
          <w:szCs w:val="29"/>
        </w:rPr>
        <w:t xml:space="preserve">-    </w:t>
      </w:r>
      <w:r>
        <w:rPr>
          <w:rFonts w:eastAsia="Times New Roman"/>
          <w:color w:val="000000"/>
          <w:sz w:val="29"/>
          <w:szCs w:val="29"/>
        </w:rPr>
        <w:t>принимать   меры   в   пределах   своей   компетенции   к   лицам, осуществляющим незаконное выжигание сухой растительности , а также к правообладателям  земельных участков,  не  обеспечившим  принятия мер, предусмотренных законодательством Российской Федерации;</w:t>
      </w:r>
    </w:p>
    <w:p w:rsidR="00E03A57" w:rsidRDefault="00BD3F08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</w:rPr>
        <w:t>-</w:t>
      </w:r>
      <w:r w:rsidR="00E03A57">
        <w:rPr>
          <w:rFonts w:eastAsia="Times New Roman"/>
          <w:color w:val="000000"/>
          <w:sz w:val="29"/>
          <w:szCs w:val="29"/>
        </w:rPr>
        <w:t>организовать рейды по жилому фонду для проведения противопожарной пропаганды с населением, уделив особое внимание местам проживание лиц, ведущих асоциальный образ жизни, гражданам пожилого возраста и инвалидам, находящимся на надомном социальном обслуживании, многодетным семьям;</w:t>
      </w:r>
    </w:p>
    <w:p w:rsidR="00E03A57" w:rsidRDefault="00BD3F08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</w:rPr>
        <w:t>-</w:t>
      </w:r>
      <w:r w:rsidR="00E03A57">
        <w:rPr>
          <w:rFonts w:eastAsia="Times New Roman"/>
          <w:color w:val="000000"/>
          <w:sz w:val="29"/>
          <w:szCs w:val="29"/>
        </w:rPr>
        <w:t>по возможности обеспечить социальное и экономическое стимулирование участия граждан и организаций в добровольной пожарной охране, в том числе в борьбе с пожарами;</w:t>
      </w:r>
    </w:p>
    <w:p w:rsidR="00E03A57" w:rsidRDefault="001313C5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9"/>
          <w:szCs w:val="29"/>
        </w:rPr>
        <w:t xml:space="preserve">- </w:t>
      </w:r>
      <w:r>
        <w:rPr>
          <w:rFonts w:eastAsia="Times New Roman"/>
          <w:color w:val="000000"/>
          <w:sz w:val="29"/>
          <w:szCs w:val="29"/>
        </w:rPr>
        <w:t xml:space="preserve">принять   меры   в   границах  сельских   населенных  пунктов  </w:t>
      </w:r>
      <w:r w:rsidR="00E03A57">
        <w:rPr>
          <w:rFonts w:eastAsia="Times New Roman"/>
          <w:color w:val="000000"/>
          <w:sz w:val="29"/>
          <w:szCs w:val="29"/>
        </w:rPr>
        <w:t xml:space="preserve">по выполнению   первичных   мер   пожарной   безопасности,   </w:t>
      </w:r>
      <w:r w:rsidR="00E03A57">
        <w:rPr>
          <w:rFonts w:eastAsia="Times New Roman"/>
          <w:color w:val="000000"/>
          <w:sz w:val="29"/>
          <w:szCs w:val="29"/>
        </w:rPr>
        <w:lastRenderedPageBreak/>
        <w:t>предусмотренных Федеральными законами от 21.12.1994 № 69-ФЗ «О пожарной безопасности» и от 22.07.2008 № 123-ФЗ «Технический регламент о требованиях пожарной безопасности»;</w:t>
      </w:r>
    </w:p>
    <w:p w:rsidR="00E03A57" w:rsidRDefault="00BD3F08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</w:rPr>
        <w:t>-</w:t>
      </w:r>
      <w:r w:rsidR="00E03A57">
        <w:rPr>
          <w:rFonts w:eastAsia="Times New Roman"/>
          <w:color w:val="000000"/>
          <w:sz w:val="29"/>
          <w:szCs w:val="29"/>
        </w:rPr>
        <w:t>выполнить    иные    мероприятия,     исключающие    возможность</w:t>
      </w:r>
    </w:p>
    <w:p w:rsidR="00E03A57" w:rsidRDefault="00E03A57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</w:rPr>
        <w:t>возникновения пожаров, перебрасывания огня при ландшафтных пожарах,</w:t>
      </w:r>
    </w:p>
    <w:p w:rsidR="00E03A57" w:rsidRDefault="00E03A57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</w:rPr>
        <w:t>пале сухой травы на населенные пункты, здания и сооружения, а также</w:t>
      </w:r>
    </w:p>
    <w:p w:rsidR="00E03A57" w:rsidRDefault="00E03A57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</w:rPr>
        <w:t>создающие условия для своевременного обнаружения пожаров и их тушение.</w:t>
      </w:r>
    </w:p>
    <w:p w:rsidR="00E03A57" w:rsidRDefault="00BD3F08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9"/>
          <w:szCs w:val="29"/>
        </w:rPr>
        <w:t>1.3</w:t>
      </w:r>
      <w:r w:rsidR="00E03A57">
        <w:rPr>
          <w:color w:val="000000"/>
          <w:sz w:val="29"/>
          <w:szCs w:val="29"/>
        </w:rPr>
        <w:t xml:space="preserve">. </w:t>
      </w:r>
      <w:r w:rsidR="00E03A57">
        <w:rPr>
          <w:rFonts w:eastAsia="Times New Roman"/>
          <w:color w:val="000000"/>
          <w:sz w:val="29"/>
          <w:szCs w:val="29"/>
        </w:rPr>
        <w:t>До 10 ноября 2018 года:</w:t>
      </w:r>
    </w:p>
    <w:p w:rsidR="00E03A57" w:rsidRDefault="00E03A57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9"/>
          <w:szCs w:val="29"/>
        </w:rPr>
        <w:t xml:space="preserve">- </w:t>
      </w:r>
      <w:r>
        <w:rPr>
          <w:rFonts w:eastAsia="Times New Roman"/>
          <w:color w:val="000000"/>
          <w:sz w:val="29"/>
          <w:szCs w:val="29"/>
        </w:rPr>
        <w:t>определить перечень инженерной и другой техники, приспособленной для подвоза к месту пожара воды, а также предусмотреть запас горюче-смазочных материалов для организации тушения пожаров и ликвидации их последствий;</w:t>
      </w:r>
    </w:p>
    <w:p w:rsidR="00E03A57" w:rsidRDefault="00E03A57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9"/>
          <w:szCs w:val="29"/>
        </w:rPr>
        <w:t xml:space="preserve">-   </w:t>
      </w:r>
      <w:r>
        <w:rPr>
          <w:rFonts w:eastAsia="Times New Roman"/>
          <w:color w:val="000000"/>
          <w:sz w:val="29"/>
          <w:szCs w:val="29"/>
        </w:rPr>
        <w:t>организовать проверку  боеготовности  имеющихся подразделений  добровольной пожарной охраны;</w:t>
      </w:r>
    </w:p>
    <w:p w:rsidR="00E03A57" w:rsidRDefault="00BD3F08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</w:rPr>
        <w:t>-</w:t>
      </w:r>
      <w:r w:rsidR="00E03A57">
        <w:rPr>
          <w:rFonts w:eastAsia="Times New Roman"/>
          <w:color w:val="000000"/>
          <w:sz w:val="29"/>
          <w:szCs w:val="29"/>
        </w:rPr>
        <w:t>принять необходимые меры по материально-техническому обеспечению противопожарных формирований, размещения пожарной и приспособленной техники в отапливаемых помещениях.</w:t>
      </w:r>
    </w:p>
    <w:p w:rsidR="00E03A57" w:rsidRDefault="00BD3F08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9"/>
          <w:szCs w:val="29"/>
        </w:rPr>
        <w:t>1.4</w:t>
      </w:r>
      <w:r w:rsidR="00E03A57">
        <w:rPr>
          <w:color w:val="000000"/>
          <w:sz w:val="29"/>
          <w:szCs w:val="29"/>
        </w:rPr>
        <w:t xml:space="preserve">.   </w:t>
      </w:r>
      <w:r w:rsidR="00E03A57">
        <w:rPr>
          <w:rFonts w:eastAsia="Times New Roman"/>
          <w:color w:val="000000"/>
          <w:sz w:val="29"/>
          <w:szCs w:val="29"/>
        </w:rPr>
        <w:t>При   осложнении   пожарной   обстановки   использовать   право введения особого противопожарного режима.</w:t>
      </w:r>
    </w:p>
    <w:p w:rsidR="00E03A57" w:rsidRDefault="00BD3F08" w:rsidP="00BD3F0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2</w:t>
      </w:r>
      <w:r w:rsidR="00E03A57">
        <w:rPr>
          <w:color w:val="000000"/>
          <w:sz w:val="28"/>
          <w:szCs w:val="28"/>
        </w:rPr>
        <w:t xml:space="preserve">.      </w:t>
      </w:r>
      <w:r>
        <w:rPr>
          <w:rFonts w:eastAsia="Times New Roman"/>
          <w:color w:val="000000"/>
          <w:sz w:val="28"/>
          <w:szCs w:val="28"/>
        </w:rPr>
        <w:t>Заведующей сектором по общим вопросам МО «Сокрутовскйи сельсовет»</w:t>
      </w:r>
      <w:r w:rsidR="00E03A57">
        <w:rPr>
          <w:rFonts w:eastAsia="Times New Roman"/>
          <w:color w:val="000000"/>
          <w:sz w:val="28"/>
          <w:szCs w:val="28"/>
        </w:rPr>
        <w:t xml:space="preserve">  обеспечить размещение настоящего распоряжения в сети Интернет на официальном сайте администрации </w:t>
      </w:r>
      <w:r>
        <w:rPr>
          <w:rFonts w:eastAsia="Times New Roman"/>
          <w:color w:val="000000"/>
          <w:sz w:val="28"/>
          <w:szCs w:val="28"/>
        </w:rPr>
        <w:t>.</w:t>
      </w:r>
    </w:p>
    <w:p w:rsidR="00E03A57" w:rsidRDefault="00BD3F08" w:rsidP="00BD3F08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3.Контроль за исполнением данного распоряжения оставляю за собой.</w:t>
      </w:r>
    </w:p>
    <w:p w:rsidR="00BD3F08" w:rsidRDefault="00BD3F08" w:rsidP="00E03A57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BD3F08" w:rsidRDefault="00BD3F08" w:rsidP="00E03A57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BD3F08" w:rsidRPr="00E03A57" w:rsidRDefault="00BD3F08" w:rsidP="00E03A57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Глава администрации                                   О.Ю.Бакунцева</w:t>
      </w:r>
    </w:p>
    <w:sectPr w:rsidR="00BD3F08" w:rsidRPr="00E03A57" w:rsidSect="00596089">
      <w:type w:val="continuous"/>
      <w:pgSz w:w="12196" w:h="19214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D3E5F"/>
    <w:rsid w:val="000D2DD8"/>
    <w:rsid w:val="001313C5"/>
    <w:rsid w:val="00596089"/>
    <w:rsid w:val="009D3E5F"/>
    <w:rsid w:val="00BD3F08"/>
    <w:rsid w:val="00E0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1313C5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313C5"/>
    <w:pPr>
      <w:shd w:val="clear" w:color="auto" w:fill="FFFFFF"/>
      <w:autoSpaceDE/>
      <w:autoSpaceDN/>
      <w:adjustRightInd/>
      <w:spacing w:before="300" w:after="420" w:line="240" w:lineRule="atLeast"/>
    </w:pPr>
    <w:rPr>
      <w:rFonts w:asciiTheme="minorHAnsi" w:hAnsiTheme="minorHAnsi" w:cstheme="minorBidi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dcterms:created xsi:type="dcterms:W3CDTF">2018-10-01T08:56:00Z</dcterms:created>
  <dcterms:modified xsi:type="dcterms:W3CDTF">2018-10-01T09:44:00Z</dcterms:modified>
</cp:coreProperties>
</file>